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15809" w14:textId="2D6FCFAF" w:rsidR="007A0656" w:rsidRPr="00A84E26" w:rsidRDefault="007A0656" w:rsidP="007A0656">
      <w:pPr>
        <w:pStyle w:val="CRCoverPage"/>
        <w:tabs>
          <w:tab w:val="right" w:pos="9639"/>
        </w:tabs>
        <w:spacing w:after="0"/>
        <w:rPr>
          <w:b/>
          <w:i/>
          <w:noProof/>
          <w:sz w:val="28"/>
        </w:rPr>
      </w:pPr>
      <w:bookmarkStart w:id="0" w:name="_Toc535476386"/>
      <w:r w:rsidRPr="00A84E26">
        <w:rPr>
          <w:b/>
          <w:noProof/>
          <w:sz w:val="24"/>
        </w:rPr>
        <w:t>3GPP TSG-</w:t>
      </w:r>
      <w:fldSimple w:instr=" DOCPROPERTY  TSG/WGRef  \* MERGEFORMAT ">
        <w:r w:rsidRPr="00A84E26">
          <w:rPr>
            <w:b/>
            <w:noProof/>
            <w:sz w:val="24"/>
          </w:rPr>
          <w:t>RAN4</w:t>
        </w:r>
      </w:fldSimple>
      <w:r w:rsidRPr="00A84E26">
        <w:rPr>
          <w:b/>
          <w:noProof/>
          <w:sz w:val="24"/>
        </w:rPr>
        <w:t xml:space="preserve"> Meeting #</w:t>
      </w:r>
      <w:fldSimple w:instr=" DOCPROPERTY  MtgSeq  \* MERGEFORMAT ">
        <w:r w:rsidRPr="00A84E26">
          <w:rPr>
            <w:b/>
            <w:noProof/>
            <w:sz w:val="24"/>
          </w:rPr>
          <w:t>100</w:t>
        </w:r>
      </w:fldSimple>
      <w:fldSimple w:instr=" DOCPROPERTY  MtgTitle  \* MERGEFORMAT ">
        <w:r w:rsidRPr="00A84E26">
          <w:rPr>
            <w:b/>
            <w:noProof/>
            <w:sz w:val="24"/>
          </w:rPr>
          <w:t>-e</w:t>
        </w:r>
      </w:fldSimple>
      <w:r w:rsidRPr="00A84E26">
        <w:rPr>
          <w:b/>
          <w:i/>
          <w:noProof/>
          <w:sz w:val="28"/>
        </w:rPr>
        <w:tab/>
      </w:r>
      <w:r w:rsidR="0063197B">
        <w:fldChar w:fldCharType="begin"/>
      </w:r>
      <w:r w:rsidR="0063197B">
        <w:instrText xml:space="preserve"> DOCPROPERTY  Tdoc#  \* MERGEFORMAT </w:instrText>
      </w:r>
      <w:r w:rsidR="0063197B">
        <w:fldChar w:fldCharType="separate"/>
      </w:r>
      <w:r w:rsidRPr="00085E4D">
        <w:rPr>
          <w:b/>
          <w:i/>
          <w:noProof/>
          <w:sz w:val="28"/>
        </w:rPr>
        <w:t>R4-21</w:t>
      </w:r>
      <w:r w:rsidR="00085E4D">
        <w:rPr>
          <w:b/>
          <w:i/>
          <w:noProof/>
          <w:sz w:val="28"/>
        </w:rPr>
        <w:t>11849</w:t>
      </w:r>
      <w:r w:rsidR="0063197B">
        <w:rPr>
          <w:b/>
          <w:i/>
          <w:noProof/>
          <w:sz w:val="28"/>
        </w:rPr>
        <w:fldChar w:fldCharType="end"/>
      </w:r>
    </w:p>
    <w:p w14:paraId="3F1B19BA" w14:textId="41956387" w:rsidR="007A0656" w:rsidRDefault="008400BC" w:rsidP="007A0656">
      <w:pPr>
        <w:pStyle w:val="CRCoverPage"/>
        <w:outlineLvl w:val="0"/>
        <w:rPr>
          <w:b/>
          <w:noProof/>
          <w:sz w:val="24"/>
        </w:rPr>
      </w:pPr>
      <w:fldSimple w:instr=" DOCPROPERTY  Location  \* MERGEFORMAT ">
        <w:r w:rsidR="007A0656" w:rsidRPr="00A84E26">
          <w:rPr>
            <w:b/>
            <w:noProof/>
            <w:sz w:val="24"/>
          </w:rPr>
          <w:t>Online</w:t>
        </w:r>
      </w:fldSimple>
      <w:r w:rsidR="007A0656" w:rsidRPr="00A84E26">
        <w:fldChar w:fldCharType="begin"/>
      </w:r>
      <w:r w:rsidR="007A0656" w:rsidRPr="00A84E26">
        <w:instrText xml:space="preserve"> DOCPROPERTY  Country  \* MERGEFORMAT </w:instrText>
      </w:r>
      <w:r w:rsidR="007A0656" w:rsidRPr="00A84E26">
        <w:fldChar w:fldCharType="end"/>
      </w:r>
      <w:r w:rsidR="007A0656" w:rsidRPr="00A84E26">
        <w:rPr>
          <w:b/>
          <w:noProof/>
          <w:sz w:val="24"/>
        </w:rPr>
        <w:t xml:space="preserve">, </w:t>
      </w:r>
      <w:fldSimple w:instr=" DOCPROPERTY  StartDate  \* MERGEFORMAT ">
        <w:r w:rsidR="007A0656" w:rsidRPr="00A84E26">
          <w:rPr>
            <w:b/>
            <w:noProof/>
            <w:sz w:val="24"/>
          </w:rPr>
          <w:t>16th August 2021</w:t>
        </w:r>
      </w:fldSimple>
      <w:r w:rsidR="007A0656" w:rsidRPr="00A84E26">
        <w:rPr>
          <w:b/>
          <w:noProof/>
          <w:sz w:val="24"/>
        </w:rPr>
        <w:t xml:space="preserve"> - </w:t>
      </w:r>
      <w:fldSimple w:instr=" DOCPROPERTY  EndDate  \* MERGEFORMAT ">
        <w:r w:rsidR="007A0656" w:rsidRPr="00A84E26">
          <w:rPr>
            <w:b/>
            <w:noProof/>
            <w:sz w:val="24"/>
          </w:rPr>
          <w:t>27th August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0656" w14:paraId="37111B3A" w14:textId="77777777" w:rsidTr="001E6E97">
        <w:tc>
          <w:tcPr>
            <w:tcW w:w="9641" w:type="dxa"/>
            <w:gridSpan w:val="9"/>
            <w:tcBorders>
              <w:top w:val="single" w:sz="4" w:space="0" w:color="auto"/>
              <w:left w:val="single" w:sz="4" w:space="0" w:color="auto"/>
              <w:right w:val="single" w:sz="4" w:space="0" w:color="auto"/>
            </w:tcBorders>
          </w:tcPr>
          <w:p w14:paraId="0DB6C0DA" w14:textId="77777777" w:rsidR="007A0656" w:rsidRDefault="007A0656" w:rsidP="001E6E97">
            <w:pPr>
              <w:pStyle w:val="CRCoverPage"/>
              <w:spacing w:after="0"/>
              <w:jc w:val="right"/>
              <w:rPr>
                <w:i/>
                <w:noProof/>
              </w:rPr>
            </w:pPr>
            <w:r>
              <w:rPr>
                <w:i/>
                <w:noProof/>
                <w:sz w:val="14"/>
              </w:rPr>
              <w:t>CR-Form-v12.1</w:t>
            </w:r>
          </w:p>
        </w:tc>
      </w:tr>
      <w:tr w:rsidR="007A0656" w14:paraId="239796F4" w14:textId="77777777" w:rsidTr="001E6E97">
        <w:tc>
          <w:tcPr>
            <w:tcW w:w="9641" w:type="dxa"/>
            <w:gridSpan w:val="9"/>
            <w:tcBorders>
              <w:left w:val="single" w:sz="4" w:space="0" w:color="auto"/>
              <w:right w:val="single" w:sz="4" w:space="0" w:color="auto"/>
            </w:tcBorders>
          </w:tcPr>
          <w:p w14:paraId="264E441B" w14:textId="77777777" w:rsidR="007A0656" w:rsidRDefault="007A0656" w:rsidP="001E6E97">
            <w:pPr>
              <w:pStyle w:val="CRCoverPage"/>
              <w:spacing w:after="0"/>
              <w:jc w:val="center"/>
              <w:rPr>
                <w:noProof/>
              </w:rPr>
            </w:pPr>
            <w:r>
              <w:rPr>
                <w:b/>
                <w:noProof/>
                <w:sz w:val="32"/>
              </w:rPr>
              <w:t>CHANGE REQUEST</w:t>
            </w:r>
          </w:p>
        </w:tc>
      </w:tr>
      <w:tr w:rsidR="007A0656" w14:paraId="133EDA26" w14:textId="77777777" w:rsidTr="001E6E97">
        <w:tc>
          <w:tcPr>
            <w:tcW w:w="9641" w:type="dxa"/>
            <w:gridSpan w:val="9"/>
            <w:tcBorders>
              <w:left w:val="single" w:sz="4" w:space="0" w:color="auto"/>
              <w:right w:val="single" w:sz="4" w:space="0" w:color="auto"/>
            </w:tcBorders>
          </w:tcPr>
          <w:p w14:paraId="0986CBA3" w14:textId="77777777" w:rsidR="007A0656" w:rsidRDefault="007A0656" w:rsidP="001E6E97">
            <w:pPr>
              <w:pStyle w:val="CRCoverPage"/>
              <w:spacing w:after="0"/>
              <w:rPr>
                <w:noProof/>
                <w:sz w:val="8"/>
                <w:szCs w:val="8"/>
              </w:rPr>
            </w:pPr>
          </w:p>
        </w:tc>
      </w:tr>
      <w:tr w:rsidR="007A0656" w14:paraId="3E11FFE7" w14:textId="77777777" w:rsidTr="001E6E97">
        <w:tc>
          <w:tcPr>
            <w:tcW w:w="142" w:type="dxa"/>
            <w:tcBorders>
              <w:left w:val="single" w:sz="4" w:space="0" w:color="auto"/>
            </w:tcBorders>
          </w:tcPr>
          <w:p w14:paraId="6D43A48A" w14:textId="77777777" w:rsidR="007A0656" w:rsidRDefault="007A0656" w:rsidP="001E6E97">
            <w:pPr>
              <w:pStyle w:val="CRCoverPage"/>
              <w:spacing w:after="0"/>
              <w:jc w:val="right"/>
              <w:rPr>
                <w:noProof/>
              </w:rPr>
            </w:pPr>
          </w:p>
        </w:tc>
        <w:tc>
          <w:tcPr>
            <w:tcW w:w="1559" w:type="dxa"/>
            <w:shd w:val="pct30" w:color="FFFF00" w:fill="auto"/>
          </w:tcPr>
          <w:p w14:paraId="570C3FF0" w14:textId="77777777" w:rsidR="007A0656" w:rsidRPr="00410371" w:rsidRDefault="008400BC" w:rsidP="001E6E97">
            <w:pPr>
              <w:pStyle w:val="CRCoverPage"/>
              <w:spacing w:after="0"/>
              <w:jc w:val="right"/>
              <w:rPr>
                <w:b/>
                <w:noProof/>
                <w:sz w:val="28"/>
              </w:rPr>
            </w:pPr>
            <w:fldSimple w:instr=" DOCPROPERTY  Spec#  \* MERGEFORMAT ">
              <w:r w:rsidR="007A0656" w:rsidRPr="00410371">
                <w:rPr>
                  <w:b/>
                  <w:noProof/>
                  <w:sz w:val="28"/>
                </w:rPr>
                <w:t>38.133</w:t>
              </w:r>
            </w:fldSimple>
          </w:p>
        </w:tc>
        <w:tc>
          <w:tcPr>
            <w:tcW w:w="709" w:type="dxa"/>
          </w:tcPr>
          <w:p w14:paraId="0BFDB322" w14:textId="77777777" w:rsidR="007A0656" w:rsidRDefault="007A0656" w:rsidP="001E6E97">
            <w:pPr>
              <w:pStyle w:val="CRCoverPage"/>
              <w:spacing w:after="0"/>
              <w:jc w:val="center"/>
              <w:rPr>
                <w:noProof/>
              </w:rPr>
            </w:pPr>
            <w:r>
              <w:rPr>
                <w:b/>
                <w:noProof/>
                <w:sz w:val="28"/>
              </w:rPr>
              <w:t>CR</w:t>
            </w:r>
          </w:p>
        </w:tc>
        <w:tc>
          <w:tcPr>
            <w:tcW w:w="1276" w:type="dxa"/>
            <w:shd w:val="pct30" w:color="FFFF00" w:fill="auto"/>
          </w:tcPr>
          <w:p w14:paraId="1ECDC3C5" w14:textId="12D6BC43" w:rsidR="007A0656" w:rsidRPr="00410371" w:rsidRDefault="0063197B" w:rsidP="00085E4D">
            <w:pPr>
              <w:pStyle w:val="CRCoverPage"/>
              <w:spacing w:after="0"/>
              <w:jc w:val="center"/>
              <w:rPr>
                <w:noProof/>
              </w:rPr>
            </w:pPr>
            <w:r>
              <w:fldChar w:fldCharType="begin"/>
            </w:r>
            <w:r>
              <w:instrText xml:space="preserve"> DOCPROPERTY  Cr#  \* MERGEFORMAT </w:instrText>
            </w:r>
            <w:r>
              <w:fldChar w:fldCharType="separate"/>
            </w:r>
            <w:r w:rsidR="00085E4D">
              <w:rPr>
                <w:b/>
                <w:noProof/>
                <w:sz w:val="28"/>
              </w:rPr>
              <w:t>-</w:t>
            </w:r>
            <w:r>
              <w:rPr>
                <w:b/>
                <w:noProof/>
                <w:sz w:val="28"/>
              </w:rPr>
              <w:fldChar w:fldCharType="end"/>
            </w:r>
          </w:p>
        </w:tc>
        <w:tc>
          <w:tcPr>
            <w:tcW w:w="709" w:type="dxa"/>
          </w:tcPr>
          <w:p w14:paraId="56DC1AAE" w14:textId="77777777" w:rsidR="007A0656" w:rsidRDefault="007A0656" w:rsidP="001E6E97">
            <w:pPr>
              <w:pStyle w:val="CRCoverPage"/>
              <w:tabs>
                <w:tab w:val="right" w:pos="625"/>
              </w:tabs>
              <w:spacing w:after="0"/>
              <w:jc w:val="center"/>
              <w:rPr>
                <w:noProof/>
              </w:rPr>
            </w:pPr>
            <w:r>
              <w:rPr>
                <w:b/>
                <w:bCs/>
                <w:noProof/>
                <w:sz w:val="28"/>
              </w:rPr>
              <w:t>rev</w:t>
            </w:r>
          </w:p>
        </w:tc>
        <w:tc>
          <w:tcPr>
            <w:tcW w:w="992" w:type="dxa"/>
            <w:shd w:val="pct30" w:color="FFFF00" w:fill="auto"/>
          </w:tcPr>
          <w:p w14:paraId="54F8754D" w14:textId="77777777" w:rsidR="007A0656" w:rsidRPr="00410371" w:rsidRDefault="007A0656" w:rsidP="001E6E97">
            <w:pPr>
              <w:pStyle w:val="CRCoverPage"/>
              <w:spacing w:after="0"/>
              <w:jc w:val="center"/>
              <w:rPr>
                <w:b/>
                <w:noProof/>
              </w:rPr>
            </w:pPr>
            <w:r>
              <w:rPr>
                <w:b/>
                <w:noProof/>
                <w:sz w:val="28"/>
              </w:rPr>
              <w:t>-</w:t>
            </w:r>
          </w:p>
        </w:tc>
        <w:tc>
          <w:tcPr>
            <w:tcW w:w="2410" w:type="dxa"/>
          </w:tcPr>
          <w:p w14:paraId="5AB900FC" w14:textId="77777777" w:rsidR="007A0656" w:rsidRDefault="007A0656" w:rsidP="001E6E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67A09D" w14:textId="77777777" w:rsidR="007A0656" w:rsidRPr="00410371" w:rsidRDefault="008400BC" w:rsidP="001E6E97">
            <w:pPr>
              <w:pStyle w:val="CRCoverPage"/>
              <w:spacing w:after="0"/>
              <w:jc w:val="center"/>
              <w:rPr>
                <w:noProof/>
                <w:sz w:val="28"/>
              </w:rPr>
            </w:pPr>
            <w:fldSimple w:instr=" DOCPROPERTY  Version  \* MERGEFORMAT ">
              <w:r w:rsidR="007A0656" w:rsidRPr="00A84E26">
                <w:rPr>
                  <w:b/>
                  <w:noProof/>
                  <w:sz w:val="28"/>
                </w:rPr>
                <w:t>15.14.0</w:t>
              </w:r>
            </w:fldSimple>
          </w:p>
        </w:tc>
        <w:tc>
          <w:tcPr>
            <w:tcW w:w="143" w:type="dxa"/>
            <w:tcBorders>
              <w:right w:val="single" w:sz="4" w:space="0" w:color="auto"/>
            </w:tcBorders>
          </w:tcPr>
          <w:p w14:paraId="50894B13" w14:textId="77777777" w:rsidR="007A0656" w:rsidRDefault="007A0656" w:rsidP="001E6E97">
            <w:pPr>
              <w:pStyle w:val="CRCoverPage"/>
              <w:spacing w:after="0"/>
              <w:rPr>
                <w:noProof/>
              </w:rPr>
            </w:pPr>
          </w:p>
        </w:tc>
      </w:tr>
      <w:tr w:rsidR="007A0656" w14:paraId="4E22CE63" w14:textId="77777777" w:rsidTr="001E6E97">
        <w:tc>
          <w:tcPr>
            <w:tcW w:w="9641" w:type="dxa"/>
            <w:gridSpan w:val="9"/>
            <w:tcBorders>
              <w:left w:val="single" w:sz="4" w:space="0" w:color="auto"/>
              <w:right w:val="single" w:sz="4" w:space="0" w:color="auto"/>
            </w:tcBorders>
          </w:tcPr>
          <w:p w14:paraId="53931F40" w14:textId="77777777" w:rsidR="007A0656" w:rsidRDefault="007A0656" w:rsidP="001E6E97">
            <w:pPr>
              <w:pStyle w:val="CRCoverPage"/>
              <w:spacing w:after="0"/>
              <w:rPr>
                <w:noProof/>
              </w:rPr>
            </w:pPr>
          </w:p>
        </w:tc>
      </w:tr>
      <w:tr w:rsidR="007A0656" w14:paraId="50BD1D8E" w14:textId="77777777" w:rsidTr="001E6E97">
        <w:tc>
          <w:tcPr>
            <w:tcW w:w="9641" w:type="dxa"/>
            <w:gridSpan w:val="9"/>
            <w:tcBorders>
              <w:top w:val="single" w:sz="4" w:space="0" w:color="auto"/>
            </w:tcBorders>
          </w:tcPr>
          <w:p w14:paraId="28549AA3" w14:textId="77777777" w:rsidR="007A0656" w:rsidRPr="00F25D98" w:rsidRDefault="007A0656" w:rsidP="001E6E97">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2"/>
                  <w:rFonts w:cs="Arial"/>
                  <w:i/>
                  <w:noProof/>
                </w:rPr>
                <w:t>http://www.3gpp.org/Change-Requests</w:t>
              </w:r>
            </w:hyperlink>
            <w:r w:rsidRPr="00F25D98">
              <w:rPr>
                <w:rFonts w:cs="Arial"/>
                <w:i/>
                <w:noProof/>
              </w:rPr>
              <w:t>.</w:t>
            </w:r>
          </w:p>
        </w:tc>
      </w:tr>
      <w:tr w:rsidR="007A0656" w14:paraId="2E05E0FE" w14:textId="77777777" w:rsidTr="001E6E97">
        <w:tc>
          <w:tcPr>
            <w:tcW w:w="9641" w:type="dxa"/>
            <w:gridSpan w:val="9"/>
          </w:tcPr>
          <w:p w14:paraId="0223AF39" w14:textId="77777777" w:rsidR="007A0656" w:rsidRDefault="007A0656" w:rsidP="001E6E97">
            <w:pPr>
              <w:pStyle w:val="CRCoverPage"/>
              <w:spacing w:after="0"/>
              <w:rPr>
                <w:noProof/>
                <w:sz w:val="8"/>
                <w:szCs w:val="8"/>
              </w:rPr>
            </w:pPr>
          </w:p>
        </w:tc>
      </w:tr>
    </w:tbl>
    <w:p w14:paraId="32954E76" w14:textId="77777777" w:rsidR="007A0656" w:rsidRDefault="007A0656" w:rsidP="007A06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0656" w14:paraId="76496F68" w14:textId="77777777" w:rsidTr="001E6E97">
        <w:tc>
          <w:tcPr>
            <w:tcW w:w="2835" w:type="dxa"/>
          </w:tcPr>
          <w:p w14:paraId="24EFDBB6" w14:textId="77777777" w:rsidR="007A0656" w:rsidRDefault="007A0656" w:rsidP="001E6E97">
            <w:pPr>
              <w:pStyle w:val="CRCoverPage"/>
              <w:tabs>
                <w:tab w:val="right" w:pos="2751"/>
              </w:tabs>
              <w:spacing w:after="0"/>
              <w:rPr>
                <w:b/>
                <w:i/>
                <w:noProof/>
              </w:rPr>
            </w:pPr>
            <w:r>
              <w:rPr>
                <w:b/>
                <w:i/>
                <w:noProof/>
              </w:rPr>
              <w:t>Proposed change affects:</w:t>
            </w:r>
          </w:p>
        </w:tc>
        <w:tc>
          <w:tcPr>
            <w:tcW w:w="1418" w:type="dxa"/>
          </w:tcPr>
          <w:p w14:paraId="20CC9C9A" w14:textId="77777777" w:rsidR="007A0656" w:rsidRDefault="007A0656" w:rsidP="001E6E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07E5C" w14:textId="77777777" w:rsidR="007A0656" w:rsidRDefault="007A0656" w:rsidP="001E6E97">
            <w:pPr>
              <w:pStyle w:val="CRCoverPage"/>
              <w:spacing w:after="0"/>
              <w:jc w:val="center"/>
              <w:rPr>
                <w:b/>
                <w:caps/>
                <w:noProof/>
              </w:rPr>
            </w:pPr>
          </w:p>
        </w:tc>
        <w:tc>
          <w:tcPr>
            <w:tcW w:w="709" w:type="dxa"/>
            <w:tcBorders>
              <w:left w:val="single" w:sz="4" w:space="0" w:color="auto"/>
            </w:tcBorders>
          </w:tcPr>
          <w:p w14:paraId="7C1C7505" w14:textId="77777777" w:rsidR="007A0656" w:rsidRDefault="007A0656" w:rsidP="001E6E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C24CB5" w14:textId="77777777" w:rsidR="007A0656" w:rsidRDefault="007A0656" w:rsidP="001E6E97">
            <w:pPr>
              <w:pStyle w:val="CRCoverPage"/>
              <w:spacing w:after="0"/>
              <w:jc w:val="center"/>
              <w:rPr>
                <w:b/>
                <w:caps/>
                <w:noProof/>
              </w:rPr>
            </w:pPr>
            <w:r>
              <w:rPr>
                <w:b/>
                <w:caps/>
                <w:noProof/>
              </w:rPr>
              <w:t>X</w:t>
            </w:r>
          </w:p>
        </w:tc>
        <w:tc>
          <w:tcPr>
            <w:tcW w:w="2126" w:type="dxa"/>
          </w:tcPr>
          <w:p w14:paraId="3B059A64" w14:textId="77777777" w:rsidR="007A0656" w:rsidRDefault="007A0656" w:rsidP="001E6E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00B19D" w14:textId="77777777" w:rsidR="007A0656" w:rsidRDefault="007A0656" w:rsidP="001E6E97">
            <w:pPr>
              <w:pStyle w:val="CRCoverPage"/>
              <w:spacing w:after="0"/>
              <w:jc w:val="center"/>
              <w:rPr>
                <w:b/>
                <w:caps/>
                <w:noProof/>
              </w:rPr>
            </w:pPr>
          </w:p>
        </w:tc>
        <w:tc>
          <w:tcPr>
            <w:tcW w:w="1418" w:type="dxa"/>
            <w:tcBorders>
              <w:left w:val="nil"/>
            </w:tcBorders>
          </w:tcPr>
          <w:p w14:paraId="72AAB238" w14:textId="77777777" w:rsidR="007A0656" w:rsidRDefault="007A0656" w:rsidP="001E6E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3F48C" w14:textId="77777777" w:rsidR="007A0656" w:rsidRDefault="007A0656" w:rsidP="001E6E97">
            <w:pPr>
              <w:pStyle w:val="CRCoverPage"/>
              <w:spacing w:after="0"/>
              <w:jc w:val="center"/>
              <w:rPr>
                <w:b/>
                <w:bCs/>
                <w:caps/>
                <w:noProof/>
              </w:rPr>
            </w:pPr>
          </w:p>
        </w:tc>
      </w:tr>
    </w:tbl>
    <w:p w14:paraId="7A43CCBB" w14:textId="77777777" w:rsidR="007A0656" w:rsidRDefault="007A0656" w:rsidP="007A06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0656" w14:paraId="528055C5" w14:textId="77777777" w:rsidTr="001E6E97">
        <w:tc>
          <w:tcPr>
            <w:tcW w:w="9640" w:type="dxa"/>
            <w:gridSpan w:val="11"/>
          </w:tcPr>
          <w:p w14:paraId="16122E21" w14:textId="77777777" w:rsidR="007A0656" w:rsidRDefault="007A0656" w:rsidP="001E6E97">
            <w:pPr>
              <w:pStyle w:val="CRCoverPage"/>
              <w:spacing w:after="0"/>
              <w:rPr>
                <w:noProof/>
                <w:sz w:val="8"/>
                <w:szCs w:val="8"/>
              </w:rPr>
            </w:pPr>
          </w:p>
        </w:tc>
      </w:tr>
      <w:tr w:rsidR="007A0656" w14:paraId="36912D84" w14:textId="77777777" w:rsidTr="001E6E97">
        <w:tc>
          <w:tcPr>
            <w:tcW w:w="1843" w:type="dxa"/>
            <w:tcBorders>
              <w:top w:val="single" w:sz="4" w:space="0" w:color="auto"/>
              <w:left w:val="single" w:sz="4" w:space="0" w:color="auto"/>
            </w:tcBorders>
          </w:tcPr>
          <w:p w14:paraId="20673FBC" w14:textId="77777777" w:rsidR="007A0656" w:rsidRDefault="007A0656" w:rsidP="001E6E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04C89E" w14:textId="56A1E61F" w:rsidR="007A0656" w:rsidRDefault="008400BC" w:rsidP="001E6E97">
            <w:pPr>
              <w:pStyle w:val="CRCoverPage"/>
              <w:spacing w:after="0"/>
              <w:ind w:left="100"/>
              <w:rPr>
                <w:noProof/>
              </w:rPr>
            </w:pPr>
            <w:fldSimple w:instr=" DOCPROPERTY  CrTitle  \* MERGEFORMAT ">
              <w:r w:rsidR="00B70E36">
                <w:t>Clarification of SNR values in</w:t>
              </w:r>
              <w:r w:rsidR="007A0656" w:rsidRPr="00CD2458">
                <w:t xml:space="preserve"> </w:t>
              </w:r>
              <w:r w:rsidR="007A0656">
                <w:t xml:space="preserve">FR2 </w:t>
              </w:r>
              <w:r w:rsidR="0018296B">
                <w:t>BFD-LR</w:t>
              </w:r>
              <w:r w:rsidR="007A0656">
                <w:t xml:space="preserve"> </w:t>
              </w:r>
              <w:r w:rsidR="007A0656" w:rsidRPr="00CD2458">
                <w:t>Test cases</w:t>
              </w:r>
            </w:fldSimple>
          </w:p>
        </w:tc>
      </w:tr>
      <w:tr w:rsidR="007A0656" w14:paraId="53569B47" w14:textId="77777777" w:rsidTr="001E6E97">
        <w:tc>
          <w:tcPr>
            <w:tcW w:w="1843" w:type="dxa"/>
            <w:tcBorders>
              <w:left w:val="single" w:sz="4" w:space="0" w:color="auto"/>
            </w:tcBorders>
          </w:tcPr>
          <w:p w14:paraId="7A8BEBCE" w14:textId="77777777" w:rsidR="007A0656" w:rsidRDefault="007A0656" w:rsidP="001E6E97">
            <w:pPr>
              <w:pStyle w:val="CRCoverPage"/>
              <w:spacing w:after="0"/>
              <w:rPr>
                <w:b/>
                <w:i/>
                <w:noProof/>
                <w:sz w:val="8"/>
                <w:szCs w:val="8"/>
              </w:rPr>
            </w:pPr>
          </w:p>
        </w:tc>
        <w:tc>
          <w:tcPr>
            <w:tcW w:w="7797" w:type="dxa"/>
            <w:gridSpan w:val="10"/>
            <w:tcBorders>
              <w:right w:val="single" w:sz="4" w:space="0" w:color="auto"/>
            </w:tcBorders>
          </w:tcPr>
          <w:p w14:paraId="64E22948" w14:textId="77777777" w:rsidR="007A0656" w:rsidRDefault="007A0656" w:rsidP="001E6E97">
            <w:pPr>
              <w:pStyle w:val="CRCoverPage"/>
              <w:spacing w:after="0"/>
              <w:rPr>
                <w:noProof/>
                <w:sz w:val="8"/>
                <w:szCs w:val="8"/>
              </w:rPr>
            </w:pPr>
          </w:p>
        </w:tc>
      </w:tr>
      <w:tr w:rsidR="007A0656" w14:paraId="14CE920F" w14:textId="77777777" w:rsidTr="001E6E97">
        <w:tc>
          <w:tcPr>
            <w:tcW w:w="1843" w:type="dxa"/>
            <w:tcBorders>
              <w:left w:val="single" w:sz="4" w:space="0" w:color="auto"/>
            </w:tcBorders>
          </w:tcPr>
          <w:p w14:paraId="3C8FD0C1" w14:textId="77777777" w:rsidR="007A0656" w:rsidRDefault="007A0656" w:rsidP="001E6E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484D68" w14:textId="2F98F8E4" w:rsidR="007A0656" w:rsidRDefault="008400BC" w:rsidP="001E6E97">
            <w:pPr>
              <w:pStyle w:val="CRCoverPage"/>
              <w:spacing w:after="0"/>
              <w:ind w:left="100"/>
              <w:rPr>
                <w:noProof/>
              </w:rPr>
            </w:pPr>
            <w:fldSimple w:instr=" DOCPROPERTY  SourceIfWg  \* MERGEFORMAT ">
              <w:r w:rsidR="007A0656">
                <w:rPr>
                  <w:noProof/>
                </w:rPr>
                <w:t>A</w:t>
              </w:r>
              <w:r w:rsidR="00AC47AF">
                <w:rPr>
                  <w:noProof/>
                </w:rPr>
                <w:t>nritsu Corporation</w:t>
              </w:r>
            </w:fldSimple>
          </w:p>
        </w:tc>
      </w:tr>
      <w:tr w:rsidR="007A0656" w14:paraId="4ED7BED6" w14:textId="77777777" w:rsidTr="001E6E97">
        <w:tc>
          <w:tcPr>
            <w:tcW w:w="1843" w:type="dxa"/>
            <w:tcBorders>
              <w:left w:val="single" w:sz="4" w:space="0" w:color="auto"/>
            </w:tcBorders>
          </w:tcPr>
          <w:p w14:paraId="53C605EA" w14:textId="77777777" w:rsidR="007A0656" w:rsidRDefault="007A0656" w:rsidP="001E6E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DDD23F" w14:textId="77777777" w:rsidR="007A0656" w:rsidRDefault="007A0656" w:rsidP="001E6E97">
            <w:pPr>
              <w:pStyle w:val="CRCoverPage"/>
              <w:spacing w:after="0"/>
              <w:ind w:left="100"/>
              <w:rPr>
                <w:noProof/>
              </w:rPr>
            </w:pPr>
            <w:r>
              <w:t>R4</w:t>
            </w:r>
            <w:r>
              <w:fldChar w:fldCharType="begin"/>
            </w:r>
            <w:r>
              <w:instrText xml:space="preserve"> DOCPROPERTY  SourceIfTsg  \* MERGEFORMAT </w:instrText>
            </w:r>
            <w:r>
              <w:fldChar w:fldCharType="end"/>
            </w:r>
          </w:p>
        </w:tc>
      </w:tr>
      <w:tr w:rsidR="007A0656" w14:paraId="45B0EF14" w14:textId="77777777" w:rsidTr="001E6E97">
        <w:tc>
          <w:tcPr>
            <w:tcW w:w="1843" w:type="dxa"/>
            <w:tcBorders>
              <w:left w:val="single" w:sz="4" w:space="0" w:color="auto"/>
            </w:tcBorders>
          </w:tcPr>
          <w:p w14:paraId="45C0ECA3" w14:textId="77777777" w:rsidR="007A0656" w:rsidRDefault="007A0656" w:rsidP="001E6E97">
            <w:pPr>
              <w:pStyle w:val="CRCoverPage"/>
              <w:spacing w:after="0"/>
              <w:rPr>
                <w:b/>
                <w:i/>
                <w:noProof/>
                <w:sz w:val="8"/>
                <w:szCs w:val="8"/>
              </w:rPr>
            </w:pPr>
          </w:p>
        </w:tc>
        <w:tc>
          <w:tcPr>
            <w:tcW w:w="7797" w:type="dxa"/>
            <w:gridSpan w:val="10"/>
            <w:tcBorders>
              <w:right w:val="single" w:sz="4" w:space="0" w:color="auto"/>
            </w:tcBorders>
          </w:tcPr>
          <w:p w14:paraId="1542FB57" w14:textId="77777777" w:rsidR="007A0656" w:rsidRDefault="007A0656" w:rsidP="001E6E97">
            <w:pPr>
              <w:pStyle w:val="CRCoverPage"/>
              <w:spacing w:after="0"/>
              <w:rPr>
                <w:noProof/>
                <w:sz w:val="8"/>
                <w:szCs w:val="8"/>
              </w:rPr>
            </w:pPr>
          </w:p>
        </w:tc>
      </w:tr>
      <w:tr w:rsidR="007A0656" w14:paraId="58123ADC" w14:textId="77777777" w:rsidTr="001E6E97">
        <w:tc>
          <w:tcPr>
            <w:tcW w:w="1843" w:type="dxa"/>
            <w:tcBorders>
              <w:left w:val="single" w:sz="4" w:space="0" w:color="auto"/>
            </w:tcBorders>
          </w:tcPr>
          <w:p w14:paraId="2FD0AE21" w14:textId="77777777" w:rsidR="007A0656" w:rsidRDefault="007A0656" w:rsidP="001E6E97">
            <w:pPr>
              <w:pStyle w:val="CRCoverPage"/>
              <w:tabs>
                <w:tab w:val="right" w:pos="1759"/>
              </w:tabs>
              <w:spacing w:after="0"/>
              <w:rPr>
                <w:b/>
                <w:i/>
                <w:noProof/>
              </w:rPr>
            </w:pPr>
            <w:r>
              <w:rPr>
                <w:b/>
                <w:i/>
                <w:noProof/>
              </w:rPr>
              <w:t>Work item code:</w:t>
            </w:r>
          </w:p>
        </w:tc>
        <w:tc>
          <w:tcPr>
            <w:tcW w:w="3686" w:type="dxa"/>
            <w:gridSpan w:val="5"/>
            <w:shd w:val="pct30" w:color="FFFF00" w:fill="auto"/>
          </w:tcPr>
          <w:p w14:paraId="73B4F5FC" w14:textId="77777777" w:rsidR="007A0656" w:rsidRDefault="008400BC" w:rsidP="001E6E97">
            <w:pPr>
              <w:pStyle w:val="CRCoverPage"/>
              <w:spacing w:after="0"/>
              <w:ind w:left="100"/>
              <w:rPr>
                <w:noProof/>
              </w:rPr>
            </w:pPr>
            <w:fldSimple w:instr=" DOCPROPERTY  RelatedWis  \* MERGEFORMAT ">
              <w:r w:rsidR="007A0656">
                <w:rPr>
                  <w:noProof/>
                </w:rPr>
                <w:t>NR_newRAT-Perf</w:t>
              </w:r>
            </w:fldSimple>
          </w:p>
        </w:tc>
        <w:tc>
          <w:tcPr>
            <w:tcW w:w="567" w:type="dxa"/>
            <w:tcBorders>
              <w:left w:val="nil"/>
            </w:tcBorders>
          </w:tcPr>
          <w:p w14:paraId="004DC820" w14:textId="77777777" w:rsidR="007A0656" w:rsidRDefault="007A0656" w:rsidP="001E6E97">
            <w:pPr>
              <w:pStyle w:val="CRCoverPage"/>
              <w:spacing w:after="0"/>
              <w:ind w:right="100"/>
              <w:rPr>
                <w:noProof/>
              </w:rPr>
            </w:pPr>
          </w:p>
        </w:tc>
        <w:tc>
          <w:tcPr>
            <w:tcW w:w="1417" w:type="dxa"/>
            <w:gridSpan w:val="3"/>
            <w:tcBorders>
              <w:left w:val="nil"/>
            </w:tcBorders>
          </w:tcPr>
          <w:p w14:paraId="4303259A" w14:textId="77777777" w:rsidR="007A0656" w:rsidRDefault="007A0656" w:rsidP="001E6E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C664B4" w14:textId="704D318C" w:rsidR="007A0656" w:rsidRDefault="0063197B" w:rsidP="001E6E97">
            <w:pPr>
              <w:pStyle w:val="CRCoverPage"/>
              <w:spacing w:after="0"/>
              <w:ind w:left="100"/>
              <w:rPr>
                <w:noProof/>
              </w:rPr>
            </w:pPr>
            <w:r>
              <w:fldChar w:fldCharType="begin"/>
            </w:r>
            <w:r>
              <w:instrText xml:space="preserve"> DOCPROPERTY  ResDate  \* MERGEFORMAT </w:instrText>
            </w:r>
            <w:r>
              <w:fldChar w:fldCharType="separate"/>
            </w:r>
            <w:r w:rsidR="007A0656" w:rsidRPr="00AC47AF">
              <w:rPr>
                <w:noProof/>
              </w:rPr>
              <w:t>2021-0</w:t>
            </w:r>
            <w:r w:rsidR="00AC47AF">
              <w:rPr>
                <w:noProof/>
              </w:rPr>
              <w:t>8</w:t>
            </w:r>
            <w:r w:rsidR="007A0656" w:rsidRPr="00AC47AF">
              <w:rPr>
                <w:noProof/>
              </w:rPr>
              <w:t>-</w:t>
            </w:r>
            <w:r w:rsidR="00AC47AF">
              <w:rPr>
                <w:noProof/>
              </w:rPr>
              <w:t>06</w:t>
            </w:r>
            <w:r>
              <w:rPr>
                <w:noProof/>
              </w:rPr>
              <w:fldChar w:fldCharType="end"/>
            </w:r>
          </w:p>
        </w:tc>
      </w:tr>
      <w:tr w:rsidR="007A0656" w14:paraId="2AC2B862" w14:textId="77777777" w:rsidTr="001E6E97">
        <w:tc>
          <w:tcPr>
            <w:tcW w:w="1843" w:type="dxa"/>
            <w:tcBorders>
              <w:left w:val="single" w:sz="4" w:space="0" w:color="auto"/>
            </w:tcBorders>
          </w:tcPr>
          <w:p w14:paraId="4E68F24C" w14:textId="77777777" w:rsidR="007A0656" w:rsidRDefault="007A0656" w:rsidP="001E6E97">
            <w:pPr>
              <w:pStyle w:val="CRCoverPage"/>
              <w:spacing w:after="0"/>
              <w:rPr>
                <w:b/>
                <w:i/>
                <w:noProof/>
                <w:sz w:val="8"/>
                <w:szCs w:val="8"/>
              </w:rPr>
            </w:pPr>
          </w:p>
        </w:tc>
        <w:tc>
          <w:tcPr>
            <w:tcW w:w="1986" w:type="dxa"/>
            <w:gridSpan w:val="4"/>
          </w:tcPr>
          <w:p w14:paraId="2B24286D" w14:textId="77777777" w:rsidR="007A0656" w:rsidRDefault="007A0656" w:rsidP="001E6E97">
            <w:pPr>
              <w:pStyle w:val="CRCoverPage"/>
              <w:spacing w:after="0"/>
              <w:rPr>
                <w:noProof/>
                <w:sz w:val="8"/>
                <w:szCs w:val="8"/>
              </w:rPr>
            </w:pPr>
          </w:p>
        </w:tc>
        <w:tc>
          <w:tcPr>
            <w:tcW w:w="2267" w:type="dxa"/>
            <w:gridSpan w:val="2"/>
          </w:tcPr>
          <w:p w14:paraId="252F96C5" w14:textId="77777777" w:rsidR="007A0656" w:rsidRDefault="007A0656" w:rsidP="001E6E97">
            <w:pPr>
              <w:pStyle w:val="CRCoverPage"/>
              <w:spacing w:after="0"/>
              <w:rPr>
                <w:noProof/>
                <w:sz w:val="8"/>
                <w:szCs w:val="8"/>
              </w:rPr>
            </w:pPr>
          </w:p>
        </w:tc>
        <w:tc>
          <w:tcPr>
            <w:tcW w:w="1417" w:type="dxa"/>
            <w:gridSpan w:val="3"/>
          </w:tcPr>
          <w:p w14:paraId="2DB7CDBF" w14:textId="77777777" w:rsidR="007A0656" w:rsidRDefault="007A0656" w:rsidP="001E6E97">
            <w:pPr>
              <w:pStyle w:val="CRCoverPage"/>
              <w:spacing w:after="0"/>
              <w:rPr>
                <w:noProof/>
                <w:sz w:val="8"/>
                <w:szCs w:val="8"/>
              </w:rPr>
            </w:pPr>
          </w:p>
        </w:tc>
        <w:tc>
          <w:tcPr>
            <w:tcW w:w="2127" w:type="dxa"/>
            <w:tcBorders>
              <w:right w:val="single" w:sz="4" w:space="0" w:color="auto"/>
            </w:tcBorders>
          </w:tcPr>
          <w:p w14:paraId="7F5CEB7B" w14:textId="77777777" w:rsidR="007A0656" w:rsidRDefault="007A0656" w:rsidP="001E6E97">
            <w:pPr>
              <w:pStyle w:val="CRCoverPage"/>
              <w:spacing w:after="0"/>
              <w:rPr>
                <w:noProof/>
                <w:sz w:val="8"/>
                <w:szCs w:val="8"/>
              </w:rPr>
            </w:pPr>
          </w:p>
        </w:tc>
      </w:tr>
      <w:tr w:rsidR="007A0656" w14:paraId="7ECD358B" w14:textId="77777777" w:rsidTr="001E6E97">
        <w:trPr>
          <w:cantSplit/>
        </w:trPr>
        <w:tc>
          <w:tcPr>
            <w:tcW w:w="1843" w:type="dxa"/>
            <w:tcBorders>
              <w:left w:val="single" w:sz="4" w:space="0" w:color="auto"/>
            </w:tcBorders>
          </w:tcPr>
          <w:p w14:paraId="0B285442" w14:textId="77777777" w:rsidR="007A0656" w:rsidRDefault="007A0656" w:rsidP="001E6E97">
            <w:pPr>
              <w:pStyle w:val="CRCoverPage"/>
              <w:tabs>
                <w:tab w:val="right" w:pos="1759"/>
              </w:tabs>
              <w:spacing w:after="0"/>
              <w:rPr>
                <w:b/>
                <w:i/>
                <w:noProof/>
              </w:rPr>
            </w:pPr>
            <w:r>
              <w:rPr>
                <w:b/>
                <w:i/>
                <w:noProof/>
              </w:rPr>
              <w:t>Category:</w:t>
            </w:r>
          </w:p>
        </w:tc>
        <w:tc>
          <w:tcPr>
            <w:tcW w:w="851" w:type="dxa"/>
            <w:shd w:val="pct30" w:color="FFFF00" w:fill="auto"/>
          </w:tcPr>
          <w:p w14:paraId="2535147C" w14:textId="77777777" w:rsidR="007A0656" w:rsidRDefault="008400BC" w:rsidP="001E6E97">
            <w:pPr>
              <w:pStyle w:val="CRCoverPage"/>
              <w:spacing w:after="0"/>
              <w:ind w:left="100" w:right="-609"/>
              <w:rPr>
                <w:b/>
                <w:noProof/>
              </w:rPr>
            </w:pPr>
            <w:fldSimple w:instr=" DOCPROPERTY  Cat  \* MERGEFORMAT ">
              <w:r w:rsidR="007A0656">
                <w:rPr>
                  <w:b/>
                  <w:noProof/>
                </w:rPr>
                <w:t>F</w:t>
              </w:r>
            </w:fldSimple>
          </w:p>
        </w:tc>
        <w:tc>
          <w:tcPr>
            <w:tcW w:w="3402" w:type="dxa"/>
            <w:gridSpan w:val="5"/>
            <w:tcBorders>
              <w:left w:val="nil"/>
            </w:tcBorders>
          </w:tcPr>
          <w:p w14:paraId="005FAED8" w14:textId="77777777" w:rsidR="007A0656" w:rsidRDefault="007A0656" w:rsidP="001E6E97">
            <w:pPr>
              <w:pStyle w:val="CRCoverPage"/>
              <w:spacing w:after="0"/>
              <w:rPr>
                <w:noProof/>
              </w:rPr>
            </w:pPr>
          </w:p>
        </w:tc>
        <w:tc>
          <w:tcPr>
            <w:tcW w:w="1417" w:type="dxa"/>
            <w:gridSpan w:val="3"/>
            <w:tcBorders>
              <w:left w:val="nil"/>
            </w:tcBorders>
          </w:tcPr>
          <w:p w14:paraId="71C3471E" w14:textId="77777777" w:rsidR="007A0656" w:rsidRDefault="007A0656" w:rsidP="001E6E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8C4202" w14:textId="77777777" w:rsidR="007A0656" w:rsidRDefault="008400BC" w:rsidP="001E6E97">
            <w:pPr>
              <w:pStyle w:val="CRCoverPage"/>
              <w:spacing w:after="0"/>
              <w:ind w:left="100"/>
              <w:rPr>
                <w:noProof/>
              </w:rPr>
            </w:pPr>
            <w:fldSimple w:instr=" DOCPROPERTY  Release  \* MERGEFORMAT ">
              <w:r w:rsidR="007A0656">
                <w:rPr>
                  <w:noProof/>
                </w:rPr>
                <w:t>Rel-15</w:t>
              </w:r>
            </w:fldSimple>
          </w:p>
        </w:tc>
      </w:tr>
      <w:tr w:rsidR="007A0656" w14:paraId="1281EC9F" w14:textId="77777777" w:rsidTr="001E6E97">
        <w:tc>
          <w:tcPr>
            <w:tcW w:w="1843" w:type="dxa"/>
            <w:tcBorders>
              <w:left w:val="single" w:sz="4" w:space="0" w:color="auto"/>
              <w:bottom w:val="single" w:sz="4" w:space="0" w:color="auto"/>
            </w:tcBorders>
          </w:tcPr>
          <w:p w14:paraId="218C0837" w14:textId="77777777" w:rsidR="007A0656" w:rsidRDefault="007A0656" w:rsidP="001E6E97">
            <w:pPr>
              <w:pStyle w:val="CRCoverPage"/>
              <w:spacing w:after="0"/>
              <w:rPr>
                <w:b/>
                <w:i/>
                <w:noProof/>
              </w:rPr>
            </w:pPr>
          </w:p>
        </w:tc>
        <w:tc>
          <w:tcPr>
            <w:tcW w:w="4677" w:type="dxa"/>
            <w:gridSpan w:val="8"/>
            <w:tcBorders>
              <w:bottom w:val="single" w:sz="4" w:space="0" w:color="auto"/>
            </w:tcBorders>
          </w:tcPr>
          <w:p w14:paraId="1423DD0E" w14:textId="77777777" w:rsidR="007A0656" w:rsidRDefault="007A0656" w:rsidP="001E6E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E428F8" w14:textId="77777777" w:rsidR="007A0656" w:rsidRDefault="007A0656" w:rsidP="001E6E97">
            <w:pPr>
              <w:pStyle w:val="CRCoverPage"/>
              <w:rPr>
                <w:noProof/>
              </w:rPr>
            </w:pPr>
            <w:r>
              <w:rPr>
                <w:noProof/>
                <w:sz w:val="18"/>
              </w:rPr>
              <w:t>Detailed explanations of the above categories can</w:t>
            </w:r>
            <w:r>
              <w:rPr>
                <w:noProof/>
                <w:sz w:val="18"/>
              </w:rPr>
              <w:br/>
              <w:t xml:space="preserve">be found in 3GPP </w:t>
            </w:r>
            <w:hyperlink r:id="rId10"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5204857D" w14:textId="77777777" w:rsidR="007A0656" w:rsidRPr="007C2097" w:rsidRDefault="007A0656" w:rsidP="001E6E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A0656" w14:paraId="0DAF5C17" w14:textId="77777777" w:rsidTr="001E6E97">
        <w:tc>
          <w:tcPr>
            <w:tcW w:w="1843" w:type="dxa"/>
          </w:tcPr>
          <w:p w14:paraId="1D5F4BEE" w14:textId="77777777" w:rsidR="007A0656" w:rsidRDefault="007A0656" w:rsidP="001E6E97">
            <w:pPr>
              <w:pStyle w:val="CRCoverPage"/>
              <w:spacing w:after="0"/>
              <w:rPr>
                <w:b/>
                <w:i/>
                <w:noProof/>
                <w:sz w:val="8"/>
                <w:szCs w:val="8"/>
              </w:rPr>
            </w:pPr>
          </w:p>
        </w:tc>
        <w:tc>
          <w:tcPr>
            <w:tcW w:w="7797" w:type="dxa"/>
            <w:gridSpan w:val="10"/>
          </w:tcPr>
          <w:p w14:paraId="6BF0BDD4" w14:textId="77777777" w:rsidR="007A0656" w:rsidRDefault="007A0656" w:rsidP="001E6E97">
            <w:pPr>
              <w:pStyle w:val="CRCoverPage"/>
              <w:spacing w:after="0"/>
              <w:rPr>
                <w:noProof/>
                <w:sz w:val="8"/>
                <w:szCs w:val="8"/>
              </w:rPr>
            </w:pPr>
          </w:p>
        </w:tc>
      </w:tr>
      <w:tr w:rsidR="007A0656" w14:paraId="5D68A8FB" w14:textId="77777777" w:rsidTr="001E6E97">
        <w:tc>
          <w:tcPr>
            <w:tcW w:w="2694" w:type="dxa"/>
            <w:gridSpan w:val="2"/>
            <w:tcBorders>
              <w:top w:val="single" w:sz="4" w:space="0" w:color="auto"/>
              <w:left w:val="single" w:sz="4" w:space="0" w:color="auto"/>
            </w:tcBorders>
          </w:tcPr>
          <w:p w14:paraId="1B6C8B64" w14:textId="77777777" w:rsidR="007A0656" w:rsidRDefault="007A0656" w:rsidP="001E6E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6BC05" w14:textId="432CE206" w:rsidR="00B70E36" w:rsidRPr="009F6F5C" w:rsidRDefault="00B70E36" w:rsidP="00B70E36">
            <w:pPr>
              <w:pStyle w:val="CRCoverPage"/>
              <w:spacing w:after="0"/>
              <w:ind w:left="100"/>
              <w:rPr>
                <w:noProof/>
              </w:rPr>
            </w:pPr>
            <w:r w:rsidRPr="009F6F5C">
              <w:rPr>
                <w:noProof/>
              </w:rPr>
              <w:t xml:space="preserve">The assumptions used when choosing the SNR levels for </w:t>
            </w:r>
            <w:r>
              <w:rPr>
                <w:noProof/>
              </w:rPr>
              <w:t>BFD-LR</w:t>
            </w:r>
            <w:r w:rsidRPr="009F6F5C">
              <w:rPr>
                <w:noProof/>
              </w:rPr>
              <w:t xml:space="preserve"> test cases are not stated in the test cases. The missing information prevents RAN5 from designing the test cases reliably including uncertainties.</w:t>
            </w:r>
          </w:p>
          <w:p w14:paraId="2477BBB3" w14:textId="77777777" w:rsidR="00B70E36" w:rsidRDefault="00B70E36" w:rsidP="00B70E36">
            <w:pPr>
              <w:pStyle w:val="CRCoverPage"/>
              <w:spacing w:after="0"/>
              <w:ind w:left="100"/>
              <w:rPr>
                <w:noProof/>
                <w:highlight w:val="yellow"/>
              </w:rPr>
            </w:pPr>
          </w:p>
          <w:p w14:paraId="20687821" w14:textId="43633519" w:rsidR="00B70E36" w:rsidRPr="009F6F5C" w:rsidRDefault="00B70E36" w:rsidP="00B70E36">
            <w:pPr>
              <w:pStyle w:val="CRCoverPage"/>
              <w:spacing w:after="0"/>
              <w:ind w:left="100"/>
            </w:pPr>
            <w:r w:rsidRPr="009F6F5C">
              <w:rPr>
                <w:noProof/>
              </w:rPr>
              <w:t xml:space="preserve">When designing the </w:t>
            </w:r>
            <w:r>
              <w:rPr>
                <w:noProof/>
              </w:rPr>
              <w:t>BFD-LR</w:t>
            </w:r>
            <w:r w:rsidRPr="009F6F5C">
              <w:rPr>
                <w:noProof/>
              </w:rPr>
              <w:t xml:space="preserve"> </w:t>
            </w:r>
            <w:r w:rsidRPr="009F6F5C">
              <w:t xml:space="preserve">test cases the Noc level was chosen to be 6dB above the UE internal noise, giving </w:t>
            </w:r>
            <w:r>
              <w:t xml:space="preserve">a maximum of </w:t>
            </w:r>
            <w:r w:rsidRPr="009F6F5C">
              <w:t>1dB degradation in SNR. The SNRs, which need to be decisively above or below Qin/</w:t>
            </w:r>
            <w:proofErr w:type="spellStart"/>
            <w:r w:rsidRPr="009F6F5C">
              <w:t>Qout</w:t>
            </w:r>
            <w:proofErr w:type="spellEnd"/>
            <w:r w:rsidRPr="009F6F5C">
              <w:t>, were originally simulated in RAN4 at UE baseband.</w:t>
            </w:r>
          </w:p>
          <w:p w14:paraId="62D54302" w14:textId="77777777" w:rsidR="00B70E36" w:rsidRDefault="00B70E36" w:rsidP="00B70E36">
            <w:pPr>
              <w:pStyle w:val="CRCoverPage"/>
              <w:spacing w:after="0"/>
              <w:ind w:left="100"/>
              <w:rPr>
                <w:highlight w:val="yellow"/>
              </w:rPr>
            </w:pPr>
          </w:p>
          <w:p w14:paraId="2A788655" w14:textId="4FF8DE6B" w:rsidR="00B70E36" w:rsidRPr="009D32FA" w:rsidRDefault="00B70E36" w:rsidP="00B70E36">
            <w:pPr>
              <w:pStyle w:val="CRCoverPage"/>
              <w:spacing w:after="0"/>
              <w:ind w:left="100"/>
            </w:pPr>
            <w:r w:rsidRPr="009D32FA">
              <w:t xml:space="preserve">For SNRs intended to be </w:t>
            </w:r>
            <w:r w:rsidRPr="009D32FA">
              <w:rPr>
                <w:b/>
                <w:bCs/>
              </w:rPr>
              <w:t>above</w:t>
            </w:r>
            <w:r w:rsidRPr="009D32FA">
              <w:t xml:space="preserve"> Qin/</w:t>
            </w:r>
            <w:proofErr w:type="spellStart"/>
            <w:r w:rsidRPr="009D32FA">
              <w:t>Qout</w:t>
            </w:r>
            <w:proofErr w:type="spellEnd"/>
            <w:r w:rsidRPr="009D32FA">
              <w:t>, the applied SNR was increased by 1dB, to counteract the 1dB degradation and meet the original SNR target at UE baseband.</w:t>
            </w:r>
          </w:p>
          <w:p w14:paraId="6CC64637" w14:textId="77777777" w:rsidR="00B70E36" w:rsidRDefault="00B70E36" w:rsidP="00B70E36">
            <w:pPr>
              <w:pStyle w:val="CRCoverPage"/>
              <w:spacing w:after="0"/>
              <w:ind w:left="100"/>
              <w:rPr>
                <w:highlight w:val="yellow"/>
              </w:rPr>
            </w:pPr>
          </w:p>
          <w:p w14:paraId="0D8095EF" w14:textId="77777777" w:rsidR="00B70E36" w:rsidRDefault="00B70E36" w:rsidP="00B70E36">
            <w:pPr>
              <w:pStyle w:val="CRCoverPage"/>
              <w:spacing w:after="0"/>
              <w:ind w:left="100"/>
            </w:pPr>
            <w:r w:rsidRPr="009D32FA">
              <w:t xml:space="preserve">For SNRs intended to be </w:t>
            </w:r>
            <w:r w:rsidRPr="009D32FA">
              <w:rPr>
                <w:b/>
                <w:bCs/>
              </w:rPr>
              <w:t>below</w:t>
            </w:r>
            <w:r w:rsidRPr="009D32FA">
              <w:t xml:space="preserve"> Qin/</w:t>
            </w:r>
            <w:proofErr w:type="spellStart"/>
            <w:r w:rsidRPr="009D32FA">
              <w:t>Qout</w:t>
            </w:r>
            <w:proofErr w:type="spellEnd"/>
            <w:r w:rsidRPr="009D32FA">
              <w:t xml:space="preserve">, the applied SNR was not changed, as the 1dB degradation can only make the baseband SNR further below the original SNR target at UE baseband. If the applied SNR was increased, a UE with very good (low) internal noise might not be decisively below </w:t>
            </w:r>
            <w:proofErr w:type="spellStart"/>
            <w:r w:rsidRPr="009D32FA">
              <w:t>Qout</w:t>
            </w:r>
            <w:proofErr w:type="spellEnd"/>
            <w:r w:rsidRPr="009D32FA">
              <w:t>.</w:t>
            </w:r>
          </w:p>
          <w:p w14:paraId="15BBB703" w14:textId="77777777" w:rsidR="007A0656" w:rsidRDefault="007A0656" w:rsidP="001E6E97">
            <w:pPr>
              <w:pStyle w:val="CRCoverPage"/>
              <w:spacing w:after="0"/>
              <w:ind w:left="100"/>
              <w:rPr>
                <w:noProof/>
              </w:rPr>
            </w:pPr>
          </w:p>
        </w:tc>
      </w:tr>
      <w:tr w:rsidR="007A0656" w14:paraId="2477AF82" w14:textId="77777777" w:rsidTr="001E6E97">
        <w:tc>
          <w:tcPr>
            <w:tcW w:w="2694" w:type="dxa"/>
            <w:gridSpan w:val="2"/>
            <w:tcBorders>
              <w:left w:val="single" w:sz="4" w:space="0" w:color="auto"/>
            </w:tcBorders>
          </w:tcPr>
          <w:p w14:paraId="13279C8C" w14:textId="77777777" w:rsidR="007A0656" w:rsidRDefault="007A0656" w:rsidP="001E6E97">
            <w:pPr>
              <w:pStyle w:val="CRCoverPage"/>
              <w:spacing w:after="0"/>
              <w:rPr>
                <w:b/>
                <w:i/>
                <w:noProof/>
                <w:sz w:val="8"/>
                <w:szCs w:val="8"/>
              </w:rPr>
            </w:pPr>
          </w:p>
        </w:tc>
        <w:tc>
          <w:tcPr>
            <w:tcW w:w="6946" w:type="dxa"/>
            <w:gridSpan w:val="9"/>
            <w:tcBorders>
              <w:right w:val="single" w:sz="4" w:space="0" w:color="auto"/>
            </w:tcBorders>
          </w:tcPr>
          <w:p w14:paraId="71AD67E5" w14:textId="77777777" w:rsidR="007A0656" w:rsidRDefault="007A0656" w:rsidP="001E6E97">
            <w:pPr>
              <w:pStyle w:val="CRCoverPage"/>
              <w:spacing w:after="0"/>
              <w:rPr>
                <w:noProof/>
                <w:sz w:val="8"/>
                <w:szCs w:val="8"/>
              </w:rPr>
            </w:pPr>
          </w:p>
        </w:tc>
      </w:tr>
      <w:tr w:rsidR="007A0656" w14:paraId="0B0FBFB8" w14:textId="77777777" w:rsidTr="001E6E97">
        <w:tc>
          <w:tcPr>
            <w:tcW w:w="2694" w:type="dxa"/>
            <w:gridSpan w:val="2"/>
            <w:tcBorders>
              <w:left w:val="single" w:sz="4" w:space="0" w:color="auto"/>
            </w:tcBorders>
          </w:tcPr>
          <w:p w14:paraId="1E94D6AF" w14:textId="77777777" w:rsidR="007A0656" w:rsidRDefault="007A0656" w:rsidP="001E6E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919B6" w14:textId="1D4F5F63" w:rsidR="00B70E36" w:rsidRDefault="00B70E36" w:rsidP="00207F72">
            <w:pPr>
              <w:pStyle w:val="CRCoverPage"/>
              <w:spacing w:after="0"/>
              <w:ind w:left="100"/>
              <w:rPr>
                <w:noProof/>
              </w:rPr>
            </w:pPr>
            <w:r w:rsidRPr="009D32FA">
              <w:rPr>
                <w:noProof/>
              </w:rPr>
              <w:t>Add notes specifying which SNR values have been increased to allow degradation from applied SNR to UE baseband.</w:t>
            </w:r>
            <w:r w:rsidR="00207F72">
              <w:rPr>
                <w:noProof/>
              </w:rPr>
              <w:t xml:space="preserve"> </w:t>
            </w:r>
            <w:r w:rsidR="00860D2C">
              <w:rPr>
                <w:noProof/>
              </w:rPr>
              <w:t xml:space="preserve">Only the </w:t>
            </w:r>
            <w:r w:rsidR="00860D2C" w:rsidRPr="00EC61C3">
              <w:t>set q</w:t>
            </w:r>
            <w:r w:rsidR="00860D2C" w:rsidRPr="00EC61C3">
              <w:rPr>
                <w:vertAlign w:val="subscript"/>
              </w:rPr>
              <w:t>0</w:t>
            </w:r>
            <w:r w:rsidR="00860D2C">
              <w:rPr>
                <w:noProof/>
              </w:rPr>
              <w:t xml:space="preserve"> SNR values need to be considered as they are set relative to </w:t>
            </w:r>
            <w:proofErr w:type="spellStart"/>
            <w:r w:rsidR="00860D2C" w:rsidRPr="009D32FA">
              <w:t>Qout</w:t>
            </w:r>
            <w:proofErr w:type="spellEnd"/>
            <w:r w:rsidRPr="009D32FA">
              <w:rPr>
                <w:noProof/>
              </w:rPr>
              <w:t>.</w:t>
            </w:r>
            <w:r w:rsidR="00860D2C">
              <w:rPr>
                <w:noProof/>
              </w:rPr>
              <w:t xml:space="preserve"> For </w:t>
            </w:r>
            <w:r w:rsidR="00860D2C" w:rsidRPr="00EC61C3">
              <w:t>set q</w:t>
            </w:r>
            <w:r w:rsidR="00860D2C">
              <w:rPr>
                <w:vertAlign w:val="subscript"/>
              </w:rPr>
              <w:t>1</w:t>
            </w:r>
            <w:r w:rsidR="00860D2C">
              <w:rPr>
                <w:noProof/>
              </w:rPr>
              <w:t>, SSB_RP is the critical value and is not directly affected by UE internal noise.</w:t>
            </w:r>
          </w:p>
          <w:p w14:paraId="044AB6CF" w14:textId="4153D8B3" w:rsidR="00207F72" w:rsidRDefault="00207F72" w:rsidP="00B70E36">
            <w:pPr>
              <w:pStyle w:val="CRCoverPage"/>
              <w:spacing w:after="0"/>
              <w:ind w:left="100"/>
              <w:rPr>
                <w:noProof/>
              </w:rPr>
            </w:pPr>
          </w:p>
          <w:p w14:paraId="48AD1907" w14:textId="4EF64A26" w:rsidR="00207F72" w:rsidRDefault="00207F72" w:rsidP="00B70E36">
            <w:pPr>
              <w:pStyle w:val="CRCoverPage"/>
              <w:spacing w:after="0"/>
              <w:ind w:left="100"/>
              <w:rPr>
                <w:noProof/>
              </w:rPr>
            </w:pPr>
            <w:r w:rsidRPr="00207F72">
              <w:rPr>
                <w:noProof/>
              </w:rPr>
              <w:t>The note on SNR levels for BFD-LR test cases follows the same principle as for RLM Test cases, whch was agreed at RAN4#96-e in R4-2010779.</w:t>
            </w:r>
          </w:p>
          <w:p w14:paraId="36F25E13" w14:textId="77777777" w:rsidR="007A0656" w:rsidRDefault="007A0656" w:rsidP="006F6BE3">
            <w:pPr>
              <w:pStyle w:val="CRCoverPage"/>
              <w:spacing w:after="0"/>
              <w:ind w:left="100"/>
              <w:rPr>
                <w:noProof/>
              </w:rPr>
            </w:pPr>
          </w:p>
        </w:tc>
      </w:tr>
      <w:tr w:rsidR="007A0656" w14:paraId="2DDA43AA" w14:textId="77777777" w:rsidTr="001E6E97">
        <w:tc>
          <w:tcPr>
            <w:tcW w:w="2694" w:type="dxa"/>
            <w:gridSpan w:val="2"/>
            <w:tcBorders>
              <w:left w:val="single" w:sz="4" w:space="0" w:color="auto"/>
            </w:tcBorders>
          </w:tcPr>
          <w:p w14:paraId="763AADE3" w14:textId="77777777" w:rsidR="007A0656" w:rsidRDefault="007A0656" w:rsidP="001E6E97">
            <w:pPr>
              <w:pStyle w:val="CRCoverPage"/>
              <w:spacing w:after="0"/>
              <w:rPr>
                <w:b/>
                <w:i/>
                <w:noProof/>
                <w:sz w:val="8"/>
                <w:szCs w:val="8"/>
              </w:rPr>
            </w:pPr>
          </w:p>
        </w:tc>
        <w:tc>
          <w:tcPr>
            <w:tcW w:w="6946" w:type="dxa"/>
            <w:gridSpan w:val="9"/>
            <w:tcBorders>
              <w:right w:val="single" w:sz="4" w:space="0" w:color="auto"/>
            </w:tcBorders>
          </w:tcPr>
          <w:p w14:paraId="442DD892" w14:textId="77777777" w:rsidR="007A0656" w:rsidRDefault="007A0656" w:rsidP="001E6E97">
            <w:pPr>
              <w:pStyle w:val="CRCoverPage"/>
              <w:spacing w:after="0"/>
              <w:rPr>
                <w:noProof/>
                <w:sz w:val="8"/>
                <w:szCs w:val="8"/>
              </w:rPr>
            </w:pPr>
          </w:p>
        </w:tc>
      </w:tr>
      <w:tr w:rsidR="007A0656" w14:paraId="0B4CD20C" w14:textId="77777777" w:rsidTr="001E6E97">
        <w:tc>
          <w:tcPr>
            <w:tcW w:w="2694" w:type="dxa"/>
            <w:gridSpan w:val="2"/>
            <w:tcBorders>
              <w:left w:val="single" w:sz="4" w:space="0" w:color="auto"/>
              <w:bottom w:val="single" w:sz="4" w:space="0" w:color="auto"/>
            </w:tcBorders>
          </w:tcPr>
          <w:p w14:paraId="29629671" w14:textId="77777777" w:rsidR="007A0656" w:rsidRDefault="007A0656" w:rsidP="001E6E9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9807D0" w14:textId="77777777" w:rsidR="00207F72" w:rsidRDefault="00207F72" w:rsidP="00207F72">
            <w:pPr>
              <w:pStyle w:val="CRCoverPage"/>
              <w:spacing w:after="0"/>
              <w:ind w:left="100"/>
            </w:pPr>
            <w:r w:rsidRPr="000F110F">
              <w:t>RAN5 would not be able to implement R</w:t>
            </w:r>
            <w:r>
              <w:t>L</w:t>
            </w:r>
            <w:r w:rsidRPr="000F110F">
              <w:t>M test cases in a way that provides the intended SNR at UE baseband. This is critical for the test case to give a reliable verdict</w:t>
            </w:r>
            <w:r>
              <w:t xml:space="preserve"> to </w:t>
            </w:r>
            <w:r w:rsidRPr="000F110F">
              <w:t>and avoid failing a good UE.</w:t>
            </w:r>
          </w:p>
          <w:p w14:paraId="11692F6B" w14:textId="77777777" w:rsidR="007A0656" w:rsidRDefault="007A0656" w:rsidP="001E6E97">
            <w:pPr>
              <w:pStyle w:val="CRCoverPage"/>
              <w:spacing w:after="0"/>
              <w:ind w:left="100"/>
              <w:rPr>
                <w:noProof/>
              </w:rPr>
            </w:pPr>
          </w:p>
        </w:tc>
      </w:tr>
      <w:tr w:rsidR="007A0656" w14:paraId="19C117A4" w14:textId="77777777" w:rsidTr="001E6E97">
        <w:tc>
          <w:tcPr>
            <w:tcW w:w="2694" w:type="dxa"/>
            <w:gridSpan w:val="2"/>
          </w:tcPr>
          <w:p w14:paraId="1D22D65A" w14:textId="77777777" w:rsidR="007A0656" w:rsidRDefault="007A0656" w:rsidP="001E6E97">
            <w:pPr>
              <w:pStyle w:val="CRCoverPage"/>
              <w:spacing w:after="0"/>
              <w:rPr>
                <w:b/>
                <w:i/>
                <w:noProof/>
                <w:sz w:val="8"/>
                <w:szCs w:val="8"/>
              </w:rPr>
            </w:pPr>
          </w:p>
        </w:tc>
        <w:tc>
          <w:tcPr>
            <w:tcW w:w="6946" w:type="dxa"/>
            <w:gridSpan w:val="9"/>
          </w:tcPr>
          <w:p w14:paraId="5C85F2D1" w14:textId="77777777" w:rsidR="007A0656" w:rsidRDefault="007A0656" w:rsidP="001E6E97">
            <w:pPr>
              <w:pStyle w:val="CRCoverPage"/>
              <w:spacing w:after="0"/>
              <w:rPr>
                <w:noProof/>
                <w:sz w:val="8"/>
                <w:szCs w:val="8"/>
              </w:rPr>
            </w:pPr>
          </w:p>
        </w:tc>
      </w:tr>
      <w:tr w:rsidR="007A0656" w14:paraId="225073FE" w14:textId="77777777" w:rsidTr="001E6E97">
        <w:tc>
          <w:tcPr>
            <w:tcW w:w="2694" w:type="dxa"/>
            <w:gridSpan w:val="2"/>
            <w:tcBorders>
              <w:top w:val="single" w:sz="4" w:space="0" w:color="auto"/>
              <w:left w:val="single" w:sz="4" w:space="0" w:color="auto"/>
            </w:tcBorders>
          </w:tcPr>
          <w:p w14:paraId="1FB4AEA5" w14:textId="77777777" w:rsidR="007A0656" w:rsidRDefault="007A0656" w:rsidP="001E6E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CAF07" w14:textId="00AC16E0" w:rsidR="007A0656" w:rsidRPr="00471468" w:rsidRDefault="007A0656" w:rsidP="001E6E97">
            <w:pPr>
              <w:pStyle w:val="CRCoverPage"/>
              <w:spacing w:after="0"/>
              <w:ind w:left="100"/>
              <w:rPr>
                <w:lang w:val="en-US"/>
              </w:rPr>
            </w:pPr>
            <w:r w:rsidRPr="00471468">
              <w:t xml:space="preserve">Tables </w:t>
            </w:r>
            <w:r w:rsidR="00471468" w:rsidRPr="00471468">
              <w:t>A.5.5.5.1.1-3</w:t>
            </w:r>
            <w:r w:rsidRPr="00471468">
              <w:t xml:space="preserve">, </w:t>
            </w:r>
            <w:r w:rsidR="00471468" w:rsidRPr="00471468">
              <w:t>A.5.5.5.2.1-3, A.5.5.5.3.1-3, A.5.5.5.4.1-3, A.5.5.5.5.1-3</w:t>
            </w:r>
            <w:r w:rsidRPr="00471468">
              <w:rPr>
                <w:lang w:val="en-US"/>
              </w:rPr>
              <w:t>.</w:t>
            </w:r>
          </w:p>
          <w:p w14:paraId="46726CF7" w14:textId="77777777" w:rsidR="007A0656" w:rsidRDefault="00471468" w:rsidP="00471468">
            <w:pPr>
              <w:pStyle w:val="CRCoverPage"/>
              <w:spacing w:after="0"/>
              <w:ind w:left="100"/>
              <w:rPr>
                <w:lang w:val="en-US"/>
              </w:rPr>
            </w:pPr>
            <w:r w:rsidRPr="00471468">
              <w:t>Tables A.</w:t>
            </w:r>
            <w:r>
              <w:t>7</w:t>
            </w:r>
            <w:r w:rsidRPr="00471468">
              <w:t>.5.5.1.1-3, A.</w:t>
            </w:r>
            <w:r>
              <w:t>7</w:t>
            </w:r>
            <w:r w:rsidRPr="00471468">
              <w:t>.5.5.2.1-3, A.</w:t>
            </w:r>
            <w:r>
              <w:t>7</w:t>
            </w:r>
            <w:r w:rsidRPr="00471468">
              <w:t>.5.5.3.1-3, A.</w:t>
            </w:r>
            <w:r>
              <w:t>7</w:t>
            </w:r>
            <w:r w:rsidRPr="00471468">
              <w:t>.5.5.4.1-3, A.</w:t>
            </w:r>
            <w:r>
              <w:t>7</w:t>
            </w:r>
            <w:r w:rsidRPr="00471468">
              <w:t>.5.5.5.1-3</w:t>
            </w:r>
            <w:r w:rsidRPr="00471468">
              <w:rPr>
                <w:lang w:val="en-US"/>
              </w:rPr>
              <w:t>.</w:t>
            </w:r>
          </w:p>
          <w:p w14:paraId="2ECB1AD8" w14:textId="77777777" w:rsidR="0063197B" w:rsidRPr="00FA258E" w:rsidRDefault="0063197B" w:rsidP="0063197B">
            <w:pPr>
              <w:pStyle w:val="CRCoverPage"/>
              <w:spacing w:after="0"/>
              <w:ind w:left="100"/>
              <w:rPr>
                <w:rFonts w:cs="Arial"/>
                <w:b/>
                <w:lang w:val="en-US" w:eastAsia="ja-JP"/>
              </w:rPr>
            </w:pPr>
            <w:r w:rsidRPr="00FA258E">
              <w:rPr>
                <w:rFonts w:cs="Arial"/>
                <w:b/>
                <w:lang w:val="en-US"/>
              </w:rPr>
              <w:t>Isolated impact analysis:</w:t>
            </w:r>
          </w:p>
          <w:p w14:paraId="76EDF803" w14:textId="40D1A583" w:rsidR="0063197B" w:rsidRPr="00471468" w:rsidRDefault="0063197B" w:rsidP="0063197B">
            <w:pPr>
              <w:pStyle w:val="CRCoverPage"/>
              <w:spacing w:after="0"/>
              <w:ind w:left="100"/>
              <w:rPr>
                <w:lang w:val="en-US"/>
              </w:rPr>
            </w:pPr>
            <w:r w:rsidRPr="00FA258E">
              <w:rPr>
                <w:rFonts w:cs="Arial"/>
                <w:lang w:val="en-US" w:eastAsia="ja-JP"/>
              </w:rPr>
              <w:t>No change to UE requirements, changes test parameters only.</w:t>
            </w:r>
          </w:p>
        </w:tc>
      </w:tr>
      <w:tr w:rsidR="007A0656" w14:paraId="3FAE1D01" w14:textId="77777777" w:rsidTr="001E6E97">
        <w:tc>
          <w:tcPr>
            <w:tcW w:w="2694" w:type="dxa"/>
            <w:gridSpan w:val="2"/>
            <w:tcBorders>
              <w:left w:val="single" w:sz="4" w:space="0" w:color="auto"/>
            </w:tcBorders>
          </w:tcPr>
          <w:p w14:paraId="037E9624" w14:textId="77777777" w:rsidR="007A0656" w:rsidRDefault="007A0656" w:rsidP="001E6E97">
            <w:pPr>
              <w:pStyle w:val="CRCoverPage"/>
              <w:spacing w:after="0"/>
              <w:rPr>
                <w:b/>
                <w:i/>
                <w:noProof/>
                <w:sz w:val="8"/>
                <w:szCs w:val="8"/>
              </w:rPr>
            </w:pPr>
          </w:p>
        </w:tc>
        <w:tc>
          <w:tcPr>
            <w:tcW w:w="6946" w:type="dxa"/>
            <w:gridSpan w:val="9"/>
            <w:tcBorders>
              <w:right w:val="single" w:sz="4" w:space="0" w:color="auto"/>
            </w:tcBorders>
          </w:tcPr>
          <w:p w14:paraId="2A52A5C4" w14:textId="77777777" w:rsidR="007A0656" w:rsidRDefault="007A0656" w:rsidP="001E6E97">
            <w:pPr>
              <w:pStyle w:val="CRCoverPage"/>
              <w:spacing w:after="0"/>
              <w:rPr>
                <w:noProof/>
                <w:sz w:val="8"/>
                <w:szCs w:val="8"/>
              </w:rPr>
            </w:pPr>
          </w:p>
        </w:tc>
      </w:tr>
      <w:tr w:rsidR="007A0656" w14:paraId="599A7871" w14:textId="77777777" w:rsidTr="001E6E97">
        <w:tc>
          <w:tcPr>
            <w:tcW w:w="2694" w:type="dxa"/>
            <w:gridSpan w:val="2"/>
            <w:tcBorders>
              <w:left w:val="single" w:sz="4" w:space="0" w:color="auto"/>
            </w:tcBorders>
          </w:tcPr>
          <w:p w14:paraId="159B902C" w14:textId="77777777" w:rsidR="007A0656" w:rsidRDefault="007A0656" w:rsidP="001E6E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F6B58A" w14:textId="77777777" w:rsidR="007A0656" w:rsidRDefault="007A0656" w:rsidP="001E6E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F2289" w14:textId="77777777" w:rsidR="007A0656" w:rsidRDefault="007A0656" w:rsidP="001E6E97">
            <w:pPr>
              <w:pStyle w:val="CRCoverPage"/>
              <w:spacing w:after="0"/>
              <w:jc w:val="center"/>
              <w:rPr>
                <w:b/>
                <w:caps/>
                <w:noProof/>
              </w:rPr>
            </w:pPr>
            <w:r>
              <w:rPr>
                <w:b/>
                <w:caps/>
                <w:noProof/>
              </w:rPr>
              <w:t>N</w:t>
            </w:r>
          </w:p>
        </w:tc>
        <w:tc>
          <w:tcPr>
            <w:tcW w:w="2977" w:type="dxa"/>
            <w:gridSpan w:val="4"/>
          </w:tcPr>
          <w:p w14:paraId="7DFCAC78" w14:textId="77777777" w:rsidR="007A0656" w:rsidRDefault="007A0656" w:rsidP="001E6E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717B77" w14:textId="77777777" w:rsidR="007A0656" w:rsidRDefault="007A0656" w:rsidP="001E6E97">
            <w:pPr>
              <w:pStyle w:val="CRCoverPage"/>
              <w:spacing w:after="0"/>
              <w:ind w:left="99"/>
              <w:rPr>
                <w:noProof/>
              </w:rPr>
            </w:pPr>
          </w:p>
        </w:tc>
      </w:tr>
      <w:tr w:rsidR="007A0656" w14:paraId="4C370E86" w14:textId="77777777" w:rsidTr="001E6E97">
        <w:tc>
          <w:tcPr>
            <w:tcW w:w="2694" w:type="dxa"/>
            <w:gridSpan w:val="2"/>
            <w:tcBorders>
              <w:left w:val="single" w:sz="4" w:space="0" w:color="auto"/>
            </w:tcBorders>
          </w:tcPr>
          <w:p w14:paraId="160B7CB1" w14:textId="77777777" w:rsidR="007A0656" w:rsidRDefault="007A0656" w:rsidP="001E6E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BB4C85" w14:textId="77777777" w:rsidR="007A0656" w:rsidRDefault="007A0656" w:rsidP="001E6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36954" w14:textId="77777777" w:rsidR="007A0656" w:rsidRDefault="007A0656" w:rsidP="001E6E97">
            <w:pPr>
              <w:pStyle w:val="CRCoverPage"/>
              <w:spacing w:after="0"/>
              <w:jc w:val="center"/>
              <w:rPr>
                <w:b/>
                <w:caps/>
                <w:noProof/>
              </w:rPr>
            </w:pPr>
            <w:r>
              <w:rPr>
                <w:b/>
                <w:caps/>
                <w:noProof/>
              </w:rPr>
              <w:t>X</w:t>
            </w:r>
          </w:p>
        </w:tc>
        <w:tc>
          <w:tcPr>
            <w:tcW w:w="2977" w:type="dxa"/>
            <w:gridSpan w:val="4"/>
          </w:tcPr>
          <w:p w14:paraId="7B9C7B47" w14:textId="77777777" w:rsidR="007A0656" w:rsidRDefault="007A0656" w:rsidP="001E6E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242BD" w14:textId="77777777" w:rsidR="007A0656" w:rsidRDefault="007A0656" w:rsidP="001E6E97">
            <w:pPr>
              <w:pStyle w:val="CRCoverPage"/>
              <w:spacing w:after="0"/>
              <w:ind w:left="99"/>
              <w:rPr>
                <w:noProof/>
              </w:rPr>
            </w:pPr>
            <w:r>
              <w:rPr>
                <w:noProof/>
              </w:rPr>
              <w:t xml:space="preserve">TS/TR ... CR ... </w:t>
            </w:r>
          </w:p>
        </w:tc>
      </w:tr>
      <w:tr w:rsidR="007A0656" w14:paraId="1659E986" w14:textId="77777777" w:rsidTr="001E6E97">
        <w:tc>
          <w:tcPr>
            <w:tcW w:w="2694" w:type="dxa"/>
            <w:gridSpan w:val="2"/>
            <w:tcBorders>
              <w:left w:val="single" w:sz="4" w:space="0" w:color="auto"/>
            </w:tcBorders>
          </w:tcPr>
          <w:p w14:paraId="7734F78E" w14:textId="77777777" w:rsidR="007A0656" w:rsidRDefault="007A0656" w:rsidP="001E6E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09EA5D" w14:textId="77777777" w:rsidR="007A0656" w:rsidRDefault="007A0656" w:rsidP="001E6E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0BB4B" w14:textId="77777777" w:rsidR="007A0656" w:rsidRDefault="007A0656" w:rsidP="001E6E97">
            <w:pPr>
              <w:pStyle w:val="CRCoverPage"/>
              <w:spacing w:after="0"/>
              <w:jc w:val="center"/>
              <w:rPr>
                <w:b/>
                <w:caps/>
                <w:noProof/>
              </w:rPr>
            </w:pPr>
          </w:p>
        </w:tc>
        <w:tc>
          <w:tcPr>
            <w:tcW w:w="2977" w:type="dxa"/>
            <w:gridSpan w:val="4"/>
          </w:tcPr>
          <w:p w14:paraId="50CDE6FD" w14:textId="77777777" w:rsidR="007A0656" w:rsidRDefault="007A0656" w:rsidP="001E6E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236157" w14:textId="77777777" w:rsidR="007A0656" w:rsidRDefault="007A0656" w:rsidP="001E6E97">
            <w:pPr>
              <w:pStyle w:val="CRCoverPage"/>
              <w:spacing w:after="0"/>
              <w:ind w:left="99"/>
              <w:rPr>
                <w:noProof/>
              </w:rPr>
            </w:pPr>
            <w:r>
              <w:rPr>
                <w:noProof/>
              </w:rPr>
              <w:t>TS 38.533</w:t>
            </w:r>
          </w:p>
        </w:tc>
      </w:tr>
      <w:tr w:rsidR="007A0656" w14:paraId="5DCCA229" w14:textId="77777777" w:rsidTr="001E6E97">
        <w:tc>
          <w:tcPr>
            <w:tcW w:w="2694" w:type="dxa"/>
            <w:gridSpan w:val="2"/>
            <w:tcBorders>
              <w:left w:val="single" w:sz="4" w:space="0" w:color="auto"/>
            </w:tcBorders>
          </w:tcPr>
          <w:p w14:paraId="126085E3" w14:textId="77777777" w:rsidR="007A0656" w:rsidRDefault="007A0656" w:rsidP="001E6E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CFE87" w14:textId="77777777" w:rsidR="007A0656" w:rsidRDefault="007A0656" w:rsidP="001E6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D4933" w14:textId="77777777" w:rsidR="007A0656" w:rsidRDefault="007A0656" w:rsidP="001E6E97">
            <w:pPr>
              <w:pStyle w:val="CRCoverPage"/>
              <w:spacing w:after="0"/>
              <w:jc w:val="center"/>
              <w:rPr>
                <w:b/>
                <w:caps/>
                <w:noProof/>
              </w:rPr>
            </w:pPr>
            <w:r>
              <w:rPr>
                <w:b/>
                <w:caps/>
                <w:noProof/>
              </w:rPr>
              <w:t>X</w:t>
            </w:r>
          </w:p>
        </w:tc>
        <w:tc>
          <w:tcPr>
            <w:tcW w:w="2977" w:type="dxa"/>
            <w:gridSpan w:val="4"/>
          </w:tcPr>
          <w:p w14:paraId="1FAE004C" w14:textId="77777777" w:rsidR="007A0656" w:rsidRDefault="007A0656" w:rsidP="001E6E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E241F" w14:textId="77777777" w:rsidR="007A0656" w:rsidRDefault="007A0656" w:rsidP="001E6E97">
            <w:pPr>
              <w:pStyle w:val="CRCoverPage"/>
              <w:spacing w:after="0"/>
              <w:ind w:left="99"/>
              <w:rPr>
                <w:noProof/>
              </w:rPr>
            </w:pPr>
            <w:r>
              <w:rPr>
                <w:noProof/>
              </w:rPr>
              <w:t xml:space="preserve">TS/TR ... CR ... </w:t>
            </w:r>
          </w:p>
        </w:tc>
      </w:tr>
      <w:tr w:rsidR="007A0656" w14:paraId="0B7163DE" w14:textId="77777777" w:rsidTr="001E6E97">
        <w:tc>
          <w:tcPr>
            <w:tcW w:w="2694" w:type="dxa"/>
            <w:gridSpan w:val="2"/>
            <w:tcBorders>
              <w:left w:val="single" w:sz="4" w:space="0" w:color="auto"/>
            </w:tcBorders>
          </w:tcPr>
          <w:p w14:paraId="0E75E420" w14:textId="77777777" w:rsidR="007A0656" w:rsidRDefault="007A0656" w:rsidP="001E6E97">
            <w:pPr>
              <w:pStyle w:val="CRCoverPage"/>
              <w:spacing w:after="0"/>
              <w:rPr>
                <w:b/>
                <w:i/>
                <w:noProof/>
              </w:rPr>
            </w:pPr>
          </w:p>
        </w:tc>
        <w:tc>
          <w:tcPr>
            <w:tcW w:w="6946" w:type="dxa"/>
            <w:gridSpan w:val="9"/>
            <w:tcBorders>
              <w:right w:val="single" w:sz="4" w:space="0" w:color="auto"/>
            </w:tcBorders>
          </w:tcPr>
          <w:p w14:paraId="5BBD624F" w14:textId="77777777" w:rsidR="007A0656" w:rsidRDefault="007A0656" w:rsidP="001E6E97">
            <w:pPr>
              <w:pStyle w:val="CRCoverPage"/>
              <w:spacing w:after="0"/>
              <w:rPr>
                <w:noProof/>
              </w:rPr>
            </w:pPr>
          </w:p>
        </w:tc>
      </w:tr>
      <w:tr w:rsidR="007A0656" w14:paraId="541F64D4" w14:textId="77777777" w:rsidTr="001E6E97">
        <w:tc>
          <w:tcPr>
            <w:tcW w:w="2694" w:type="dxa"/>
            <w:gridSpan w:val="2"/>
            <w:tcBorders>
              <w:left w:val="single" w:sz="4" w:space="0" w:color="auto"/>
              <w:bottom w:val="single" w:sz="4" w:space="0" w:color="auto"/>
            </w:tcBorders>
          </w:tcPr>
          <w:p w14:paraId="1810F618" w14:textId="77777777" w:rsidR="007A0656" w:rsidRDefault="007A0656" w:rsidP="001E6E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DC445" w14:textId="77777777" w:rsidR="007A0656" w:rsidRDefault="007A0656" w:rsidP="001E6E97">
            <w:pPr>
              <w:pStyle w:val="CRCoverPage"/>
              <w:spacing w:after="0"/>
              <w:ind w:left="100"/>
              <w:rPr>
                <w:noProof/>
              </w:rPr>
            </w:pPr>
            <w:r w:rsidRPr="00A34161">
              <w:rPr>
                <w:noProof/>
              </w:rPr>
              <w:t xml:space="preserve">Other solutions such as reducing the number of active RB were explored, but were not compatible with the allowed range of CSI-RS settings. We note that Spherical coverage has been retained for SSB-Based </w:t>
            </w:r>
            <w:r w:rsidRPr="00A34161">
              <w:rPr>
                <w:rFonts w:cs="v5.0.0"/>
              </w:rPr>
              <w:t>non-DRX</w:t>
            </w:r>
            <w:r w:rsidRPr="00A34161">
              <w:rPr>
                <w:noProof/>
              </w:rPr>
              <w:t xml:space="preserve"> RLM test cases, so overall there should be no significant reduction in Test coverage.</w:t>
            </w:r>
          </w:p>
        </w:tc>
      </w:tr>
      <w:tr w:rsidR="007A0656" w:rsidRPr="008863B9" w14:paraId="098B23EF" w14:textId="77777777" w:rsidTr="001E6E97">
        <w:tc>
          <w:tcPr>
            <w:tcW w:w="2694" w:type="dxa"/>
            <w:gridSpan w:val="2"/>
            <w:tcBorders>
              <w:top w:val="single" w:sz="4" w:space="0" w:color="auto"/>
              <w:bottom w:val="single" w:sz="4" w:space="0" w:color="auto"/>
            </w:tcBorders>
          </w:tcPr>
          <w:p w14:paraId="536C0A15" w14:textId="77777777" w:rsidR="007A0656" w:rsidRPr="008863B9" w:rsidRDefault="007A0656" w:rsidP="001E6E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BA523" w14:textId="77777777" w:rsidR="007A0656" w:rsidRPr="008863B9" w:rsidRDefault="007A0656" w:rsidP="001E6E97">
            <w:pPr>
              <w:pStyle w:val="CRCoverPage"/>
              <w:spacing w:after="0"/>
              <w:ind w:left="100"/>
              <w:rPr>
                <w:noProof/>
                <w:sz w:val="8"/>
                <w:szCs w:val="8"/>
              </w:rPr>
            </w:pPr>
          </w:p>
        </w:tc>
      </w:tr>
      <w:tr w:rsidR="007A0656" w14:paraId="249A0CA4" w14:textId="77777777" w:rsidTr="001E6E97">
        <w:tc>
          <w:tcPr>
            <w:tcW w:w="2694" w:type="dxa"/>
            <w:gridSpan w:val="2"/>
            <w:tcBorders>
              <w:top w:val="single" w:sz="4" w:space="0" w:color="auto"/>
              <w:left w:val="single" w:sz="4" w:space="0" w:color="auto"/>
              <w:bottom w:val="single" w:sz="4" w:space="0" w:color="auto"/>
            </w:tcBorders>
          </w:tcPr>
          <w:p w14:paraId="39EE30D0" w14:textId="77777777" w:rsidR="007A0656" w:rsidRDefault="007A0656" w:rsidP="001E6E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D35CC1" w14:textId="77777777" w:rsidR="007A0656" w:rsidRPr="00A712DC" w:rsidRDefault="007A0656" w:rsidP="001E6E97">
            <w:pPr>
              <w:pStyle w:val="CRCoverPage"/>
              <w:spacing w:after="0"/>
              <w:ind w:left="100"/>
              <w:rPr>
                <w:noProof/>
                <w:highlight w:val="yellow"/>
                <w:lang w:val="en-US"/>
              </w:rPr>
            </w:pPr>
          </w:p>
        </w:tc>
      </w:tr>
    </w:tbl>
    <w:p w14:paraId="44E3AFB8" w14:textId="77777777" w:rsidR="007A0656" w:rsidRDefault="007A0656" w:rsidP="007A0656">
      <w:pPr>
        <w:pStyle w:val="CRCoverPage"/>
        <w:spacing w:after="0"/>
        <w:rPr>
          <w:noProof/>
          <w:sz w:val="8"/>
          <w:szCs w:val="8"/>
        </w:rPr>
      </w:pPr>
    </w:p>
    <w:p w14:paraId="6DD902E7" w14:textId="77777777" w:rsidR="007A0656" w:rsidRDefault="007A0656" w:rsidP="007A0656">
      <w:pPr>
        <w:rPr>
          <w:noProof/>
        </w:rPr>
        <w:sectPr w:rsidR="007A0656">
          <w:headerReference w:type="even" r:id="rId11"/>
          <w:footnotePr>
            <w:numRestart w:val="eachSect"/>
          </w:footnotePr>
          <w:pgSz w:w="11907" w:h="16840" w:code="9"/>
          <w:pgMar w:top="1418" w:right="1134" w:bottom="1134" w:left="1134" w:header="680" w:footer="567" w:gutter="0"/>
          <w:cols w:space="720"/>
        </w:sectPr>
      </w:pPr>
    </w:p>
    <w:p w14:paraId="395148B0" w14:textId="77777777" w:rsidR="007A0656" w:rsidRDefault="007A0656" w:rsidP="007A0656">
      <w:pPr>
        <w:rPr>
          <w:noProof/>
        </w:rPr>
      </w:pPr>
    </w:p>
    <w:p w14:paraId="1FD3516E" w14:textId="4A38B862" w:rsidR="0018296B" w:rsidRPr="006058ED" w:rsidRDefault="007A0656" w:rsidP="0018296B">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7DF9F0E7" w14:textId="77777777" w:rsidR="0073141C" w:rsidRPr="00EC61C3" w:rsidRDefault="0073141C" w:rsidP="0073141C">
      <w:pPr>
        <w:pStyle w:val="30"/>
      </w:pPr>
      <w:r w:rsidRPr="00EC61C3">
        <w:t>A.5.5.5</w:t>
      </w:r>
      <w:r w:rsidRPr="00EC61C3">
        <w:tab/>
        <w:t>Beam Failure Detection and Link recovery procedures</w:t>
      </w:r>
    </w:p>
    <w:p w14:paraId="789BB9B3" w14:textId="77777777" w:rsidR="0073141C" w:rsidRPr="00EC61C3" w:rsidRDefault="0073141C" w:rsidP="0073141C">
      <w:pPr>
        <w:pStyle w:val="40"/>
      </w:pPr>
      <w:bookmarkStart w:id="2" w:name="_Toc535476388"/>
      <w:r w:rsidRPr="00EC61C3">
        <w:t>A.5.5.5.1</w:t>
      </w:r>
      <w:r w:rsidRPr="00EC61C3">
        <w:tab/>
        <w:t xml:space="preserve">EN-DC Beam Failure Detection and Link Recovery Test for FR2 </w:t>
      </w:r>
      <w:proofErr w:type="spellStart"/>
      <w:r w:rsidRPr="00EC61C3">
        <w:t>PSCell</w:t>
      </w:r>
      <w:proofErr w:type="spellEnd"/>
      <w:r w:rsidRPr="00EC61C3">
        <w:t xml:space="preserve"> configured with SSB-based BFD and LR in non-DRX mode</w:t>
      </w:r>
    </w:p>
    <w:p w14:paraId="0930004A" w14:textId="77777777" w:rsidR="0073141C" w:rsidRPr="00EC61C3" w:rsidRDefault="0073141C" w:rsidP="0073141C">
      <w:pPr>
        <w:pStyle w:val="5"/>
        <w:rPr>
          <w:snapToGrid w:val="0"/>
        </w:rPr>
      </w:pPr>
      <w:bookmarkStart w:id="3" w:name="_Toc535476394"/>
      <w:bookmarkStart w:id="4" w:name="_Hlk531974220"/>
      <w:bookmarkEnd w:id="2"/>
      <w:r w:rsidRPr="00EC61C3">
        <w:rPr>
          <w:snapToGrid w:val="0"/>
          <w:lang w:eastAsia="zh-CN"/>
        </w:rPr>
        <w:t>A.5.5.5.1.1</w:t>
      </w:r>
      <w:r w:rsidRPr="00EC61C3">
        <w:rPr>
          <w:snapToGrid w:val="0"/>
          <w:lang w:eastAsia="zh-CN"/>
        </w:rPr>
        <w:tab/>
        <w:t>Test Purpose and Environment</w:t>
      </w:r>
    </w:p>
    <w:p w14:paraId="1187DEE4" w14:textId="77777777" w:rsidR="0073141C" w:rsidRPr="00EC61C3" w:rsidRDefault="0073141C" w:rsidP="0073141C">
      <w:r w:rsidRPr="00EC61C3">
        <w:t>The purpose of this test is to verify that the UE properly detects SSB-based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SSB-based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no DRX is used. This test will partly verify the SSB based beam failure detection and link recovery for an FR2 serving cell requirements in clause 8.5.</w:t>
      </w:r>
    </w:p>
    <w:p w14:paraId="247E99A9" w14:textId="77777777" w:rsidR="0073141C" w:rsidRPr="00B3067E" w:rsidRDefault="0073141C" w:rsidP="0073141C">
      <w:pPr>
        <w:spacing w:before="120"/>
      </w:pPr>
      <w:r w:rsidRPr="00B3067E">
        <w:t xml:space="preserve">The test parameters are given in Tables A.5.5.5.1.1-1, A.5.5.5.1.1-2, A.5.5.5.1.1-3 and A.5.5.5.1.1-4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A.5.5.5.1.1-1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In the test, DRX configuration is not enabled. The UE is configured to perform inter-frequency measurements using GP ID #0 (40ms) in test 1.</w:t>
      </w:r>
    </w:p>
    <w:p w14:paraId="27D9B127" w14:textId="77777777" w:rsidR="0073141C" w:rsidRPr="00EC61C3" w:rsidRDefault="0073141C" w:rsidP="0073141C">
      <w:pPr>
        <w:keepNext/>
        <w:keepLines/>
        <w:spacing w:before="60"/>
        <w:jc w:val="center"/>
        <w:rPr>
          <w:rFonts w:ascii="Arial" w:hAnsi="Arial"/>
          <w:b/>
        </w:rPr>
      </w:pPr>
      <w:r w:rsidRPr="00EC61C3">
        <w:rPr>
          <w:rFonts w:ascii="Arial" w:hAnsi="Arial"/>
          <w:b/>
        </w:rPr>
        <w:t xml:space="preserve">Table A.5.5.5.1.1-1: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141C" w:rsidRPr="00EC61C3" w14:paraId="34A9788B" w14:textId="77777777" w:rsidTr="001E6E97">
        <w:trPr>
          <w:trHeight w:val="267"/>
          <w:jc w:val="center"/>
        </w:trPr>
        <w:tc>
          <w:tcPr>
            <w:tcW w:w="2265" w:type="dxa"/>
            <w:shd w:val="clear" w:color="auto" w:fill="auto"/>
          </w:tcPr>
          <w:p w14:paraId="656DE6F4" w14:textId="77777777" w:rsidR="0073141C" w:rsidRPr="00EC61C3" w:rsidRDefault="0073141C" w:rsidP="001E6E97">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44420AE9" w14:textId="77777777" w:rsidR="0073141C" w:rsidRPr="00EC61C3" w:rsidRDefault="0073141C" w:rsidP="001E6E97">
            <w:pPr>
              <w:keepNext/>
              <w:keepLines/>
              <w:spacing w:after="0"/>
              <w:jc w:val="center"/>
              <w:rPr>
                <w:rFonts w:ascii="Arial" w:hAnsi="Arial"/>
                <w:b/>
                <w:sz w:val="18"/>
              </w:rPr>
            </w:pPr>
            <w:r w:rsidRPr="00EC61C3">
              <w:rPr>
                <w:rFonts w:ascii="Arial" w:hAnsi="Arial"/>
                <w:b/>
                <w:sz w:val="18"/>
              </w:rPr>
              <w:t>Description</w:t>
            </w:r>
          </w:p>
        </w:tc>
      </w:tr>
      <w:tr w:rsidR="0073141C" w:rsidRPr="00EC61C3" w14:paraId="18989CE4" w14:textId="77777777" w:rsidTr="001E6E97">
        <w:trPr>
          <w:trHeight w:val="270"/>
          <w:jc w:val="center"/>
        </w:trPr>
        <w:tc>
          <w:tcPr>
            <w:tcW w:w="2265" w:type="dxa"/>
            <w:shd w:val="clear" w:color="auto" w:fill="auto"/>
          </w:tcPr>
          <w:p w14:paraId="6482358D" w14:textId="77777777" w:rsidR="0073141C" w:rsidRPr="00EC61C3" w:rsidRDefault="0073141C" w:rsidP="001E6E97">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724D3FE1" w14:textId="77777777" w:rsidR="0073141C" w:rsidRPr="00EC61C3" w:rsidRDefault="0073141C" w:rsidP="001E6E97">
            <w:pPr>
              <w:keepNext/>
              <w:keepLines/>
              <w:spacing w:after="0"/>
              <w:jc w:val="center"/>
              <w:rPr>
                <w:rFonts w:ascii="Arial" w:hAnsi="Arial"/>
                <w:sz w:val="18"/>
              </w:rPr>
            </w:pPr>
            <w:r w:rsidRPr="00EC61C3">
              <w:rPr>
                <w:rFonts w:ascii="Arial" w:hAnsi="Arial"/>
                <w:sz w:val="18"/>
              </w:rPr>
              <w:t>LTE FDD, TDD duplex mode, 120 kHz SSB SCS, 100</w:t>
            </w:r>
            <w:r w:rsidRPr="00EC61C3">
              <w:rPr>
                <w:rFonts w:ascii="Arial" w:hAnsi="Arial"/>
                <w:sz w:val="18"/>
                <w:lang w:eastAsia="ko-KR"/>
              </w:rPr>
              <w:t> </w:t>
            </w:r>
            <w:r w:rsidRPr="00EC61C3">
              <w:rPr>
                <w:rFonts w:ascii="Arial" w:hAnsi="Arial"/>
                <w:sz w:val="18"/>
              </w:rPr>
              <w:t>MHz bandwidth</w:t>
            </w:r>
          </w:p>
        </w:tc>
      </w:tr>
      <w:tr w:rsidR="0073141C" w:rsidRPr="00EC61C3" w14:paraId="4EDE1978" w14:textId="77777777" w:rsidTr="001E6E97">
        <w:trPr>
          <w:trHeight w:val="267"/>
          <w:jc w:val="center"/>
        </w:trPr>
        <w:tc>
          <w:tcPr>
            <w:tcW w:w="2265" w:type="dxa"/>
            <w:shd w:val="clear" w:color="auto" w:fill="auto"/>
          </w:tcPr>
          <w:p w14:paraId="31C79DF0" w14:textId="77777777" w:rsidR="0073141C" w:rsidRPr="00EC61C3" w:rsidRDefault="0073141C" w:rsidP="001E6E97">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5202C220" w14:textId="77777777" w:rsidR="0073141C" w:rsidRPr="00EC61C3" w:rsidRDefault="0073141C" w:rsidP="001E6E97">
            <w:pPr>
              <w:keepNext/>
              <w:keepLines/>
              <w:spacing w:after="0"/>
              <w:jc w:val="center"/>
              <w:rPr>
                <w:rFonts w:ascii="Arial" w:hAnsi="Arial"/>
                <w:sz w:val="18"/>
              </w:rPr>
            </w:pPr>
            <w:r w:rsidRPr="00EC61C3">
              <w:rPr>
                <w:rFonts w:ascii="Arial" w:hAnsi="Arial"/>
                <w:sz w:val="18"/>
              </w:rPr>
              <w:t>LTE TDD, TDD duplex mode, 120 kHz SSB SCS, 100</w:t>
            </w:r>
            <w:r w:rsidRPr="00EC61C3">
              <w:rPr>
                <w:rFonts w:ascii="Arial" w:hAnsi="Arial"/>
                <w:sz w:val="18"/>
                <w:lang w:eastAsia="ko-KR"/>
              </w:rPr>
              <w:t> </w:t>
            </w:r>
            <w:r w:rsidRPr="00EC61C3">
              <w:rPr>
                <w:rFonts w:ascii="Arial" w:hAnsi="Arial"/>
                <w:sz w:val="18"/>
              </w:rPr>
              <w:t>MHz bandwidth</w:t>
            </w:r>
          </w:p>
        </w:tc>
      </w:tr>
      <w:tr w:rsidR="0073141C" w:rsidRPr="00EC61C3" w14:paraId="163E050F" w14:textId="77777777" w:rsidTr="001E6E97">
        <w:trPr>
          <w:trHeight w:val="267"/>
          <w:jc w:val="center"/>
        </w:trPr>
        <w:tc>
          <w:tcPr>
            <w:tcW w:w="9170" w:type="dxa"/>
            <w:gridSpan w:val="2"/>
            <w:shd w:val="clear" w:color="auto" w:fill="auto"/>
          </w:tcPr>
          <w:p w14:paraId="3983F440"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6454C0B3" w14:textId="77777777" w:rsidR="0073141C" w:rsidRPr="00EC61C3" w:rsidRDefault="0073141C" w:rsidP="0073141C">
      <w:pPr>
        <w:spacing w:before="120"/>
      </w:pPr>
    </w:p>
    <w:p w14:paraId="22719255" w14:textId="77777777" w:rsidR="0073141C" w:rsidRPr="00EC61C3" w:rsidRDefault="0073141C" w:rsidP="0073141C">
      <w:pPr>
        <w:keepNext/>
        <w:keepLines/>
        <w:spacing w:before="60"/>
        <w:jc w:val="center"/>
        <w:rPr>
          <w:rFonts w:ascii="Arial" w:hAnsi="Arial"/>
          <w:b/>
        </w:rPr>
      </w:pPr>
      <w:r w:rsidRPr="00EC61C3">
        <w:rPr>
          <w:rFonts w:ascii="Arial" w:hAnsi="Arial"/>
          <w:b/>
        </w:rPr>
        <w:t xml:space="preserve">Table A.5.5.5.1.1-2: General test parameters for FR2 </w:t>
      </w:r>
      <w:proofErr w:type="spellStart"/>
      <w:r w:rsidRPr="00EC61C3">
        <w:rPr>
          <w:rFonts w:ascii="Arial" w:hAnsi="Arial"/>
          <w:b/>
        </w:rPr>
        <w:t>PCell</w:t>
      </w:r>
      <w:proofErr w:type="spellEnd"/>
      <w:r w:rsidRPr="00EC61C3">
        <w:rPr>
          <w:rFonts w:ascii="Arial" w:hAnsi="Arial"/>
          <w:b/>
        </w:rPr>
        <w:t xml:space="preserve">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941"/>
        <w:gridCol w:w="490"/>
        <w:gridCol w:w="950"/>
        <w:gridCol w:w="992"/>
        <w:gridCol w:w="3215"/>
        <w:gridCol w:w="1804"/>
      </w:tblGrid>
      <w:tr w:rsidR="0073141C" w:rsidRPr="00EC61C3" w14:paraId="3F35DDA4" w14:textId="77777777" w:rsidTr="001E6E97">
        <w:trPr>
          <w:trHeight w:val="162"/>
          <w:jc w:val="center"/>
        </w:trPr>
        <w:tc>
          <w:tcPr>
            <w:tcW w:w="1728" w:type="pct"/>
            <w:gridSpan w:val="4"/>
            <w:shd w:val="clear" w:color="auto" w:fill="auto"/>
          </w:tcPr>
          <w:p w14:paraId="7A0791A7" w14:textId="77777777" w:rsidR="0073141C" w:rsidRPr="00EC61C3" w:rsidRDefault="0073141C" w:rsidP="001E6E97">
            <w:pPr>
              <w:keepLines/>
              <w:spacing w:after="0"/>
              <w:jc w:val="center"/>
              <w:rPr>
                <w:rFonts w:ascii="Arial" w:hAnsi="Arial"/>
                <w:b/>
                <w:sz w:val="18"/>
              </w:rPr>
            </w:pPr>
            <w:r w:rsidRPr="00EC61C3">
              <w:rPr>
                <w:rFonts w:ascii="Arial" w:hAnsi="Arial"/>
                <w:b/>
                <w:sz w:val="18"/>
              </w:rPr>
              <w:t>Parameter</w:t>
            </w:r>
          </w:p>
        </w:tc>
        <w:tc>
          <w:tcPr>
            <w:tcW w:w="540" w:type="pct"/>
            <w:shd w:val="clear" w:color="auto" w:fill="auto"/>
          </w:tcPr>
          <w:p w14:paraId="0F6BBE83" w14:textId="77777777" w:rsidR="0073141C" w:rsidRPr="00EC61C3" w:rsidRDefault="0073141C" w:rsidP="001E6E97">
            <w:pPr>
              <w:keepLines/>
              <w:spacing w:after="0"/>
              <w:jc w:val="center"/>
              <w:rPr>
                <w:rFonts w:ascii="Arial" w:hAnsi="Arial"/>
                <w:b/>
                <w:sz w:val="18"/>
              </w:rPr>
            </w:pPr>
            <w:r w:rsidRPr="00EC61C3">
              <w:rPr>
                <w:rFonts w:ascii="Arial" w:hAnsi="Arial"/>
                <w:b/>
                <w:sz w:val="18"/>
              </w:rPr>
              <w:t>Unit</w:t>
            </w:r>
          </w:p>
        </w:tc>
        <w:tc>
          <w:tcPr>
            <w:tcW w:w="1750" w:type="pct"/>
            <w:shd w:val="clear" w:color="auto" w:fill="auto"/>
          </w:tcPr>
          <w:p w14:paraId="33787165" w14:textId="77777777" w:rsidR="0073141C" w:rsidRPr="00EC61C3" w:rsidRDefault="0073141C" w:rsidP="001E6E97">
            <w:pPr>
              <w:keepLines/>
              <w:spacing w:after="0"/>
              <w:jc w:val="center"/>
              <w:rPr>
                <w:rFonts w:ascii="Arial" w:hAnsi="Arial"/>
                <w:b/>
                <w:sz w:val="18"/>
              </w:rPr>
            </w:pPr>
            <w:r w:rsidRPr="00EC61C3">
              <w:rPr>
                <w:rFonts w:ascii="Arial" w:hAnsi="Arial"/>
                <w:b/>
                <w:sz w:val="18"/>
              </w:rPr>
              <w:t>Value</w:t>
            </w:r>
          </w:p>
        </w:tc>
        <w:tc>
          <w:tcPr>
            <w:tcW w:w="982" w:type="pct"/>
          </w:tcPr>
          <w:p w14:paraId="2EA3064F" w14:textId="77777777" w:rsidR="0073141C" w:rsidRPr="00EC61C3" w:rsidRDefault="0073141C" w:rsidP="001E6E97">
            <w:pPr>
              <w:keepLines/>
              <w:spacing w:after="0"/>
              <w:jc w:val="center"/>
              <w:rPr>
                <w:rFonts w:ascii="Arial" w:hAnsi="Arial"/>
                <w:b/>
                <w:sz w:val="18"/>
              </w:rPr>
            </w:pPr>
            <w:r w:rsidRPr="00EC61C3">
              <w:rPr>
                <w:rFonts w:ascii="Arial" w:hAnsi="Arial"/>
                <w:b/>
                <w:sz w:val="18"/>
              </w:rPr>
              <w:t>Comment</w:t>
            </w:r>
          </w:p>
        </w:tc>
      </w:tr>
      <w:tr w:rsidR="0073141C" w:rsidRPr="00EC61C3" w14:paraId="58A92FE2" w14:textId="77777777" w:rsidTr="001E6E97">
        <w:trPr>
          <w:trHeight w:val="398"/>
          <w:jc w:val="center"/>
        </w:trPr>
        <w:tc>
          <w:tcPr>
            <w:tcW w:w="1728" w:type="pct"/>
            <w:gridSpan w:val="4"/>
            <w:shd w:val="clear" w:color="auto" w:fill="auto"/>
          </w:tcPr>
          <w:p w14:paraId="1084A75C" w14:textId="77777777" w:rsidR="0073141C" w:rsidRPr="00EC61C3" w:rsidRDefault="0073141C" w:rsidP="001E6E97">
            <w:pPr>
              <w:keepLines/>
              <w:spacing w:after="0"/>
              <w:jc w:val="center"/>
              <w:rPr>
                <w:rFonts w:ascii="Arial" w:hAnsi="Arial"/>
                <w:b/>
                <w:sz w:val="18"/>
              </w:rPr>
            </w:pPr>
          </w:p>
        </w:tc>
        <w:tc>
          <w:tcPr>
            <w:tcW w:w="540" w:type="pct"/>
            <w:shd w:val="clear" w:color="auto" w:fill="auto"/>
          </w:tcPr>
          <w:p w14:paraId="4C153289" w14:textId="77777777" w:rsidR="0073141C" w:rsidRPr="00EC61C3" w:rsidRDefault="0073141C" w:rsidP="001E6E97">
            <w:pPr>
              <w:keepLines/>
              <w:spacing w:after="0"/>
              <w:jc w:val="center"/>
              <w:rPr>
                <w:rFonts w:ascii="Arial" w:hAnsi="Arial"/>
                <w:b/>
                <w:sz w:val="18"/>
              </w:rPr>
            </w:pPr>
          </w:p>
        </w:tc>
        <w:tc>
          <w:tcPr>
            <w:tcW w:w="1750" w:type="pct"/>
            <w:shd w:val="clear" w:color="auto" w:fill="auto"/>
          </w:tcPr>
          <w:p w14:paraId="6440A1DC" w14:textId="77777777" w:rsidR="0073141C" w:rsidRPr="00EC61C3" w:rsidRDefault="0073141C" w:rsidP="001E6E97">
            <w:pPr>
              <w:keepLines/>
              <w:spacing w:after="0"/>
              <w:jc w:val="center"/>
              <w:rPr>
                <w:rFonts w:ascii="Arial" w:hAnsi="Arial"/>
                <w:b/>
                <w:sz w:val="18"/>
              </w:rPr>
            </w:pPr>
            <w:r w:rsidRPr="00EC61C3">
              <w:rPr>
                <w:rFonts w:ascii="Arial" w:hAnsi="Arial"/>
                <w:b/>
                <w:sz w:val="18"/>
              </w:rPr>
              <w:t>Test 1</w:t>
            </w:r>
          </w:p>
        </w:tc>
        <w:tc>
          <w:tcPr>
            <w:tcW w:w="982" w:type="pct"/>
          </w:tcPr>
          <w:p w14:paraId="1E8E6AF0" w14:textId="77777777" w:rsidR="0073141C" w:rsidRPr="00EC61C3" w:rsidRDefault="0073141C" w:rsidP="001E6E97">
            <w:pPr>
              <w:keepLines/>
              <w:spacing w:after="0"/>
              <w:jc w:val="center"/>
              <w:rPr>
                <w:rFonts w:ascii="Arial" w:hAnsi="Arial"/>
                <w:b/>
                <w:sz w:val="18"/>
              </w:rPr>
            </w:pPr>
          </w:p>
        </w:tc>
      </w:tr>
      <w:tr w:rsidR="0073141C" w:rsidRPr="00EC61C3" w14:paraId="5D807A5E" w14:textId="77777777" w:rsidTr="001E6E97">
        <w:trPr>
          <w:trHeight w:val="63"/>
          <w:jc w:val="center"/>
        </w:trPr>
        <w:tc>
          <w:tcPr>
            <w:tcW w:w="1728" w:type="pct"/>
            <w:gridSpan w:val="4"/>
            <w:shd w:val="clear" w:color="auto" w:fill="auto"/>
          </w:tcPr>
          <w:p w14:paraId="6D9EE1DE" w14:textId="77777777" w:rsidR="0073141C" w:rsidRPr="00EC61C3" w:rsidRDefault="0073141C" w:rsidP="001E6E97">
            <w:pPr>
              <w:pStyle w:val="TAL"/>
            </w:pPr>
            <w:r w:rsidRPr="00EC61C3">
              <w:lastRenderedPageBreak/>
              <w:t xml:space="preserve">Active E-UTRA </w:t>
            </w:r>
            <w:proofErr w:type="spellStart"/>
            <w:r w:rsidRPr="00EC61C3">
              <w:t>PCell</w:t>
            </w:r>
            <w:proofErr w:type="spellEnd"/>
            <w:r w:rsidRPr="00EC61C3">
              <w:t xml:space="preserve"> </w:t>
            </w:r>
          </w:p>
        </w:tc>
        <w:tc>
          <w:tcPr>
            <w:tcW w:w="540" w:type="pct"/>
            <w:shd w:val="clear" w:color="auto" w:fill="auto"/>
          </w:tcPr>
          <w:p w14:paraId="034BE9A7" w14:textId="77777777" w:rsidR="0073141C" w:rsidRPr="00EC61C3" w:rsidRDefault="0073141C" w:rsidP="001E6E97">
            <w:pPr>
              <w:pStyle w:val="TAC"/>
            </w:pPr>
          </w:p>
        </w:tc>
        <w:tc>
          <w:tcPr>
            <w:tcW w:w="1750" w:type="pct"/>
            <w:shd w:val="clear" w:color="auto" w:fill="auto"/>
          </w:tcPr>
          <w:p w14:paraId="124F63A4" w14:textId="77777777" w:rsidR="0073141C" w:rsidRPr="00EC61C3" w:rsidRDefault="0073141C" w:rsidP="001E6E97">
            <w:pPr>
              <w:pStyle w:val="TAC"/>
            </w:pPr>
            <w:r w:rsidRPr="00EC61C3">
              <w:t>Cell 1</w:t>
            </w:r>
          </w:p>
        </w:tc>
        <w:tc>
          <w:tcPr>
            <w:tcW w:w="982" w:type="pct"/>
          </w:tcPr>
          <w:p w14:paraId="0AAE585C" w14:textId="77777777" w:rsidR="0073141C" w:rsidRPr="00EC61C3" w:rsidRDefault="0073141C" w:rsidP="001E6E97">
            <w:pPr>
              <w:pStyle w:val="TAC"/>
            </w:pPr>
          </w:p>
        </w:tc>
      </w:tr>
      <w:tr w:rsidR="0073141C" w:rsidRPr="00EC61C3" w14:paraId="429E2A1B" w14:textId="77777777" w:rsidTr="001E6E97">
        <w:trPr>
          <w:trHeight w:val="162"/>
          <w:jc w:val="center"/>
        </w:trPr>
        <w:tc>
          <w:tcPr>
            <w:tcW w:w="1728" w:type="pct"/>
            <w:gridSpan w:val="4"/>
            <w:shd w:val="clear" w:color="auto" w:fill="auto"/>
          </w:tcPr>
          <w:p w14:paraId="24E343CA" w14:textId="77777777" w:rsidR="0073141C" w:rsidRPr="00EC61C3" w:rsidRDefault="0073141C" w:rsidP="001E6E97">
            <w:pPr>
              <w:pStyle w:val="TAL"/>
              <w:rPr>
                <w:lang w:val="sv-FI"/>
              </w:rPr>
            </w:pPr>
            <w:r w:rsidRPr="00EC61C3">
              <w:rPr>
                <w:lang w:val="sv-FI"/>
              </w:rPr>
              <w:t>E-UTRA RF Channel Number</w:t>
            </w:r>
          </w:p>
        </w:tc>
        <w:tc>
          <w:tcPr>
            <w:tcW w:w="540" w:type="pct"/>
            <w:shd w:val="clear" w:color="auto" w:fill="auto"/>
          </w:tcPr>
          <w:p w14:paraId="3DAC557B" w14:textId="77777777" w:rsidR="0073141C" w:rsidRPr="00EC61C3" w:rsidRDefault="0073141C" w:rsidP="001E6E97">
            <w:pPr>
              <w:pStyle w:val="TAC"/>
              <w:rPr>
                <w:lang w:val="sv-FI"/>
              </w:rPr>
            </w:pPr>
          </w:p>
        </w:tc>
        <w:tc>
          <w:tcPr>
            <w:tcW w:w="1750" w:type="pct"/>
            <w:shd w:val="clear" w:color="auto" w:fill="auto"/>
          </w:tcPr>
          <w:p w14:paraId="175812E6" w14:textId="77777777" w:rsidR="0073141C" w:rsidRPr="00EC61C3" w:rsidRDefault="0073141C" w:rsidP="001E6E97">
            <w:pPr>
              <w:pStyle w:val="TAC"/>
            </w:pPr>
            <w:r w:rsidRPr="00EC61C3">
              <w:t>1</w:t>
            </w:r>
          </w:p>
        </w:tc>
        <w:tc>
          <w:tcPr>
            <w:tcW w:w="982" w:type="pct"/>
          </w:tcPr>
          <w:p w14:paraId="28D9B269" w14:textId="77777777" w:rsidR="0073141C" w:rsidRPr="00EC61C3" w:rsidRDefault="0073141C" w:rsidP="001E6E97">
            <w:pPr>
              <w:pStyle w:val="TAC"/>
            </w:pPr>
          </w:p>
        </w:tc>
      </w:tr>
      <w:tr w:rsidR="0073141C" w:rsidRPr="00EC61C3" w14:paraId="257DF09F" w14:textId="77777777" w:rsidTr="001E6E97">
        <w:trPr>
          <w:trHeight w:val="162"/>
          <w:jc w:val="center"/>
        </w:trPr>
        <w:tc>
          <w:tcPr>
            <w:tcW w:w="1728" w:type="pct"/>
            <w:gridSpan w:val="4"/>
            <w:shd w:val="clear" w:color="auto" w:fill="auto"/>
          </w:tcPr>
          <w:p w14:paraId="48C21DFB" w14:textId="77777777" w:rsidR="0073141C" w:rsidRPr="00EC61C3" w:rsidRDefault="0073141C" w:rsidP="001E6E97">
            <w:pPr>
              <w:pStyle w:val="TAL"/>
            </w:pPr>
            <w:r w:rsidRPr="00EC61C3">
              <w:t xml:space="preserve">Active </w:t>
            </w:r>
            <w:proofErr w:type="spellStart"/>
            <w:r w:rsidRPr="00EC61C3">
              <w:t>PCell</w:t>
            </w:r>
            <w:proofErr w:type="spellEnd"/>
            <w:r w:rsidRPr="00EC61C3">
              <w:t xml:space="preserve"> </w:t>
            </w:r>
          </w:p>
        </w:tc>
        <w:tc>
          <w:tcPr>
            <w:tcW w:w="540" w:type="pct"/>
            <w:shd w:val="clear" w:color="auto" w:fill="auto"/>
          </w:tcPr>
          <w:p w14:paraId="5A050DA9" w14:textId="77777777" w:rsidR="0073141C" w:rsidRPr="00EC61C3" w:rsidRDefault="0073141C" w:rsidP="001E6E97">
            <w:pPr>
              <w:pStyle w:val="TAC"/>
            </w:pPr>
          </w:p>
        </w:tc>
        <w:tc>
          <w:tcPr>
            <w:tcW w:w="1750" w:type="pct"/>
            <w:shd w:val="clear" w:color="auto" w:fill="auto"/>
          </w:tcPr>
          <w:p w14:paraId="0EE9E051" w14:textId="77777777" w:rsidR="0073141C" w:rsidRPr="00EC61C3" w:rsidRDefault="0073141C" w:rsidP="001E6E97">
            <w:pPr>
              <w:pStyle w:val="TAC"/>
            </w:pPr>
            <w:r w:rsidRPr="00EC61C3">
              <w:t>Cell 2</w:t>
            </w:r>
          </w:p>
        </w:tc>
        <w:tc>
          <w:tcPr>
            <w:tcW w:w="982" w:type="pct"/>
          </w:tcPr>
          <w:p w14:paraId="3D4F47B0" w14:textId="77777777" w:rsidR="0073141C" w:rsidRPr="00EC61C3" w:rsidRDefault="0073141C" w:rsidP="001E6E97">
            <w:pPr>
              <w:pStyle w:val="TAC"/>
            </w:pPr>
          </w:p>
        </w:tc>
      </w:tr>
      <w:tr w:rsidR="0073141C" w:rsidRPr="00EC61C3" w14:paraId="51563767" w14:textId="77777777" w:rsidTr="001E6E97">
        <w:trPr>
          <w:trHeight w:val="162"/>
          <w:jc w:val="center"/>
        </w:trPr>
        <w:tc>
          <w:tcPr>
            <w:tcW w:w="1728" w:type="pct"/>
            <w:gridSpan w:val="4"/>
            <w:shd w:val="clear" w:color="auto" w:fill="auto"/>
          </w:tcPr>
          <w:p w14:paraId="6B84DAC0" w14:textId="77777777" w:rsidR="0073141C" w:rsidRPr="00EC61C3" w:rsidRDefault="0073141C" w:rsidP="001E6E97">
            <w:pPr>
              <w:pStyle w:val="TAL"/>
            </w:pPr>
            <w:r w:rsidRPr="00EC61C3">
              <w:t>RF Channel Number</w:t>
            </w:r>
          </w:p>
        </w:tc>
        <w:tc>
          <w:tcPr>
            <w:tcW w:w="540" w:type="pct"/>
            <w:shd w:val="clear" w:color="auto" w:fill="auto"/>
          </w:tcPr>
          <w:p w14:paraId="62C8F388" w14:textId="77777777" w:rsidR="0073141C" w:rsidRPr="00EC61C3" w:rsidRDefault="0073141C" w:rsidP="001E6E97">
            <w:pPr>
              <w:pStyle w:val="TAC"/>
            </w:pPr>
          </w:p>
        </w:tc>
        <w:tc>
          <w:tcPr>
            <w:tcW w:w="1750" w:type="pct"/>
            <w:shd w:val="clear" w:color="auto" w:fill="auto"/>
          </w:tcPr>
          <w:p w14:paraId="523384F1" w14:textId="77777777" w:rsidR="0073141C" w:rsidRPr="00EC61C3" w:rsidRDefault="0073141C" w:rsidP="001E6E97">
            <w:pPr>
              <w:pStyle w:val="TAC"/>
            </w:pPr>
            <w:r w:rsidRPr="00EC61C3">
              <w:t>2</w:t>
            </w:r>
          </w:p>
        </w:tc>
        <w:tc>
          <w:tcPr>
            <w:tcW w:w="982" w:type="pct"/>
          </w:tcPr>
          <w:p w14:paraId="1D7FF7E8" w14:textId="77777777" w:rsidR="0073141C" w:rsidRPr="00EC61C3" w:rsidRDefault="0073141C" w:rsidP="001E6E97">
            <w:pPr>
              <w:pStyle w:val="TAC"/>
            </w:pPr>
          </w:p>
        </w:tc>
      </w:tr>
      <w:tr w:rsidR="0073141C" w:rsidRPr="00EC61C3" w14:paraId="6F9E36B5" w14:textId="77777777" w:rsidTr="001E6E97">
        <w:trPr>
          <w:trHeight w:val="91"/>
          <w:jc w:val="center"/>
        </w:trPr>
        <w:tc>
          <w:tcPr>
            <w:tcW w:w="944" w:type="pct"/>
            <w:gridSpan w:val="2"/>
            <w:shd w:val="clear" w:color="auto" w:fill="auto"/>
          </w:tcPr>
          <w:p w14:paraId="73984621" w14:textId="77777777" w:rsidR="0073141C" w:rsidRPr="00EC61C3" w:rsidRDefault="0073141C" w:rsidP="001E6E97">
            <w:pPr>
              <w:pStyle w:val="TAL"/>
            </w:pPr>
            <w:r w:rsidRPr="00EC61C3">
              <w:t>Duplex mode</w:t>
            </w:r>
          </w:p>
        </w:tc>
        <w:tc>
          <w:tcPr>
            <w:tcW w:w="784" w:type="pct"/>
            <w:gridSpan w:val="2"/>
            <w:shd w:val="clear" w:color="auto" w:fill="auto"/>
          </w:tcPr>
          <w:p w14:paraId="33C7466B" w14:textId="77777777" w:rsidR="0073141C" w:rsidRPr="00EC61C3" w:rsidRDefault="0073141C" w:rsidP="001E6E97">
            <w:pPr>
              <w:pStyle w:val="TAL"/>
            </w:pPr>
            <w:r w:rsidRPr="00EC61C3">
              <w:t>Config 1, 2</w:t>
            </w:r>
          </w:p>
        </w:tc>
        <w:tc>
          <w:tcPr>
            <w:tcW w:w="540" w:type="pct"/>
            <w:shd w:val="clear" w:color="auto" w:fill="auto"/>
          </w:tcPr>
          <w:p w14:paraId="7EE53608" w14:textId="77777777" w:rsidR="0073141C" w:rsidRPr="00EC61C3" w:rsidRDefault="0073141C" w:rsidP="001E6E97">
            <w:pPr>
              <w:pStyle w:val="TAC"/>
            </w:pPr>
          </w:p>
        </w:tc>
        <w:tc>
          <w:tcPr>
            <w:tcW w:w="1750" w:type="pct"/>
            <w:shd w:val="clear" w:color="auto" w:fill="auto"/>
          </w:tcPr>
          <w:p w14:paraId="3A56D5D4" w14:textId="77777777" w:rsidR="0073141C" w:rsidRPr="00EC61C3" w:rsidRDefault="0073141C" w:rsidP="001E6E97">
            <w:pPr>
              <w:pStyle w:val="TAC"/>
            </w:pPr>
            <w:r w:rsidRPr="00EC61C3">
              <w:t>TDD</w:t>
            </w:r>
          </w:p>
        </w:tc>
        <w:tc>
          <w:tcPr>
            <w:tcW w:w="982" w:type="pct"/>
          </w:tcPr>
          <w:p w14:paraId="305608D9" w14:textId="77777777" w:rsidR="0073141C" w:rsidRPr="00EC61C3" w:rsidRDefault="0073141C" w:rsidP="001E6E97">
            <w:pPr>
              <w:pStyle w:val="TAC"/>
            </w:pPr>
          </w:p>
        </w:tc>
      </w:tr>
      <w:tr w:rsidR="0073141C" w:rsidRPr="00EC61C3" w14:paraId="116CA584" w14:textId="77777777" w:rsidTr="001E6E97">
        <w:trPr>
          <w:trHeight w:val="61"/>
          <w:jc w:val="center"/>
        </w:trPr>
        <w:tc>
          <w:tcPr>
            <w:tcW w:w="944" w:type="pct"/>
            <w:gridSpan w:val="2"/>
            <w:shd w:val="clear" w:color="auto" w:fill="auto"/>
          </w:tcPr>
          <w:p w14:paraId="23A5C1B4" w14:textId="77777777" w:rsidR="0073141C" w:rsidRPr="00EC61C3" w:rsidRDefault="0073141C" w:rsidP="001E6E97">
            <w:pPr>
              <w:pStyle w:val="TAL"/>
            </w:pPr>
            <w:proofErr w:type="spellStart"/>
            <w:r w:rsidRPr="00EC61C3">
              <w:rPr>
                <w:rFonts w:cs="Arial"/>
                <w:szCs w:val="16"/>
              </w:rPr>
              <w:t>BW</w:t>
            </w:r>
            <w:r w:rsidRPr="00EC61C3">
              <w:rPr>
                <w:rFonts w:cs="Arial"/>
                <w:szCs w:val="16"/>
                <w:vertAlign w:val="subscript"/>
              </w:rPr>
              <w:t>channel</w:t>
            </w:r>
            <w:proofErr w:type="spellEnd"/>
          </w:p>
        </w:tc>
        <w:tc>
          <w:tcPr>
            <w:tcW w:w="784" w:type="pct"/>
            <w:gridSpan w:val="2"/>
            <w:shd w:val="clear" w:color="auto" w:fill="auto"/>
          </w:tcPr>
          <w:p w14:paraId="2904EB49" w14:textId="77777777" w:rsidR="0073141C" w:rsidRPr="00EC61C3" w:rsidRDefault="0073141C" w:rsidP="001E6E97">
            <w:pPr>
              <w:pStyle w:val="TAL"/>
            </w:pPr>
            <w:r w:rsidRPr="00EC61C3">
              <w:t>Config 1, 2</w:t>
            </w:r>
          </w:p>
        </w:tc>
        <w:tc>
          <w:tcPr>
            <w:tcW w:w="540" w:type="pct"/>
            <w:shd w:val="clear" w:color="auto" w:fill="auto"/>
          </w:tcPr>
          <w:p w14:paraId="3CC321A4" w14:textId="77777777" w:rsidR="0073141C" w:rsidRPr="00EC61C3" w:rsidRDefault="0073141C" w:rsidP="001E6E97">
            <w:pPr>
              <w:pStyle w:val="TAC"/>
            </w:pPr>
          </w:p>
        </w:tc>
        <w:tc>
          <w:tcPr>
            <w:tcW w:w="1750" w:type="pct"/>
          </w:tcPr>
          <w:p w14:paraId="24EE6D6B" w14:textId="77777777" w:rsidR="0073141C" w:rsidRPr="00EC61C3" w:rsidRDefault="0073141C" w:rsidP="001E6E97">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r w:rsidRPr="00EC61C3">
              <w:rPr>
                <w:rFonts w:cs="Arial"/>
                <w:szCs w:val="18"/>
                <w:lang w:eastAsia="zh-CN"/>
              </w:rPr>
              <w:t>66</w:t>
            </w:r>
          </w:p>
        </w:tc>
        <w:tc>
          <w:tcPr>
            <w:tcW w:w="982" w:type="pct"/>
          </w:tcPr>
          <w:p w14:paraId="69E8575E" w14:textId="77777777" w:rsidR="0073141C" w:rsidRPr="00EC61C3" w:rsidRDefault="0073141C" w:rsidP="001E6E97">
            <w:pPr>
              <w:pStyle w:val="TAC"/>
              <w:rPr>
                <w:rFonts w:eastAsia="Malgun Gothic"/>
                <w:szCs w:val="18"/>
              </w:rPr>
            </w:pPr>
          </w:p>
        </w:tc>
      </w:tr>
      <w:tr w:rsidR="0073141C" w:rsidRPr="00EC61C3" w14:paraId="147FC181" w14:textId="77777777" w:rsidTr="001E6E97">
        <w:trPr>
          <w:trHeight w:val="61"/>
          <w:jc w:val="center"/>
        </w:trPr>
        <w:tc>
          <w:tcPr>
            <w:tcW w:w="944" w:type="pct"/>
            <w:gridSpan w:val="2"/>
            <w:shd w:val="clear" w:color="auto" w:fill="auto"/>
          </w:tcPr>
          <w:p w14:paraId="10166FCE" w14:textId="77777777" w:rsidR="0073141C" w:rsidRPr="00EC61C3" w:rsidRDefault="0073141C" w:rsidP="001E6E97">
            <w:pPr>
              <w:pStyle w:val="TAL"/>
            </w:pPr>
            <w:r w:rsidRPr="00EC61C3">
              <w:rPr>
                <w:rFonts w:cs="Arial"/>
                <w:bCs/>
              </w:rPr>
              <w:t>DL initial BWP configuration</w:t>
            </w:r>
          </w:p>
        </w:tc>
        <w:tc>
          <w:tcPr>
            <w:tcW w:w="784" w:type="pct"/>
            <w:gridSpan w:val="2"/>
            <w:shd w:val="clear" w:color="auto" w:fill="auto"/>
          </w:tcPr>
          <w:p w14:paraId="47CBE3D0" w14:textId="77777777" w:rsidR="0073141C" w:rsidRPr="00EC61C3" w:rsidRDefault="0073141C" w:rsidP="001E6E97">
            <w:pPr>
              <w:pStyle w:val="TAL"/>
            </w:pPr>
            <w:r w:rsidRPr="00EC61C3">
              <w:t>Config 1, 2</w:t>
            </w:r>
          </w:p>
        </w:tc>
        <w:tc>
          <w:tcPr>
            <w:tcW w:w="540" w:type="pct"/>
            <w:shd w:val="clear" w:color="auto" w:fill="auto"/>
          </w:tcPr>
          <w:p w14:paraId="73EF8251" w14:textId="77777777" w:rsidR="0073141C" w:rsidRPr="00EC61C3" w:rsidRDefault="0073141C" w:rsidP="001E6E97">
            <w:pPr>
              <w:pStyle w:val="TAC"/>
            </w:pPr>
          </w:p>
        </w:tc>
        <w:tc>
          <w:tcPr>
            <w:tcW w:w="1750" w:type="pct"/>
          </w:tcPr>
          <w:p w14:paraId="466762DF" w14:textId="77777777" w:rsidR="0073141C" w:rsidRPr="00EC61C3" w:rsidRDefault="0073141C" w:rsidP="001E6E97">
            <w:pPr>
              <w:pStyle w:val="TAC"/>
            </w:pPr>
            <w:r w:rsidRPr="00EC61C3">
              <w:t>DLBWP.0.1</w:t>
            </w:r>
          </w:p>
        </w:tc>
        <w:tc>
          <w:tcPr>
            <w:tcW w:w="982" w:type="pct"/>
          </w:tcPr>
          <w:p w14:paraId="0748F230" w14:textId="77777777" w:rsidR="0073141C" w:rsidRPr="00EC61C3" w:rsidRDefault="0073141C" w:rsidP="001E6E97">
            <w:pPr>
              <w:pStyle w:val="TAC"/>
            </w:pPr>
          </w:p>
        </w:tc>
      </w:tr>
      <w:tr w:rsidR="0073141C" w:rsidRPr="00EC61C3" w14:paraId="6C7C0172" w14:textId="77777777" w:rsidTr="001E6E97">
        <w:trPr>
          <w:trHeight w:val="61"/>
          <w:jc w:val="center"/>
        </w:trPr>
        <w:tc>
          <w:tcPr>
            <w:tcW w:w="944" w:type="pct"/>
            <w:gridSpan w:val="2"/>
            <w:shd w:val="clear" w:color="auto" w:fill="auto"/>
          </w:tcPr>
          <w:p w14:paraId="042F2FD5" w14:textId="77777777" w:rsidR="0073141C" w:rsidRPr="00EC61C3" w:rsidRDefault="0073141C" w:rsidP="001E6E97">
            <w:pPr>
              <w:pStyle w:val="TAL"/>
            </w:pPr>
            <w:r w:rsidRPr="00EC61C3">
              <w:rPr>
                <w:rFonts w:cs="Arial"/>
                <w:bCs/>
              </w:rPr>
              <w:t>DL dedicated BWP configuration</w:t>
            </w:r>
          </w:p>
        </w:tc>
        <w:tc>
          <w:tcPr>
            <w:tcW w:w="784" w:type="pct"/>
            <w:gridSpan w:val="2"/>
            <w:shd w:val="clear" w:color="auto" w:fill="auto"/>
          </w:tcPr>
          <w:p w14:paraId="214ABA2D" w14:textId="77777777" w:rsidR="0073141C" w:rsidRPr="00EC61C3" w:rsidRDefault="0073141C" w:rsidP="001E6E97">
            <w:pPr>
              <w:pStyle w:val="TAL"/>
            </w:pPr>
            <w:r w:rsidRPr="00EC61C3">
              <w:t>Config 1, 2</w:t>
            </w:r>
          </w:p>
        </w:tc>
        <w:tc>
          <w:tcPr>
            <w:tcW w:w="540" w:type="pct"/>
            <w:shd w:val="clear" w:color="auto" w:fill="auto"/>
          </w:tcPr>
          <w:p w14:paraId="4AD501E0" w14:textId="77777777" w:rsidR="0073141C" w:rsidRPr="00EC61C3" w:rsidRDefault="0073141C" w:rsidP="001E6E97">
            <w:pPr>
              <w:pStyle w:val="TAC"/>
            </w:pPr>
          </w:p>
        </w:tc>
        <w:tc>
          <w:tcPr>
            <w:tcW w:w="1750" w:type="pct"/>
          </w:tcPr>
          <w:p w14:paraId="68B5CAAF" w14:textId="77777777" w:rsidR="0073141C" w:rsidRPr="00EC61C3" w:rsidRDefault="0073141C" w:rsidP="001E6E97">
            <w:pPr>
              <w:pStyle w:val="TAC"/>
            </w:pPr>
            <w:r w:rsidRPr="00EC61C3">
              <w:t>DLBWP.1.1</w:t>
            </w:r>
          </w:p>
        </w:tc>
        <w:tc>
          <w:tcPr>
            <w:tcW w:w="982" w:type="pct"/>
          </w:tcPr>
          <w:p w14:paraId="212D9363" w14:textId="77777777" w:rsidR="0073141C" w:rsidRPr="00EC61C3" w:rsidRDefault="0073141C" w:rsidP="001E6E97">
            <w:pPr>
              <w:pStyle w:val="TAC"/>
            </w:pPr>
          </w:p>
        </w:tc>
      </w:tr>
      <w:tr w:rsidR="0073141C" w:rsidRPr="00EC61C3" w14:paraId="1B51DDEB" w14:textId="77777777" w:rsidTr="001E6E97">
        <w:trPr>
          <w:trHeight w:val="61"/>
          <w:jc w:val="center"/>
        </w:trPr>
        <w:tc>
          <w:tcPr>
            <w:tcW w:w="944" w:type="pct"/>
            <w:gridSpan w:val="2"/>
            <w:shd w:val="clear" w:color="auto" w:fill="auto"/>
          </w:tcPr>
          <w:p w14:paraId="6C50735D" w14:textId="77777777" w:rsidR="0073141C" w:rsidRPr="00EC61C3" w:rsidRDefault="0073141C" w:rsidP="001E6E97">
            <w:pPr>
              <w:pStyle w:val="TAL"/>
              <w:rPr>
                <w:rFonts w:cs="Arial"/>
                <w:bCs/>
              </w:rPr>
            </w:pPr>
            <w:r w:rsidRPr="00EC61C3">
              <w:rPr>
                <w:rFonts w:cs="Arial"/>
                <w:bCs/>
              </w:rPr>
              <w:t>UL initial BWP configuration</w:t>
            </w:r>
          </w:p>
        </w:tc>
        <w:tc>
          <w:tcPr>
            <w:tcW w:w="784" w:type="pct"/>
            <w:gridSpan w:val="2"/>
            <w:shd w:val="clear" w:color="auto" w:fill="auto"/>
          </w:tcPr>
          <w:p w14:paraId="6566A7DA" w14:textId="77777777" w:rsidR="0073141C" w:rsidRPr="00EC61C3" w:rsidRDefault="0073141C" w:rsidP="001E6E97">
            <w:pPr>
              <w:pStyle w:val="TAL"/>
            </w:pPr>
            <w:r w:rsidRPr="00EC61C3">
              <w:t>Config 1, 2</w:t>
            </w:r>
          </w:p>
        </w:tc>
        <w:tc>
          <w:tcPr>
            <w:tcW w:w="540" w:type="pct"/>
            <w:shd w:val="clear" w:color="auto" w:fill="auto"/>
          </w:tcPr>
          <w:p w14:paraId="2E4233C8" w14:textId="77777777" w:rsidR="0073141C" w:rsidRPr="00EC61C3" w:rsidRDefault="0073141C" w:rsidP="001E6E97">
            <w:pPr>
              <w:pStyle w:val="TAC"/>
            </w:pPr>
          </w:p>
        </w:tc>
        <w:tc>
          <w:tcPr>
            <w:tcW w:w="1750" w:type="pct"/>
          </w:tcPr>
          <w:p w14:paraId="3CC9547A" w14:textId="77777777" w:rsidR="0073141C" w:rsidRPr="00EC61C3" w:rsidRDefault="0073141C" w:rsidP="001E6E97">
            <w:pPr>
              <w:pStyle w:val="TAC"/>
            </w:pPr>
            <w:r w:rsidRPr="00EC61C3">
              <w:rPr>
                <w:lang w:eastAsia="zh-CN"/>
              </w:rPr>
              <w:t>ULBWP.0.1</w:t>
            </w:r>
          </w:p>
        </w:tc>
        <w:tc>
          <w:tcPr>
            <w:tcW w:w="982" w:type="pct"/>
          </w:tcPr>
          <w:p w14:paraId="12BA977A" w14:textId="77777777" w:rsidR="0073141C" w:rsidRPr="00EC61C3" w:rsidRDefault="0073141C" w:rsidP="001E6E97">
            <w:pPr>
              <w:pStyle w:val="TAC"/>
              <w:rPr>
                <w:lang w:eastAsia="zh-CN"/>
              </w:rPr>
            </w:pPr>
          </w:p>
        </w:tc>
      </w:tr>
      <w:tr w:rsidR="0073141C" w:rsidRPr="00EC61C3" w14:paraId="2A0610D8" w14:textId="77777777" w:rsidTr="001E6E97">
        <w:trPr>
          <w:trHeight w:val="61"/>
          <w:jc w:val="center"/>
        </w:trPr>
        <w:tc>
          <w:tcPr>
            <w:tcW w:w="944" w:type="pct"/>
            <w:gridSpan w:val="2"/>
            <w:shd w:val="clear" w:color="auto" w:fill="auto"/>
          </w:tcPr>
          <w:p w14:paraId="2EBB357F" w14:textId="77777777" w:rsidR="0073141C" w:rsidRPr="00EC61C3" w:rsidRDefault="0073141C" w:rsidP="001E6E97">
            <w:pPr>
              <w:pStyle w:val="TAL"/>
            </w:pPr>
            <w:r w:rsidRPr="00EC61C3">
              <w:rPr>
                <w:rFonts w:cs="Arial"/>
                <w:bCs/>
              </w:rPr>
              <w:t>UL dedicated BWP configuration</w:t>
            </w:r>
          </w:p>
        </w:tc>
        <w:tc>
          <w:tcPr>
            <w:tcW w:w="784" w:type="pct"/>
            <w:gridSpan w:val="2"/>
            <w:shd w:val="clear" w:color="auto" w:fill="auto"/>
          </w:tcPr>
          <w:p w14:paraId="5F001AA8" w14:textId="77777777" w:rsidR="0073141C" w:rsidRPr="00EC61C3" w:rsidRDefault="0073141C" w:rsidP="001E6E97">
            <w:pPr>
              <w:pStyle w:val="TAL"/>
            </w:pPr>
            <w:r w:rsidRPr="00EC61C3">
              <w:t>Config 1, 2</w:t>
            </w:r>
          </w:p>
        </w:tc>
        <w:tc>
          <w:tcPr>
            <w:tcW w:w="540" w:type="pct"/>
            <w:shd w:val="clear" w:color="auto" w:fill="auto"/>
          </w:tcPr>
          <w:p w14:paraId="220B90D9" w14:textId="77777777" w:rsidR="0073141C" w:rsidRPr="00EC61C3" w:rsidRDefault="0073141C" w:rsidP="001E6E97">
            <w:pPr>
              <w:pStyle w:val="TAC"/>
            </w:pPr>
          </w:p>
        </w:tc>
        <w:tc>
          <w:tcPr>
            <w:tcW w:w="1750" w:type="pct"/>
          </w:tcPr>
          <w:p w14:paraId="30C0AB4D" w14:textId="77777777" w:rsidR="0073141C" w:rsidRPr="00EC61C3" w:rsidRDefault="0073141C" w:rsidP="001E6E97">
            <w:pPr>
              <w:pStyle w:val="TAC"/>
            </w:pPr>
            <w:r w:rsidRPr="00EC61C3">
              <w:rPr>
                <w:lang w:eastAsia="zh-CN"/>
              </w:rPr>
              <w:t>ULBWP.1.1</w:t>
            </w:r>
          </w:p>
        </w:tc>
        <w:tc>
          <w:tcPr>
            <w:tcW w:w="982" w:type="pct"/>
          </w:tcPr>
          <w:p w14:paraId="6A7873F9" w14:textId="77777777" w:rsidR="0073141C" w:rsidRPr="00EC61C3" w:rsidRDefault="0073141C" w:rsidP="001E6E97">
            <w:pPr>
              <w:pStyle w:val="TAC"/>
              <w:rPr>
                <w:lang w:eastAsia="zh-CN"/>
              </w:rPr>
            </w:pPr>
          </w:p>
        </w:tc>
      </w:tr>
      <w:tr w:rsidR="0073141C" w:rsidRPr="00EC61C3" w14:paraId="701159B1" w14:textId="77777777" w:rsidTr="001E6E97">
        <w:trPr>
          <w:trHeight w:val="90"/>
          <w:jc w:val="center"/>
        </w:trPr>
        <w:tc>
          <w:tcPr>
            <w:tcW w:w="944" w:type="pct"/>
            <w:gridSpan w:val="2"/>
            <w:shd w:val="clear" w:color="auto" w:fill="auto"/>
          </w:tcPr>
          <w:p w14:paraId="45C0EBD6" w14:textId="77777777" w:rsidR="0073141C" w:rsidRPr="00EC61C3" w:rsidRDefault="0073141C" w:rsidP="001E6E97">
            <w:pPr>
              <w:pStyle w:val="TAL"/>
            </w:pPr>
            <w:r w:rsidRPr="00EC61C3">
              <w:t>TDD Configuration</w:t>
            </w:r>
          </w:p>
        </w:tc>
        <w:tc>
          <w:tcPr>
            <w:tcW w:w="784" w:type="pct"/>
            <w:gridSpan w:val="2"/>
            <w:shd w:val="clear" w:color="auto" w:fill="auto"/>
          </w:tcPr>
          <w:p w14:paraId="15244185" w14:textId="77777777" w:rsidR="0073141C" w:rsidRPr="00EC61C3" w:rsidRDefault="0073141C" w:rsidP="001E6E97">
            <w:pPr>
              <w:pStyle w:val="TAL"/>
            </w:pPr>
            <w:r w:rsidRPr="00EC61C3">
              <w:t>Config 1, 2</w:t>
            </w:r>
          </w:p>
        </w:tc>
        <w:tc>
          <w:tcPr>
            <w:tcW w:w="540" w:type="pct"/>
            <w:shd w:val="clear" w:color="auto" w:fill="auto"/>
          </w:tcPr>
          <w:p w14:paraId="2AF23773" w14:textId="77777777" w:rsidR="0073141C" w:rsidRPr="00EC61C3" w:rsidRDefault="0073141C" w:rsidP="001E6E97">
            <w:pPr>
              <w:pStyle w:val="TAC"/>
            </w:pPr>
          </w:p>
        </w:tc>
        <w:tc>
          <w:tcPr>
            <w:tcW w:w="1750" w:type="pct"/>
            <w:shd w:val="clear" w:color="auto" w:fill="auto"/>
          </w:tcPr>
          <w:p w14:paraId="29461018" w14:textId="77777777" w:rsidR="0073141C" w:rsidRPr="00EC61C3" w:rsidRDefault="0073141C" w:rsidP="001E6E97">
            <w:pPr>
              <w:pStyle w:val="TAC"/>
            </w:pPr>
            <w:r w:rsidRPr="00EC61C3">
              <w:t>TDDConf.3.1</w:t>
            </w:r>
          </w:p>
        </w:tc>
        <w:tc>
          <w:tcPr>
            <w:tcW w:w="982" w:type="pct"/>
          </w:tcPr>
          <w:p w14:paraId="7FE42FF9" w14:textId="77777777" w:rsidR="0073141C" w:rsidRPr="00EC61C3" w:rsidRDefault="0073141C" w:rsidP="001E6E97">
            <w:pPr>
              <w:pStyle w:val="TAC"/>
            </w:pPr>
          </w:p>
        </w:tc>
      </w:tr>
      <w:tr w:rsidR="0073141C" w:rsidRPr="00EC61C3" w14:paraId="56F19C63" w14:textId="77777777" w:rsidTr="001E6E97">
        <w:trPr>
          <w:trHeight w:val="90"/>
          <w:jc w:val="center"/>
        </w:trPr>
        <w:tc>
          <w:tcPr>
            <w:tcW w:w="944" w:type="pct"/>
            <w:gridSpan w:val="2"/>
            <w:shd w:val="clear" w:color="auto" w:fill="auto"/>
          </w:tcPr>
          <w:p w14:paraId="64AACD6A" w14:textId="77777777" w:rsidR="0073141C" w:rsidRPr="00EC61C3" w:rsidRDefault="0073141C" w:rsidP="001E6E97">
            <w:pPr>
              <w:pStyle w:val="TAL"/>
            </w:pPr>
            <w:r w:rsidRPr="00EC61C3">
              <w:t>CORESET Reference Channel</w:t>
            </w:r>
          </w:p>
        </w:tc>
        <w:tc>
          <w:tcPr>
            <w:tcW w:w="784" w:type="pct"/>
            <w:gridSpan w:val="2"/>
            <w:shd w:val="clear" w:color="auto" w:fill="auto"/>
          </w:tcPr>
          <w:p w14:paraId="07974DED" w14:textId="77777777" w:rsidR="0073141C" w:rsidRPr="00EC61C3" w:rsidRDefault="0073141C" w:rsidP="001E6E97">
            <w:pPr>
              <w:pStyle w:val="TAL"/>
            </w:pPr>
            <w:r w:rsidRPr="00EC61C3">
              <w:t>Config 1, 2</w:t>
            </w:r>
          </w:p>
        </w:tc>
        <w:tc>
          <w:tcPr>
            <w:tcW w:w="540" w:type="pct"/>
            <w:shd w:val="clear" w:color="auto" w:fill="auto"/>
          </w:tcPr>
          <w:p w14:paraId="52953E96" w14:textId="77777777" w:rsidR="0073141C" w:rsidRPr="00EC61C3" w:rsidRDefault="0073141C" w:rsidP="001E6E97">
            <w:pPr>
              <w:pStyle w:val="TAC"/>
            </w:pPr>
          </w:p>
        </w:tc>
        <w:tc>
          <w:tcPr>
            <w:tcW w:w="1750" w:type="pct"/>
            <w:shd w:val="clear" w:color="auto" w:fill="auto"/>
          </w:tcPr>
          <w:p w14:paraId="428ED0E4" w14:textId="77777777" w:rsidR="0073141C" w:rsidRPr="00EC61C3" w:rsidRDefault="0073141C" w:rsidP="001E6E97">
            <w:pPr>
              <w:pStyle w:val="TAC"/>
            </w:pPr>
            <w:r w:rsidRPr="00EC61C3">
              <w:t>CR.3.1 TDD</w:t>
            </w:r>
          </w:p>
        </w:tc>
        <w:tc>
          <w:tcPr>
            <w:tcW w:w="982" w:type="pct"/>
          </w:tcPr>
          <w:p w14:paraId="7BF090D8" w14:textId="77777777" w:rsidR="0073141C" w:rsidRPr="00EC61C3" w:rsidRDefault="0073141C" w:rsidP="001E6E97">
            <w:pPr>
              <w:pStyle w:val="TAC"/>
            </w:pPr>
          </w:p>
        </w:tc>
      </w:tr>
      <w:tr w:rsidR="0073141C" w:rsidRPr="00EC61C3" w14:paraId="4F53F443" w14:textId="77777777" w:rsidTr="001E6E97">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0E096DCA" w14:textId="77777777" w:rsidR="0073141C" w:rsidRPr="00EC61C3" w:rsidRDefault="0073141C" w:rsidP="001E6E97">
            <w:pPr>
              <w:pStyle w:val="TAL"/>
            </w:pPr>
            <w:r w:rsidRPr="00EC61C3">
              <w:t>SSB Configuration</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14:paraId="1AC5A079" w14:textId="77777777" w:rsidR="0073141C" w:rsidRPr="00EC61C3" w:rsidRDefault="0073141C" w:rsidP="001E6E97">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2AA9FD60" w14:textId="77777777" w:rsidR="0073141C" w:rsidRPr="00EC61C3" w:rsidRDefault="0073141C" w:rsidP="001E6E97">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566A2749" w14:textId="77777777" w:rsidR="0073141C" w:rsidRPr="00EC61C3" w:rsidRDefault="0073141C" w:rsidP="001E6E97">
            <w:pPr>
              <w:pStyle w:val="TAC"/>
            </w:pPr>
            <w:r w:rsidRPr="00EC61C3">
              <w:t>SSB.1 FR2</w:t>
            </w:r>
          </w:p>
        </w:tc>
        <w:tc>
          <w:tcPr>
            <w:tcW w:w="982" w:type="pct"/>
            <w:tcBorders>
              <w:top w:val="single" w:sz="4" w:space="0" w:color="auto"/>
              <w:left w:val="single" w:sz="4" w:space="0" w:color="auto"/>
              <w:bottom w:val="single" w:sz="4" w:space="0" w:color="auto"/>
              <w:right w:val="single" w:sz="4" w:space="0" w:color="auto"/>
            </w:tcBorders>
          </w:tcPr>
          <w:p w14:paraId="41720C70" w14:textId="77777777" w:rsidR="0073141C" w:rsidRPr="00EC61C3" w:rsidRDefault="0073141C" w:rsidP="001E6E97">
            <w:pPr>
              <w:pStyle w:val="TAC"/>
            </w:pPr>
          </w:p>
        </w:tc>
      </w:tr>
      <w:tr w:rsidR="0073141C" w:rsidRPr="00EC61C3" w14:paraId="1BDCBE45" w14:textId="77777777" w:rsidTr="001E6E97">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62CE846E" w14:textId="77777777" w:rsidR="0073141C" w:rsidRPr="00EC61C3" w:rsidRDefault="0073141C" w:rsidP="001E6E97">
            <w:pPr>
              <w:pStyle w:val="TAL"/>
            </w:pPr>
            <w:r w:rsidRPr="00EC61C3">
              <w:t>SMTC Configuration</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14:paraId="27BB64DA" w14:textId="77777777" w:rsidR="0073141C" w:rsidRPr="00EC61C3" w:rsidRDefault="0073141C" w:rsidP="001E6E97">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5B18C075" w14:textId="77777777" w:rsidR="0073141C" w:rsidRPr="00EC61C3" w:rsidRDefault="0073141C" w:rsidP="001E6E97">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5F9C2A5C" w14:textId="77777777" w:rsidR="0073141C" w:rsidRPr="00EC61C3" w:rsidRDefault="0073141C" w:rsidP="001E6E97">
            <w:pPr>
              <w:pStyle w:val="TAC"/>
            </w:pPr>
            <w:r w:rsidRPr="00EC61C3">
              <w:t>SMTC.3</w:t>
            </w:r>
          </w:p>
        </w:tc>
        <w:tc>
          <w:tcPr>
            <w:tcW w:w="982" w:type="pct"/>
            <w:tcBorders>
              <w:top w:val="single" w:sz="4" w:space="0" w:color="auto"/>
              <w:left w:val="single" w:sz="4" w:space="0" w:color="auto"/>
              <w:bottom w:val="single" w:sz="4" w:space="0" w:color="auto"/>
              <w:right w:val="single" w:sz="4" w:space="0" w:color="auto"/>
            </w:tcBorders>
          </w:tcPr>
          <w:p w14:paraId="0511EDCF" w14:textId="77777777" w:rsidR="0073141C" w:rsidRPr="00EC61C3" w:rsidRDefault="0073141C" w:rsidP="001E6E97">
            <w:pPr>
              <w:pStyle w:val="TAC"/>
            </w:pPr>
          </w:p>
        </w:tc>
      </w:tr>
      <w:tr w:rsidR="0073141C" w:rsidRPr="00EC61C3" w14:paraId="0884944E" w14:textId="77777777" w:rsidTr="001E6E97">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7E7C2D03" w14:textId="77777777" w:rsidR="0073141C" w:rsidRPr="00EC61C3" w:rsidRDefault="0073141C" w:rsidP="001E6E97">
            <w:pPr>
              <w:pStyle w:val="TAL"/>
            </w:pPr>
            <w:r w:rsidRPr="00EC61C3">
              <w:t>PDSCH/PDCCH subcarrier spacing</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14:paraId="7CD7C505" w14:textId="77777777" w:rsidR="0073141C" w:rsidRPr="00EC61C3" w:rsidRDefault="0073141C" w:rsidP="001E6E97">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7CAE579C" w14:textId="77777777" w:rsidR="0073141C" w:rsidRPr="00EC61C3" w:rsidRDefault="0073141C" w:rsidP="001E6E97">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4763F32F" w14:textId="77777777" w:rsidR="0073141C" w:rsidRPr="00EC61C3" w:rsidRDefault="0073141C" w:rsidP="001E6E97">
            <w:pPr>
              <w:pStyle w:val="TAC"/>
            </w:pPr>
            <w:r w:rsidRPr="00EC61C3">
              <w:t xml:space="preserve">120 </w:t>
            </w:r>
            <w:proofErr w:type="spellStart"/>
            <w:r w:rsidRPr="00EC61C3">
              <w:t>KHz</w:t>
            </w:r>
            <w:proofErr w:type="spellEnd"/>
          </w:p>
        </w:tc>
        <w:tc>
          <w:tcPr>
            <w:tcW w:w="982" w:type="pct"/>
            <w:tcBorders>
              <w:top w:val="single" w:sz="4" w:space="0" w:color="auto"/>
              <w:left w:val="single" w:sz="4" w:space="0" w:color="auto"/>
              <w:bottom w:val="single" w:sz="4" w:space="0" w:color="auto"/>
              <w:right w:val="single" w:sz="4" w:space="0" w:color="auto"/>
            </w:tcBorders>
          </w:tcPr>
          <w:p w14:paraId="6075211F" w14:textId="77777777" w:rsidR="0073141C" w:rsidRPr="00EC61C3" w:rsidRDefault="0073141C" w:rsidP="001E6E97">
            <w:pPr>
              <w:pStyle w:val="TAC"/>
            </w:pPr>
          </w:p>
        </w:tc>
      </w:tr>
      <w:tr w:rsidR="0073141C" w:rsidRPr="00EC61C3" w14:paraId="2248B8AD" w14:textId="77777777" w:rsidTr="001E6E97">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613A3958" w14:textId="77777777" w:rsidR="0073141C" w:rsidRPr="00EC61C3" w:rsidRDefault="0073141C" w:rsidP="001E6E97">
            <w:pPr>
              <w:pStyle w:val="TAL"/>
            </w:pPr>
            <w:r w:rsidRPr="00EC61C3">
              <w:t>PRACH Configuration</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14:paraId="11B6C9FA" w14:textId="77777777" w:rsidR="0073141C" w:rsidRPr="00EC61C3" w:rsidRDefault="0073141C" w:rsidP="001E6E97">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2C6F299A" w14:textId="77777777" w:rsidR="0073141C" w:rsidRPr="00EC61C3" w:rsidRDefault="0073141C" w:rsidP="001E6E97">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3F9BD21C" w14:textId="77777777" w:rsidR="0073141C" w:rsidRPr="00EC61C3" w:rsidRDefault="0073141C" w:rsidP="001E6E97">
            <w:pPr>
              <w:pStyle w:val="TAC"/>
            </w:pPr>
            <w:r>
              <w:rPr>
                <w:rFonts w:cs="Arial"/>
                <w:szCs w:val="18"/>
              </w:rPr>
              <w:t>FR2 PRACH configuration 2</w:t>
            </w:r>
          </w:p>
        </w:tc>
        <w:tc>
          <w:tcPr>
            <w:tcW w:w="982" w:type="pct"/>
            <w:tcBorders>
              <w:top w:val="single" w:sz="4" w:space="0" w:color="auto"/>
              <w:left w:val="single" w:sz="4" w:space="0" w:color="auto"/>
              <w:bottom w:val="single" w:sz="4" w:space="0" w:color="auto"/>
              <w:right w:val="single" w:sz="4" w:space="0" w:color="auto"/>
            </w:tcBorders>
          </w:tcPr>
          <w:p w14:paraId="57D85BDB" w14:textId="77777777" w:rsidR="0073141C" w:rsidRPr="00EC61C3" w:rsidRDefault="0073141C" w:rsidP="001E6E97">
            <w:pPr>
              <w:pStyle w:val="TAC"/>
            </w:pPr>
            <w:r>
              <w:rPr>
                <w:rFonts w:cs="Arial"/>
                <w:szCs w:val="18"/>
              </w:rPr>
              <w:t>A.3.8.3</w:t>
            </w:r>
          </w:p>
        </w:tc>
      </w:tr>
      <w:tr w:rsidR="0073141C" w:rsidRPr="00EC61C3" w14:paraId="19B76A97" w14:textId="77777777" w:rsidTr="001E6E97">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14:paraId="5AE18FB3" w14:textId="77777777" w:rsidR="0073141C" w:rsidRPr="00EC61C3" w:rsidRDefault="0073141C" w:rsidP="001E6E97">
            <w:pPr>
              <w:pStyle w:val="TAL"/>
            </w:pPr>
            <w:r w:rsidRPr="00EC61C3">
              <w:t>SSB index assigned as BFD RS (q</w:t>
            </w:r>
            <w:r w:rsidRPr="00EC61C3">
              <w:rPr>
                <w:vertAlign w:val="subscript"/>
              </w:rPr>
              <w:t>0</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1A52B17A" w14:textId="77777777" w:rsidR="0073141C" w:rsidRPr="00EC61C3" w:rsidRDefault="0073141C" w:rsidP="001E6E97">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16F5AED" w14:textId="77777777" w:rsidR="0073141C" w:rsidRPr="00EC61C3" w:rsidRDefault="0073141C" w:rsidP="001E6E97">
            <w:pPr>
              <w:pStyle w:val="TAC"/>
            </w:pPr>
            <w:r w:rsidRPr="00EC61C3">
              <w:t>0</w:t>
            </w:r>
          </w:p>
        </w:tc>
        <w:tc>
          <w:tcPr>
            <w:tcW w:w="982" w:type="pct"/>
            <w:tcBorders>
              <w:top w:val="single" w:sz="4" w:space="0" w:color="auto"/>
              <w:left w:val="single" w:sz="4" w:space="0" w:color="auto"/>
              <w:bottom w:val="single" w:sz="4" w:space="0" w:color="auto"/>
              <w:right w:val="single" w:sz="4" w:space="0" w:color="auto"/>
            </w:tcBorders>
          </w:tcPr>
          <w:p w14:paraId="58002C7C" w14:textId="77777777" w:rsidR="0073141C" w:rsidRPr="00EC61C3" w:rsidRDefault="0073141C" w:rsidP="001E6E97">
            <w:pPr>
              <w:pStyle w:val="TAC"/>
            </w:pPr>
          </w:p>
        </w:tc>
      </w:tr>
      <w:tr w:rsidR="0073141C" w:rsidRPr="00EC61C3" w14:paraId="06599189" w14:textId="77777777" w:rsidTr="001E6E97">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14:paraId="2C80D8A8" w14:textId="77777777" w:rsidR="0073141C" w:rsidRPr="00EC61C3" w:rsidRDefault="0073141C" w:rsidP="001E6E97">
            <w:pPr>
              <w:pStyle w:val="TAL"/>
            </w:pPr>
            <w:r w:rsidRPr="00EC61C3">
              <w:t>SSB index assigned as CBD RS (q</w:t>
            </w:r>
            <w:r w:rsidRPr="00EC61C3">
              <w:rPr>
                <w:vertAlign w:val="subscript"/>
              </w:rPr>
              <w:t>1</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6604688A" w14:textId="77777777" w:rsidR="0073141C" w:rsidRPr="00EC61C3" w:rsidRDefault="0073141C" w:rsidP="001E6E97">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522B6939" w14:textId="77777777" w:rsidR="0073141C" w:rsidRPr="00EC61C3" w:rsidRDefault="0073141C" w:rsidP="001E6E97">
            <w:pPr>
              <w:pStyle w:val="TAC"/>
            </w:pPr>
            <w:r w:rsidRPr="00EC61C3">
              <w:t>1</w:t>
            </w:r>
          </w:p>
        </w:tc>
        <w:tc>
          <w:tcPr>
            <w:tcW w:w="982" w:type="pct"/>
            <w:tcBorders>
              <w:top w:val="single" w:sz="4" w:space="0" w:color="auto"/>
              <w:left w:val="single" w:sz="4" w:space="0" w:color="auto"/>
              <w:bottom w:val="single" w:sz="4" w:space="0" w:color="auto"/>
              <w:right w:val="single" w:sz="4" w:space="0" w:color="auto"/>
            </w:tcBorders>
          </w:tcPr>
          <w:p w14:paraId="6670898B" w14:textId="77777777" w:rsidR="0073141C" w:rsidRPr="00EC61C3" w:rsidRDefault="0073141C" w:rsidP="001E6E97">
            <w:pPr>
              <w:pStyle w:val="TAC"/>
            </w:pPr>
          </w:p>
        </w:tc>
      </w:tr>
      <w:tr w:rsidR="0073141C" w:rsidRPr="00EC61C3" w14:paraId="2D9DA9E4" w14:textId="77777777" w:rsidTr="001E6E97">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3530E7CC" w14:textId="77777777" w:rsidR="0073141C" w:rsidRPr="00EC61C3" w:rsidRDefault="0073141C" w:rsidP="001E6E97">
            <w:pPr>
              <w:pStyle w:val="TAL"/>
            </w:pPr>
            <w:r w:rsidRPr="00EC61C3">
              <w:t>TCI Configuration</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14:paraId="30394B56" w14:textId="77777777" w:rsidR="0073141C" w:rsidRPr="00EC61C3" w:rsidRDefault="0073141C" w:rsidP="001E6E97">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210BEDFF" w14:textId="77777777" w:rsidR="0073141C" w:rsidRPr="00EC61C3" w:rsidRDefault="0073141C" w:rsidP="001E6E97">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61B61B9D" w14:textId="77777777" w:rsidR="0073141C" w:rsidRPr="00EC61C3" w:rsidRDefault="0073141C" w:rsidP="001E6E97">
            <w:pPr>
              <w:pStyle w:val="TAC"/>
            </w:pPr>
            <w:r w:rsidRPr="00EC61C3">
              <w:rPr>
                <w:noProof/>
              </w:rPr>
              <w:t>TCI.State.0</w:t>
            </w:r>
          </w:p>
        </w:tc>
        <w:tc>
          <w:tcPr>
            <w:tcW w:w="982" w:type="pct"/>
            <w:tcBorders>
              <w:top w:val="single" w:sz="4" w:space="0" w:color="auto"/>
              <w:left w:val="single" w:sz="4" w:space="0" w:color="auto"/>
              <w:bottom w:val="single" w:sz="4" w:space="0" w:color="auto"/>
              <w:right w:val="single" w:sz="4" w:space="0" w:color="auto"/>
            </w:tcBorders>
          </w:tcPr>
          <w:p w14:paraId="224E36EB" w14:textId="77777777" w:rsidR="0073141C" w:rsidRPr="00EC61C3" w:rsidRDefault="0073141C" w:rsidP="001E6E97">
            <w:pPr>
              <w:pStyle w:val="TAC"/>
            </w:pPr>
          </w:p>
        </w:tc>
      </w:tr>
      <w:tr w:rsidR="0073141C" w:rsidRPr="00EC61C3" w14:paraId="1D5A43A4" w14:textId="77777777" w:rsidTr="001E6E97">
        <w:trPr>
          <w:trHeight w:val="174"/>
          <w:jc w:val="center"/>
        </w:trPr>
        <w:tc>
          <w:tcPr>
            <w:tcW w:w="1728" w:type="pct"/>
            <w:gridSpan w:val="4"/>
            <w:shd w:val="clear" w:color="auto" w:fill="auto"/>
          </w:tcPr>
          <w:p w14:paraId="148B6579" w14:textId="77777777" w:rsidR="0073141C" w:rsidRPr="00EC61C3" w:rsidRDefault="0073141C" w:rsidP="001E6E97">
            <w:pPr>
              <w:pStyle w:val="TAL"/>
            </w:pPr>
            <w:r w:rsidRPr="00EC61C3">
              <w:t>OCNG parameters</w:t>
            </w:r>
          </w:p>
        </w:tc>
        <w:tc>
          <w:tcPr>
            <w:tcW w:w="540" w:type="pct"/>
            <w:shd w:val="clear" w:color="auto" w:fill="auto"/>
          </w:tcPr>
          <w:p w14:paraId="42C09E09" w14:textId="77777777" w:rsidR="0073141C" w:rsidRPr="00EC61C3" w:rsidRDefault="0073141C" w:rsidP="001E6E97">
            <w:pPr>
              <w:pStyle w:val="TAC"/>
            </w:pPr>
          </w:p>
        </w:tc>
        <w:tc>
          <w:tcPr>
            <w:tcW w:w="1750" w:type="pct"/>
            <w:shd w:val="clear" w:color="auto" w:fill="auto"/>
          </w:tcPr>
          <w:p w14:paraId="727B9941" w14:textId="77777777" w:rsidR="0073141C" w:rsidRPr="00EC61C3" w:rsidRDefault="0073141C" w:rsidP="001E6E97">
            <w:pPr>
              <w:pStyle w:val="TAC"/>
            </w:pPr>
            <w:r w:rsidRPr="00EC61C3">
              <w:t>OP.1</w:t>
            </w:r>
          </w:p>
        </w:tc>
        <w:tc>
          <w:tcPr>
            <w:tcW w:w="982" w:type="pct"/>
          </w:tcPr>
          <w:p w14:paraId="0AB35897" w14:textId="77777777" w:rsidR="0073141C" w:rsidRPr="00EC61C3" w:rsidRDefault="0073141C" w:rsidP="001E6E97">
            <w:pPr>
              <w:pStyle w:val="TAC"/>
            </w:pPr>
          </w:p>
        </w:tc>
      </w:tr>
      <w:tr w:rsidR="0073141C" w:rsidRPr="00EC61C3" w14:paraId="0272BA8E" w14:textId="77777777" w:rsidTr="001E6E97">
        <w:trPr>
          <w:trHeight w:val="162"/>
          <w:jc w:val="center"/>
        </w:trPr>
        <w:tc>
          <w:tcPr>
            <w:tcW w:w="1728" w:type="pct"/>
            <w:gridSpan w:val="4"/>
            <w:shd w:val="clear" w:color="auto" w:fill="auto"/>
          </w:tcPr>
          <w:p w14:paraId="2AE1B98E" w14:textId="77777777" w:rsidR="0073141C" w:rsidRPr="00EC61C3" w:rsidRDefault="0073141C" w:rsidP="001E6E97">
            <w:pPr>
              <w:pStyle w:val="TAL"/>
            </w:pPr>
            <w:r w:rsidRPr="00EC61C3">
              <w:t>CP length</w:t>
            </w:r>
            <w:r w:rsidRPr="00EC61C3">
              <w:tab/>
            </w:r>
          </w:p>
        </w:tc>
        <w:tc>
          <w:tcPr>
            <w:tcW w:w="540" w:type="pct"/>
            <w:shd w:val="clear" w:color="auto" w:fill="auto"/>
          </w:tcPr>
          <w:p w14:paraId="3098414C" w14:textId="77777777" w:rsidR="0073141C" w:rsidRPr="00EC61C3" w:rsidRDefault="0073141C" w:rsidP="001E6E97">
            <w:pPr>
              <w:pStyle w:val="TAC"/>
            </w:pPr>
          </w:p>
        </w:tc>
        <w:tc>
          <w:tcPr>
            <w:tcW w:w="1750" w:type="pct"/>
            <w:shd w:val="clear" w:color="auto" w:fill="auto"/>
          </w:tcPr>
          <w:p w14:paraId="5C0DC9BD" w14:textId="77777777" w:rsidR="0073141C" w:rsidRPr="00EC61C3" w:rsidRDefault="0073141C" w:rsidP="001E6E97">
            <w:pPr>
              <w:pStyle w:val="TAC"/>
            </w:pPr>
            <w:r w:rsidRPr="00EC61C3">
              <w:t>Normal</w:t>
            </w:r>
          </w:p>
        </w:tc>
        <w:tc>
          <w:tcPr>
            <w:tcW w:w="982" w:type="pct"/>
          </w:tcPr>
          <w:p w14:paraId="18013C4B" w14:textId="77777777" w:rsidR="0073141C" w:rsidRPr="00EC61C3" w:rsidRDefault="0073141C" w:rsidP="001E6E97">
            <w:pPr>
              <w:pStyle w:val="TAC"/>
            </w:pPr>
          </w:p>
        </w:tc>
      </w:tr>
      <w:tr w:rsidR="0073141C" w:rsidRPr="00EC61C3" w14:paraId="23E13E5A" w14:textId="77777777" w:rsidTr="001E6E97">
        <w:trPr>
          <w:trHeight w:val="162"/>
          <w:jc w:val="center"/>
        </w:trPr>
        <w:tc>
          <w:tcPr>
            <w:tcW w:w="432" w:type="pct"/>
            <w:tcBorders>
              <w:bottom w:val="nil"/>
            </w:tcBorders>
            <w:shd w:val="clear" w:color="auto" w:fill="auto"/>
          </w:tcPr>
          <w:p w14:paraId="066B7AA2" w14:textId="77777777" w:rsidR="0073141C" w:rsidRPr="00EC61C3" w:rsidRDefault="0073141C" w:rsidP="001E6E97">
            <w:pPr>
              <w:pStyle w:val="TAL"/>
            </w:pPr>
            <w:r w:rsidRPr="00EC61C3">
              <w:t xml:space="preserve">Beam </w:t>
            </w:r>
          </w:p>
        </w:tc>
        <w:tc>
          <w:tcPr>
            <w:tcW w:w="1296" w:type="pct"/>
            <w:gridSpan w:val="3"/>
            <w:shd w:val="clear" w:color="auto" w:fill="auto"/>
          </w:tcPr>
          <w:p w14:paraId="644C504D" w14:textId="77777777" w:rsidR="0073141C" w:rsidRPr="00EC61C3" w:rsidRDefault="0073141C" w:rsidP="001E6E97">
            <w:pPr>
              <w:pStyle w:val="TAL"/>
            </w:pPr>
            <w:r w:rsidRPr="00EC61C3">
              <w:t>DCI format</w:t>
            </w:r>
          </w:p>
        </w:tc>
        <w:tc>
          <w:tcPr>
            <w:tcW w:w="540" w:type="pct"/>
            <w:shd w:val="clear" w:color="auto" w:fill="auto"/>
          </w:tcPr>
          <w:p w14:paraId="5EB17453" w14:textId="77777777" w:rsidR="0073141C" w:rsidRPr="00EC61C3" w:rsidRDefault="0073141C" w:rsidP="001E6E97">
            <w:pPr>
              <w:pStyle w:val="TAC"/>
            </w:pPr>
          </w:p>
        </w:tc>
        <w:tc>
          <w:tcPr>
            <w:tcW w:w="1750" w:type="pct"/>
            <w:shd w:val="clear" w:color="auto" w:fill="auto"/>
          </w:tcPr>
          <w:p w14:paraId="58C88751" w14:textId="77777777" w:rsidR="0073141C" w:rsidRPr="00EC61C3" w:rsidRDefault="0073141C" w:rsidP="001E6E97">
            <w:pPr>
              <w:pStyle w:val="TAC"/>
            </w:pPr>
            <w:r w:rsidRPr="00EC61C3">
              <w:t>1-0</w:t>
            </w:r>
          </w:p>
        </w:tc>
        <w:tc>
          <w:tcPr>
            <w:tcW w:w="982" w:type="pct"/>
          </w:tcPr>
          <w:p w14:paraId="1FFC0F3C" w14:textId="77777777" w:rsidR="0073141C" w:rsidRPr="00EC61C3" w:rsidRDefault="0073141C" w:rsidP="001E6E97">
            <w:pPr>
              <w:pStyle w:val="TAC"/>
            </w:pPr>
          </w:p>
        </w:tc>
      </w:tr>
      <w:tr w:rsidR="0073141C" w:rsidRPr="00EC61C3" w14:paraId="0ADBA8D6" w14:textId="77777777" w:rsidTr="001E6E97">
        <w:trPr>
          <w:trHeight w:val="348"/>
          <w:jc w:val="center"/>
        </w:trPr>
        <w:tc>
          <w:tcPr>
            <w:tcW w:w="432" w:type="pct"/>
            <w:tcBorders>
              <w:top w:val="nil"/>
              <w:bottom w:val="nil"/>
            </w:tcBorders>
            <w:shd w:val="clear" w:color="auto" w:fill="auto"/>
          </w:tcPr>
          <w:p w14:paraId="1321B619" w14:textId="77777777" w:rsidR="0073141C" w:rsidRPr="00EC61C3" w:rsidRDefault="0073141C" w:rsidP="001E6E97">
            <w:pPr>
              <w:pStyle w:val="TAL"/>
            </w:pPr>
            <w:r w:rsidRPr="00EC61C3">
              <w:t xml:space="preserve">failure detection </w:t>
            </w:r>
          </w:p>
        </w:tc>
        <w:tc>
          <w:tcPr>
            <w:tcW w:w="1296" w:type="pct"/>
            <w:gridSpan w:val="3"/>
            <w:shd w:val="clear" w:color="auto" w:fill="auto"/>
          </w:tcPr>
          <w:p w14:paraId="0F53A7CA" w14:textId="77777777" w:rsidR="0073141C" w:rsidRPr="00EC61C3" w:rsidRDefault="0073141C" w:rsidP="001E6E97">
            <w:pPr>
              <w:pStyle w:val="TAL"/>
            </w:pPr>
            <w:r w:rsidRPr="00EC61C3">
              <w:t>Number of Control OFDM symbols</w:t>
            </w:r>
          </w:p>
        </w:tc>
        <w:tc>
          <w:tcPr>
            <w:tcW w:w="540" w:type="pct"/>
            <w:shd w:val="clear" w:color="auto" w:fill="auto"/>
          </w:tcPr>
          <w:p w14:paraId="1758A788" w14:textId="77777777" w:rsidR="0073141C" w:rsidRPr="00EC61C3" w:rsidRDefault="0073141C" w:rsidP="001E6E97">
            <w:pPr>
              <w:pStyle w:val="TAC"/>
            </w:pPr>
          </w:p>
        </w:tc>
        <w:tc>
          <w:tcPr>
            <w:tcW w:w="1750" w:type="pct"/>
            <w:shd w:val="clear" w:color="auto" w:fill="auto"/>
          </w:tcPr>
          <w:p w14:paraId="3F1FDA42" w14:textId="77777777" w:rsidR="0073141C" w:rsidRPr="00EC61C3" w:rsidRDefault="0073141C" w:rsidP="001E6E97">
            <w:pPr>
              <w:pStyle w:val="TAC"/>
            </w:pPr>
            <w:r w:rsidRPr="00EC61C3">
              <w:t>2</w:t>
            </w:r>
          </w:p>
        </w:tc>
        <w:tc>
          <w:tcPr>
            <w:tcW w:w="982" w:type="pct"/>
          </w:tcPr>
          <w:p w14:paraId="4404E540" w14:textId="77777777" w:rsidR="0073141C" w:rsidRPr="00EC61C3" w:rsidRDefault="0073141C" w:rsidP="001E6E97">
            <w:pPr>
              <w:pStyle w:val="TAC"/>
            </w:pPr>
          </w:p>
        </w:tc>
      </w:tr>
      <w:tr w:rsidR="0073141C" w:rsidRPr="00EC61C3" w14:paraId="7E39FA43" w14:textId="77777777" w:rsidTr="001E6E97">
        <w:trPr>
          <w:trHeight w:val="174"/>
          <w:jc w:val="center"/>
        </w:trPr>
        <w:tc>
          <w:tcPr>
            <w:tcW w:w="432" w:type="pct"/>
            <w:tcBorders>
              <w:top w:val="nil"/>
              <w:bottom w:val="nil"/>
            </w:tcBorders>
            <w:shd w:val="clear" w:color="auto" w:fill="auto"/>
          </w:tcPr>
          <w:p w14:paraId="27E8D264" w14:textId="77777777" w:rsidR="0073141C" w:rsidRPr="00EC61C3" w:rsidRDefault="0073141C" w:rsidP="001E6E97">
            <w:pPr>
              <w:pStyle w:val="TAL"/>
            </w:pPr>
            <w:r w:rsidRPr="00EC61C3">
              <w:t>transmission parameters</w:t>
            </w:r>
          </w:p>
        </w:tc>
        <w:tc>
          <w:tcPr>
            <w:tcW w:w="1296" w:type="pct"/>
            <w:gridSpan w:val="3"/>
            <w:shd w:val="clear" w:color="auto" w:fill="auto"/>
          </w:tcPr>
          <w:p w14:paraId="29DC0618" w14:textId="77777777" w:rsidR="0073141C" w:rsidRPr="00EC61C3" w:rsidRDefault="0073141C" w:rsidP="001E6E97">
            <w:pPr>
              <w:pStyle w:val="TAL"/>
            </w:pPr>
            <w:r w:rsidRPr="00EC61C3">
              <w:t xml:space="preserve">Aggregation level </w:t>
            </w:r>
          </w:p>
        </w:tc>
        <w:tc>
          <w:tcPr>
            <w:tcW w:w="540" w:type="pct"/>
            <w:shd w:val="clear" w:color="auto" w:fill="auto"/>
          </w:tcPr>
          <w:p w14:paraId="78E2904C" w14:textId="77777777" w:rsidR="0073141C" w:rsidRPr="00EC61C3" w:rsidRDefault="0073141C" w:rsidP="001E6E97">
            <w:pPr>
              <w:pStyle w:val="TAC"/>
            </w:pPr>
            <w:r w:rsidRPr="00EC61C3">
              <w:t>CCE</w:t>
            </w:r>
          </w:p>
        </w:tc>
        <w:tc>
          <w:tcPr>
            <w:tcW w:w="1750" w:type="pct"/>
            <w:shd w:val="clear" w:color="auto" w:fill="auto"/>
          </w:tcPr>
          <w:p w14:paraId="26C69BB0" w14:textId="77777777" w:rsidR="0073141C" w:rsidRPr="00EC61C3" w:rsidRDefault="0073141C" w:rsidP="001E6E97">
            <w:pPr>
              <w:pStyle w:val="TAC"/>
            </w:pPr>
            <w:r w:rsidRPr="00EC61C3">
              <w:t>8</w:t>
            </w:r>
          </w:p>
        </w:tc>
        <w:tc>
          <w:tcPr>
            <w:tcW w:w="982" w:type="pct"/>
          </w:tcPr>
          <w:p w14:paraId="2C4F6DF4" w14:textId="77777777" w:rsidR="0073141C" w:rsidRPr="00EC61C3" w:rsidRDefault="0073141C" w:rsidP="001E6E97">
            <w:pPr>
              <w:pStyle w:val="TAC"/>
            </w:pPr>
          </w:p>
        </w:tc>
      </w:tr>
      <w:tr w:rsidR="0073141C" w:rsidRPr="00EC61C3" w14:paraId="58E0D3A0" w14:textId="77777777" w:rsidTr="001E6E97">
        <w:trPr>
          <w:trHeight w:val="862"/>
          <w:jc w:val="center"/>
        </w:trPr>
        <w:tc>
          <w:tcPr>
            <w:tcW w:w="432" w:type="pct"/>
            <w:tcBorders>
              <w:top w:val="nil"/>
              <w:bottom w:val="nil"/>
            </w:tcBorders>
            <w:shd w:val="clear" w:color="auto" w:fill="auto"/>
          </w:tcPr>
          <w:p w14:paraId="1142C744" w14:textId="77777777" w:rsidR="0073141C" w:rsidRPr="00EC61C3" w:rsidRDefault="0073141C" w:rsidP="001E6E97">
            <w:pPr>
              <w:pStyle w:val="TAL"/>
            </w:pPr>
          </w:p>
        </w:tc>
        <w:tc>
          <w:tcPr>
            <w:tcW w:w="1296" w:type="pct"/>
            <w:gridSpan w:val="3"/>
            <w:tcBorders>
              <w:top w:val="single" w:sz="4" w:space="0" w:color="auto"/>
              <w:left w:val="single" w:sz="4" w:space="0" w:color="auto"/>
              <w:bottom w:val="single" w:sz="4" w:space="0" w:color="auto"/>
              <w:right w:val="single" w:sz="4" w:space="0" w:color="auto"/>
            </w:tcBorders>
          </w:tcPr>
          <w:p w14:paraId="49E336F9" w14:textId="77777777" w:rsidR="0073141C" w:rsidRPr="00EC61C3" w:rsidRDefault="0073141C" w:rsidP="001E6E97">
            <w:pPr>
              <w:pStyle w:val="TAL"/>
            </w:pPr>
            <w:r>
              <w:rPr>
                <w:rFonts w:eastAsia="?? ??"/>
              </w:rPr>
              <w:t>Ratio of hypothetical PDCCH RE energy to average SSS RE energy</w:t>
            </w:r>
          </w:p>
        </w:tc>
        <w:tc>
          <w:tcPr>
            <w:tcW w:w="540" w:type="pct"/>
            <w:shd w:val="clear" w:color="auto" w:fill="auto"/>
          </w:tcPr>
          <w:p w14:paraId="2CC0BBEF" w14:textId="77777777" w:rsidR="0073141C" w:rsidRPr="00EC61C3" w:rsidRDefault="0073141C" w:rsidP="001E6E97">
            <w:pPr>
              <w:pStyle w:val="TAC"/>
            </w:pPr>
            <w:r w:rsidRPr="00EC61C3">
              <w:t>dB</w:t>
            </w:r>
          </w:p>
        </w:tc>
        <w:tc>
          <w:tcPr>
            <w:tcW w:w="1750" w:type="pct"/>
            <w:shd w:val="clear" w:color="auto" w:fill="auto"/>
          </w:tcPr>
          <w:p w14:paraId="78F6929E" w14:textId="77777777" w:rsidR="0073141C" w:rsidRPr="00EC61C3" w:rsidRDefault="0073141C" w:rsidP="001E6E97">
            <w:pPr>
              <w:pStyle w:val="TAC"/>
            </w:pPr>
            <w:r w:rsidRPr="00EC61C3">
              <w:t>0</w:t>
            </w:r>
          </w:p>
        </w:tc>
        <w:tc>
          <w:tcPr>
            <w:tcW w:w="982" w:type="pct"/>
          </w:tcPr>
          <w:p w14:paraId="2663AC97" w14:textId="77777777" w:rsidR="0073141C" w:rsidRPr="00EC61C3" w:rsidRDefault="0073141C" w:rsidP="001E6E97">
            <w:pPr>
              <w:pStyle w:val="TAC"/>
            </w:pPr>
          </w:p>
        </w:tc>
      </w:tr>
      <w:tr w:rsidR="0073141C" w:rsidRPr="00EC61C3" w14:paraId="22C9574A" w14:textId="77777777" w:rsidTr="001E6E97">
        <w:trPr>
          <w:trHeight w:val="849"/>
          <w:jc w:val="center"/>
        </w:trPr>
        <w:tc>
          <w:tcPr>
            <w:tcW w:w="432" w:type="pct"/>
            <w:tcBorders>
              <w:top w:val="nil"/>
              <w:bottom w:val="nil"/>
            </w:tcBorders>
            <w:shd w:val="clear" w:color="auto" w:fill="auto"/>
          </w:tcPr>
          <w:p w14:paraId="442398DC" w14:textId="77777777" w:rsidR="0073141C" w:rsidRPr="00EC61C3" w:rsidRDefault="0073141C" w:rsidP="001E6E97">
            <w:pPr>
              <w:pStyle w:val="TAL"/>
            </w:pPr>
          </w:p>
        </w:tc>
        <w:tc>
          <w:tcPr>
            <w:tcW w:w="1296" w:type="pct"/>
            <w:gridSpan w:val="3"/>
            <w:tcBorders>
              <w:top w:val="single" w:sz="4" w:space="0" w:color="auto"/>
              <w:left w:val="single" w:sz="4" w:space="0" w:color="auto"/>
              <w:bottom w:val="single" w:sz="4" w:space="0" w:color="auto"/>
              <w:right w:val="single" w:sz="4" w:space="0" w:color="auto"/>
            </w:tcBorders>
          </w:tcPr>
          <w:p w14:paraId="24AC13CE" w14:textId="77777777" w:rsidR="0073141C" w:rsidRPr="00EC61C3" w:rsidRDefault="0073141C" w:rsidP="001E6E97">
            <w:pPr>
              <w:pStyle w:val="TAL"/>
            </w:pPr>
            <w:r>
              <w:rPr>
                <w:rFonts w:eastAsia="?? ??"/>
              </w:rPr>
              <w:t>Ratio of hypothetical PDCCH DMRS energy to average SSS RE energy</w:t>
            </w:r>
          </w:p>
        </w:tc>
        <w:tc>
          <w:tcPr>
            <w:tcW w:w="540" w:type="pct"/>
            <w:shd w:val="clear" w:color="auto" w:fill="auto"/>
          </w:tcPr>
          <w:p w14:paraId="78807E2E" w14:textId="77777777" w:rsidR="0073141C" w:rsidRPr="00EC61C3" w:rsidRDefault="0073141C" w:rsidP="001E6E97">
            <w:pPr>
              <w:pStyle w:val="TAC"/>
            </w:pPr>
            <w:r w:rsidRPr="00EC61C3">
              <w:t>dB</w:t>
            </w:r>
          </w:p>
        </w:tc>
        <w:tc>
          <w:tcPr>
            <w:tcW w:w="1750" w:type="pct"/>
            <w:shd w:val="clear" w:color="auto" w:fill="auto"/>
          </w:tcPr>
          <w:p w14:paraId="74759B53" w14:textId="77777777" w:rsidR="0073141C" w:rsidRPr="00EC61C3" w:rsidRDefault="0073141C" w:rsidP="001E6E97">
            <w:pPr>
              <w:pStyle w:val="TAC"/>
            </w:pPr>
            <w:r w:rsidRPr="00EC61C3">
              <w:t>0</w:t>
            </w:r>
          </w:p>
        </w:tc>
        <w:tc>
          <w:tcPr>
            <w:tcW w:w="982" w:type="pct"/>
          </w:tcPr>
          <w:p w14:paraId="5ED4BFA7" w14:textId="77777777" w:rsidR="0073141C" w:rsidRPr="00EC61C3" w:rsidRDefault="0073141C" w:rsidP="001E6E97">
            <w:pPr>
              <w:pStyle w:val="TAC"/>
            </w:pPr>
          </w:p>
        </w:tc>
      </w:tr>
      <w:tr w:rsidR="0073141C" w:rsidRPr="00EC61C3" w14:paraId="304468B8" w14:textId="77777777" w:rsidTr="001E6E97">
        <w:trPr>
          <w:trHeight w:val="374"/>
          <w:jc w:val="center"/>
        </w:trPr>
        <w:tc>
          <w:tcPr>
            <w:tcW w:w="432" w:type="pct"/>
            <w:tcBorders>
              <w:top w:val="nil"/>
              <w:bottom w:val="nil"/>
            </w:tcBorders>
            <w:shd w:val="clear" w:color="auto" w:fill="auto"/>
          </w:tcPr>
          <w:p w14:paraId="212681C2" w14:textId="77777777" w:rsidR="0073141C" w:rsidRPr="00EC61C3" w:rsidRDefault="0073141C" w:rsidP="001E6E97">
            <w:pPr>
              <w:pStyle w:val="TAL"/>
            </w:pPr>
          </w:p>
        </w:tc>
        <w:tc>
          <w:tcPr>
            <w:tcW w:w="1296" w:type="pct"/>
            <w:gridSpan w:val="3"/>
            <w:shd w:val="clear" w:color="auto" w:fill="auto"/>
          </w:tcPr>
          <w:p w14:paraId="5D4CBB14" w14:textId="77777777" w:rsidR="0073141C" w:rsidRPr="00EC61C3" w:rsidRDefault="0073141C" w:rsidP="001E6E97">
            <w:pPr>
              <w:pStyle w:val="TAL"/>
              <w:rPr>
                <w:rFonts w:eastAsia="?? ??"/>
              </w:rPr>
            </w:pPr>
            <w:r w:rsidRPr="00EC61C3">
              <w:rPr>
                <w:rFonts w:eastAsia="?? ??"/>
              </w:rPr>
              <w:t>DMRS precoder granularity</w:t>
            </w:r>
          </w:p>
        </w:tc>
        <w:tc>
          <w:tcPr>
            <w:tcW w:w="540" w:type="pct"/>
            <w:shd w:val="clear" w:color="auto" w:fill="auto"/>
          </w:tcPr>
          <w:p w14:paraId="63B1D2AB" w14:textId="77777777" w:rsidR="0073141C" w:rsidRPr="00EC61C3" w:rsidRDefault="0073141C" w:rsidP="001E6E97">
            <w:pPr>
              <w:pStyle w:val="TAC"/>
              <w:rPr>
                <w:rFonts w:eastAsia="?? ??"/>
              </w:rPr>
            </w:pPr>
          </w:p>
        </w:tc>
        <w:tc>
          <w:tcPr>
            <w:tcW w:w="1750" w:type="pct"/>
            <w:shd w:val="clear" w:color="auto" w:fill="auto"/>
          </w:tcPr>
          <w:p w14:paraId="37EBD33F" w14:textId="77777777" w:rsidR="0073141C" w:rsidRPr="00EC61C3" w:rsidRDefault="0073141C" w:rsidP="001E6E97">
            <w:pPr>
              <w:pStyle w:val="TAC"/>
            </w:pPr>
            <w:r w:rsidRPr="00EC61C3">
              <w:rPr>
                <w:rFonts w:eastAsia="?? ??"/>
              </w:rPr>
              <w:t>REG bundle size</w:t>
            </w:r>
          </w:p>
        </w:tc>
        <w:tc>
          <w:tcPr>
            <w:tcW w:w="982" w:type="pct"/>
          </w:tcPr>
          <w:p w14:paraId="6D13EBA7" w14:textId="77777777" w:rsidR="0073141C" w:rsidRPr="00EC61C3" w:rsidRDefault="0073141C" w:rsidP="001E6E97">
            <w:pPr>
              <w:pStyle w:val="TAC"/>
              <w:rPr>
                <w:rFonts w:eastAsia="?? ??"/>
              </w:rPr>
            </w:pPr>
          </w:p>
        </w:tc>
      </w:tr>
      <w:tr w:rsidR="0073141C" w:rsidRPr="00EC61C3" w14:paraId="11E25DB1" w14:textId="77777777" w:rsidTr="001E6E97">
        <w:trPr>
          <w:trHeight w:val="185"/>
          <w:jc w:val="center"/>
        </w:trPr>
        <w:tc>
          <w:tcPr>
            <w:tcW w:w="432" w:type="pct"/>
            <w:tcBorders>
              <w:top w:val="nil"/>
            </w:tcBorders>
            <w:shd w:val="clear" w:color="auto" w:fill="auto"/>
          </w:tcPr>
          <w:p w14:paraId="4B7228D8" w14:textId="77777777" w:rsidR="0073141C" w:rsidRPr="00EC61C3" w:rsidRDefault="0073141C" w:rsidP="001E6E97">
            <w:pPr>
              <w:pStyle w:val="TAL"/>
            </w:pPr>
          </w:p>
        </w:tc>
        <w:tc>
          <w:tcPr>
            <w:tcW w:w="1296" w:type="pct"/>
            <w:gridSpan w:val="3"/>
            <w:shd w:val="clear" w:color="auto" w:fill="auto"/>
          </w:tcPr>
          <w:p w14:paraId="7595C3AD" w14:textId="77777777" w:rsidR="0073141C" w:rsidRPr="00EC61C3" w:rsidRDefault="0073141C" w:rsidP="001E6E97">
            <w:pPr>
              <w:pStyle w:val="TAL"/>
              <w:rPr>
                <w:rFonts w:eastAsia="?? ??"/>
              </w:rPr>
            </w:pPr>
            <w:r w:rsidRPr="00EC61C3">
              <w:rPr>
                <w:rFonts w:eastAsia="?? ??"/>
              </w:rPr>
              <w:t>REG bundle size</w:t>
            </w:r>
          </w:p>
        </w:tc>
        <w:tc>
          <w:tcPr>
            <w:tcW w:w="540" w:type="pct"/>
            <w:shd w:val="clear" w:color="auto" w:fill="auto"/>
          </w:tcPr>
          <w:p w14:paraId="0D80C28E" w14:textId="77777777" w:rsidR="0073141C" w:rsidRPr="00EC61C3" w:rsidRDefault="0073141C" w:rsidP="001E6E97">
            <w:pPr>
              <w:pStyle w:val="TAC"/>
              <w:rPr>
                <w:rFonts w:eastAsia="?? ??"/>
              </w:rPr>
            </w:pPr>
          </w:p>
        </w:tc>
        <w:tc>
          <w:tcPr>
            <w:tcW w:w="1750" w:type="pct"/>
            <w:shd w:val="clear" w:color="auto" w:fill="auto"/>
          </w:tcPr>
          <w:p w14:paraId="1FB47B0F" w14:textId="77777777" w:rsidR="0073141C" w:rsidRPr="00EC61C3" w:rsidRDefault="0073141C" w:rsidP="001E6E97">
            <w:pPr>
              <w:pStyle w:val="TAC"/>
            </w:pPr>
            <w:r w:rsidRPr="00EC61C3">
              <w:t>6</w:t>
            </w:r>
          </w:p>
        </w:tc>
        <w:tc>
          <w:tcPr>
            <w:tcW w:w="982" w:type="pct"/>
          </w:tcPr>
          <w:p w14:paraId="69E1AE23" w14:textId="77777777" w:rsidR="0073141C" w:rsidRPr="00EC61C3" w:rsidRDefault="0073141C" w:rsidP="001E6E97">
            <w:pPr>
              <w:pStyle w:val="TAC"/>
            </w:pPr>
          </w:p>
        </w:tc>
      </w:tr>
      <w:tr w:rsidR="0073141C" w:rsidRPr="00EC61C3" w14:paraId="30C3C1A5" w14:textId="77777777" w:rsidTr="001E6E97">
        <w:trPr>
          <w:trHeight w:val="174"/>
          <w:jc w:val="center"/>
        </w:trPr>
        <w:tc>
          <w:tcPr>
            <w:tcW w:w="1728" w:type="pct"/>
            <w:gridSpan w:val="4"/>
            <w:shd w:val="clear" w:color="auto" w:fill="auto"/>
          </w:tcPr>
          <w:p w14:paraId="34311523" w14:textId="77777777" w:rsidR="0073141C" w:rsidRPr="00EC61C3" w:rsidRDefault="0073141C" w:rsidP="001E6E97">
            <w:pPr>
              <w:pStyle w:val="TAL"/>
            </w:pPr>
            <w:r w:rsidRPr="00EC61C3">
              <w:t>DRX</w:t>
            </w:r>
          </w:p>
        </w:tc>
        <w:tc>
          <w:tcPr>
            <w:tcW w:w="540" w:type="pct"/>
            <w:shd w:val="clear" w:color="auto" w:fill="auto"/>
          </w:tcPr>
          <w:p w14:paraId="5A049E47" w14:textId="77777777" w:rsidR="0073141C" w:rsidRPr="00EC61C3" w:rsidRDefault="0073141C" w:rsidP="001E6E97">
            <w:pPr>
              <w:pStyle w:val="TAC"/>
            </w:pPr>
          </w:p>
        </w:tc>
        <w:tc>
          <w:tcPr>
            <w:tcW w:w="1750" w:type="pct"/>
            <w:shd w:val="clear" w:color="auto" w:fill="auto"/>
          </w:tcPr>
          <w:p w14:paraId="7E38FD54" w14:textId="77777777" w:rsidR="0073141C" w:rsidRPr="00EC61C3" w:rsidRDefault="0073141C" w:rsidP="001E6E97">
            <w:pPr>
              <w:pStyle w:val="TAC"/>
              <w:rPr>
                <w:iCs/>
              </w:rPr>
            </w:pPr>
            <w:r w:rsidRPr="00EC61C3">
              <w:rPr>
                <w:iCs/>
              </w:rPr>
              <w:t>OFF</w:t>
            </w:r>
          </w:p>
        </w:tc>
        <w:tc>
          <w:tcPr>
            <w:tcW w:w="982" w:type="pct"/>
          </w:tcPr>
          <w:p w14:paraId="6B5B832A" w14:textId="77777777" w:rsidR="0073141C" w:rsidRPr="00EC61C3" w:rsidRDefault="0073141C" w:rsidP="001E6E97">
            <w:pPr>
              <w:pStyle w:val="TAC"/>
              <w:rPr>
                <w:i/>
                <w:iCs/>
              </w:rPr>
            </w:pPr>
          </w:p>
        </w:tc>
      </w:tr>
      <w:tr w:rsidR="0073141C" w:rsidRPr="00EC61C3" w14:paraId="66E1A298" w14:textId="77777777" w:rsidTr="001E6E97">
        <w:trPr>
          <w:trHeight w:val="162"/>
          <w:jc w:val="center"/>
        </w:trPr>
        <w:tc>
          <w:tcPr>
            <w:tcW w:w="1728" w:type="pct"/>
            <w:gridSpan w:val="4"/>
            <w:shd w:val="clear" w:color="auto" w:fill="auto"/>
          </w:tcPr>
          <w:p w14:paraId="60E89342" w14:textId="77777777" w:rsidR="0073141C" w:rsidRPr="00EC61C3" w:rsidRDefault="0073141C" w:rsidP="001E6E97">
            <w:pPr>
              <w:pStyle w:val="TAL"/>
            </w:pPr>
            <w:r w:rsidRPr="00EC61C3">
              <w:t xml:space="preserve">Gap pattern ID </w:t>
            </w:r>
          </w:p>
        </w:tc>
        <w:tc>
          <w:tcPr>
            <w:tcW w:w="540" w:type="pct"/>
            <w:shd w:val="clear" w:color="auto" w:fill="auto"/>
          </w:tcPr>
          <w:p w14:paraId="55662D48" w14:textId="77777777" w:rsidR="0073141C" w:rsidRPr="00EC61C3" w:rsidRDefault="0073141C" w:rsidP="001E6E97">
            <w:pPr>
              <w:pStyle w:val="TAC"/>
            </w:pPr>
          </w:p>
        </w:tc>
        <w:tc>
          <w:tcPr>
            <w:tcW w:w="1750" w:type="pct"/>
            <w:shd w:val="clear" w:color="auto" w:fill="auto"/>
          </w:tcPr>
          <w:p w14:paraId="4BE408FC" w14:textId="77777777" w:rsidR="0073141C" w:rsidRPr="00EC61C3" w:rsidRDefault="0073141C" w:rsidP="001E6E97">
            <w:pPr>
              <w:pStyle w:val="TAC"/>
              <w:rPr>
                <w:iCs/>
              </w:rPr>
            </w:pPr>
            <w:r w:rsidRPr="00EC61C3">
              <w:rPr>
                <w:iCs/>
              </w:rPr>
              <w:t>gp0</w:t>
            </w:r>
          </w:p>
        </w:tc>
        <w:tc>
          <w:tcPr>
            <w:tcW w:w="982" w:type="pct"/>
          </w:tcPr>
          <w:p w14:paraId="06397F9F" w14:textId="77777777" w:rsidR="0073141C" w:rsidRPr="00EC61C3" w:rsidRDefault="0073141C" w:rsidP="001E6E97">
            <w:pPr>
              <w:pStyle w:val="TAC"/>
              <w:rPr>
                <w:iCs/>
              </w:rPr>
            </w:pPr>
          </w:p>
        </w:tc>
      </w:tr>
      <w:tr w:rsidR="0073141C" w:rsidRPr="00EC61C3" w14:paraId="1D4BFCC9" w14:textId="77777777" w:rsidTr="001E6E97">
        <w:trPr>
          <w:trHeight w:val="162"/>
          <w:jc w:val="center"/>
        </w:trPr>
        <w:tc>
          <w:tcPr>
            <w:tcW w:w="1728" w:type="pct"/>
            <w:gridSpan w:val="4"/>
            <w:shd w:val="clear" w:color="auto" w:fill="auto"/>
          </w:tcPr>
          <w:p w14:paraId="79278505" w14:textId="77777777" w:rsidR="0073141C" w:rsidRPr="00EC61C3" w:rsidRDefault="0073141C" w:rsidP="001E6E97">
            <w:pPr>
              <w:pStyle w:val="TAL"/>
            </w:pPr>
            <w:proofErr w:type="spellStart"/>
            <w:r w:rsidRPr="00B3067E">
              <w:rPr>
                <w:lang w:eastAsia="zh-CN"/>
              </w:rPr>
              <w:t>gapOffset</w:t>
            </w:r>
            <w:proofErr w:type="spellEnd"/>
          </w:p>
        </w:tc>
        <w:tc>
          <w:tcPr>
            <w:tcW w:w="540" w:type="pct"/>
            <w:shd w:val="clear" w:color="auto" w:fill="auto"/>
          </w:tcPr>
          <w:p w14:paraId="7C270EEB" w14:textId="77777777" w:rsidR="0073141C" w:rsidRPr="00EC61C3" w:rsidRDefault="0073141C" w:rsidP="001E6E97">
            <w:pPr>
              <w:pStyle w:val="TAC"/>
            </w:pPr>
          </w:p>
        </w:tc>
        <w:tc>
          <w:tcPr>
            <w:tcW w:w="1750" w:type="pct"/>
            <w:shd w:val="clear" w:color="auto" w:fill="auto"/>
          </w:tcPr>
          <w:p w14:paraId="01744230" w14:textId="77777777" w:rsidR="0073141C" w:rsidRPr="00EC61C3" w:rsidRDefault="0073141C" w:rsidP="001E6E97">
            <w:pPr>
              <w:pStyle w:val="TAC"/>
              <w:rPr>
                <w:iCs/>
              </w:rPr>
            </w:pPr>
            <w:r w:rsidRPr="00B3067E">
              <w:t>0</w:t>
            </w:r>
          </w:p>
        </w:tc>
        <w:tc>
          <w:tcPr>
            <w:tcW w:w="982" w:type="pct"/>
          </w:tcPr>
          <w:p w14:paraId="641BE5CE" w14:textId="77777777" w:rsidR="0073141C" w:rsidRPr="00EC61C3" w:rsidRDefault="0073141C" w:rsidP="001E6E97">
            <w:pPr>
              <w:pStyle w:val="TAC"/>
              <w:rPr>
                <w:iCs/>
              </w:rPr>
            </w:pPr>
          </w:p>
        </w:tc>
      </w:tr>
      <w:tr w:rsidR="0073141C" w:rsidRPr="00EC61C3" w14:paraId="10D1B2C4" w14:textId="77777777" w:rsidTr="001E6E97">
        <w:trPr>
          <w:trHeight w:val="162"/>
          <w:jc w:val="center"/>
        </w:trPr>
        <w:tc>
          <w:tcPr>
            <w:tcW w:w="1728" w:type="pct"/>
            <w:gridSpan w:val="4"/>
            <w:shd w:val="clear" w:color="auto" w:fill="auto"/>
          </w:tcPr>
          <w:p w14:paraId="072D6E02" w14:textId="77777777" w:rsidR="0073141C" w:rsidRPr="00EC61C3" w:rsidRDefault="0073141C" w:rsidP="001E6E97">
            <w:pPr>
              <w:pStyle w:val="TAL"/>
            </w:pPr>
            <w:proofErr w:type="spellStart"/>
            <w:r w:rsidRPr="00EC61C3">
              <w:t>rlmInSyncOutOfSyncThreshold</w:t>
            </w:r>
            <w:proofErr w:type="spellEnd"/>
          </w:p>
        </w:tc>
        <w:tc>
          <w:tcPr>
            <w:tcW w:w="540" w:type="pct"/>
            <w:shd w:val="clear" w:color="auto" w:fill="auto"/>
          </w:tcPr>
          <w:p w14:paraId="74E20509" w14:textId="77777777" w:rsidR="0073141C" w:rsidRPr="00EC61C3" w:rsidRDefault="0073141C" w:rsidP="001E6E97">
            <w:pPr>
              <w:pStyle w:val="TAC"/>
            </w:pPr>
          </w:p>
        </w:tc>
        <w:tc>
          <w:tcPr>
            <w:tcW w:w="1750" w:type="pct"/>
            <w:shd w:val="clear" w:color="auto" w:fill="auto"/>
          </w:tcPr>
          <w:p w14:paraId="1DE820F5" w14:textId="77777777" w:rsidR="0073141C" w:rsidRPr="00EC61C3" w:rsidRDefault="0073141C" w:rsidP="001E6E97">
            <w:pPr>
              <w:pStyle w:val="TAC"/>
              <w:rPr>
                <w:iCs/>
              </w:rPr>
            </w:pPr>
            <w:r w:rsidRPr="00EC61C3">
              <w:rPr>
                <w:iCs/>
              </w:rPr>
              <w:t>absent</w:t>
            </w:r>
          </w:p>
        </w:tc>
        <w:tc>
          <w:tcPr>
            <w:tcW w:w="982" w:type="pct"/>
          </w:tcPr>
          <w:p w14:paraId="6D45260D" w14:textId="77777777" w:rsidR="0073141C" w:rsidRPr="00EC61C3" w:rsidRDefault="0073141C" w:rsidP="001E6E97">
            <w:pPr>
              <w:pStyle w:val="TAC"/>
              <w:rPr>
                <w:iCs/>
              </w:rPr>
            </w:pPr>
            <w:r w:rsidRPr="00EC61C3">
              <w:rPr>
                <w:iCs/>
              </w:rPr>
              <w:t>When the field is absent, the UE applies the value 0. (Table 8.1.1-1).</w:t>
            </w:r>
          </w:p>
        </w:tc>
      </w:tr>
      <w:tr w:rsidR="0073141C" w:rsidRPr="00EC61C3" w14:paraId="6111E5D5" w14:textId="77777777" w:rsidTr="001E6E97">
        <w:trPr>
          <w:trHeight w:val="336"/>
          <w:jc w:val="center"/>
        </w:trPr>
        <w:tc>
          <w:tcPr>
            <w:tcW w:w="1728" w:type="pct"/>
            <w:gridSpan w:val="4"/>
            <w:shd w:val="clear" w:color="auto" w:fill="auto"/>
          </w:tcPr>
          <w:p w14:paraId="57C3CE5C" w14:textId="77777777" w:rsidR="0073141C" w:rsidRPr="00EC61C3" w:rsidRDefault="0073141C" w:rsidP="001E6E97">
            <w:pPr>
              <w:pStyle w:val="TAL"/>
            </w:pPr>
            <w:proofErr w:type="spellStart"/>
            <w:r w:rsidRPr="00EC61C3">
              <w:t>rsrp-ThresholdSSB</w:t>
            </w:r>
            <w:proofErr w:type="spellEnd"/>
          </w:p>
        </w:tc>
        <w:tc>
          <w:tcPr>
            <w:tcW w:w="540" w:type="pct"/>
            <w:shd w:val="clear" w:color="auto" w:fill="auto"/>
          </w:tcPr>
          <w:p w14:paraId="0DD0925E" w14:textId="77777777" w:rsidR="0073141C" w:rsidRPr="00EC61C3" w:rsidRDefault="0073141C" w:rsidP="001E6E97">
            <w:pPr>
              <w:pStyle w:val="TAC"/>
            </w:pPr>
            <w:r w:rsidRPr="00B3067E">
              <w:t>dBm/SCS kHz</w:t>
            </w:r>
          </w:p>
        </w:tc>
        <w:tc>
          <w:tcPr>
            <w:tcW w:w="1750" w:type="pct"/>
            <w:shd w:val="clear" w:color="auto" w:fill="auto"/>
          </w:tcPr>
          <w:p w14:paraId="158BC5B1" w14:textId="77777777" w:rsidR="0073141C" w:rsidRPr="00EC61C3" w:rsidRDefault="0073141C" w:rsidP="001E6E97">
            <w:pPr>
              <w:pStyle w:val="TAC"/>
            </w:pPr>
            <w:r w:rsidRPr="00FA49FA">
              <w:rPr>
                <w:iCs/>
              </w:rPr>
              <w:t>-94.5</w:t>
            </w:r>
          </w:p>
        </w:tc>
        <w:tc>
          <w:tcPr>
            <w:tcW w:w="982" w:type="pct"/>
          </w:tcPr>
          <w:p w14:paraId="2E2BCADA" w14:textId="77777777" w:rsidR="0073141C" w:rsidRPr="00EC61C3" w:rsidRDefault="0073141C" w:rsidP="001E6E97">
            <w:pPr>
              <w:pStyle w:val="TAC"/>
              <w:rPr>
                <w:iCs/>
              </w:rPr>
            </w:pPr>
            <w:r w:rsidRPr="00EC61C3">
              <w:t xml:space="preserve">Threshold used for </w:t>
            </w:r>
            <w:proofErr w:type="spellStart"/>
            <w:r w:rsidRPr="00EC61C3">
              <w:t>Q</w:t>
            </w:r>
            <w:r w:rsidRPr="00EC61C3">
              <w:rPr>
                <w:vertAlign w:val="subscript"/>
              </w:rPr>
              <w:t>in_LR_SSB</w:t>
            </w:r>
            <w:proofErr w:type="spellEnd"/>
          </w:p>
        </w:tc>
      </w:tr>
      <w:tr w:rsidR="0073141C" w:rsidRPr="00EC61C3" w14:paraId="2B5345D6" w14:textId="77777777" w:rsidTr="001E6E97">
        <w:trPr>
          <w:trHeight w:val="336"/>
          <w:jc w:val="center"/>
        </w:trPr>
        <w:tc>
          <w:tcPr>
            <w:tcW w:w="1728" w:type="pct"/>
            <w:gridSpan w:val="4"/>
            <w:shd w:val="clear" w:color="auto" w:fill="auto"/>
          </w:tcPr>
          <w:p w14:paraId="06AB1804" w14:textId="77777777" w:rsidR="0073141C" w:rsidRPr="00EC61C3" w:rsidRDefault="0073141C" w:rsidP="001E6E97">
            <w:pPr>
              <w:pStyle w:val="TAL"/>
            </w:pPr>
            <w:proofErr w:type="spellStart"/>
            <w:r w:rsidRPr="00EC61C3">
              <w:lastRenderedPageBreak/>
              <w:t>powerControlOffsetSS</w:t>
            </w:r>
            <w:proofErr w:type="spellEnd"/>
          </w:p>
        </w:tc>
        <w:tc>
          <w:tcPr>
            <w:tcW w:w="540" w:type="pct"/>
            <w:shd w:val="clear" w:color="auto" w:fill="auto"/>
          </w:tcPr>
          <w:p w14:paraId="6CC4F9B0" w14:textId="77777777" w:rsidR="0073141C" w:rsidRPr="00EC61C3" w:rsidRDefault="0073141C" w:rsidP="001E6E97">
            <w:pPr>
              <w:pStyle w:val="TAC"/>
            </w:pPr>
          </w:p>
        </w:tc>
        <w:tc>
          <w:tcPr>
            <w:tcW w:w="1750" w:type="pct"/>
            <w:shd w:val="clear" w:color="auto" w:fill="auto"/>
          </w:tcPr>
          <w:p w14:paraId="5BABC388" w14:textId="77777777" w:rsidR="0073141C" w:rsidRPr="00EC61C3" w:rsidRDefault="0073141C" w:rsidP="001E6E97">
            <w:pPr>
              <w:pStyle w:val="TAC"/>
              <w:rPr>
                <w:iCs/>
              </w:rPr>
            </w:pPr>
            <w:r w:rsidRPr="00EC61C3">
              <w:rPr>
                <w:iCs/>
              </w:rPr>
              <w:t>db0</w:t>
            </w:r>
          </w:p>
        </w:tc>
        <w:tc>
          <w:tcPr>
            <w:tcW w:w="982" w:type="pct"/>
          </w:tcPr>
          <w:p w14:paraId="67791624" w14:textId="77777777" w:rsidR="0073141C" w:rsidRPr="00EC61C3" w:rsidRDefault="0073141C" w:rsidP="001E6E97">
            <w:pPr>
              <w:pStyle w:val="TAC"/>
            </w:pPr>
            <w:r w:rsidRPr="00EC61C3">
              <w:t xml:space="preserve">Used for deriving </w:t>
            </w:r>
            <w:proofErr w:type="spellStart"/>
            <w:r w:rsidRPr="00EC61C3">
              <w:t>rsrp</w:t>
            </w:r>
            <w:proofErr w:type="spellEnd"/>
            <w:r w:rsidRPr="00EC61C3">
              <w:t>-</w:t>
            </w:r>
            <w:proofErr w:type="spellStart"/>
            <w:r w:rsidRPr="00EC61C3">
              <w:t>ThresholdCSI</w:t>
            </w:r>
            <w:proofErr w:type="spellEnd"/>
            <w:r w:rsidRPr="00EC61C3">
              <w:t>-RS</w:t>
            </w:r>
          </w:p>
        </w:tc>
      </w:tr>
      <w:tr w:rsidR="0073141C" w:rsidRPr="00EC61C3" w14:paraId="546B0894" w14:textId="77777777" w:rsidTr="001E6E97">
        <w:trPr>
          <w:trHeight w:val="162"/>
          <w:jc w:val="center"/>
        </w:trPr>
        <w:tc>
          <w:tcPr>
            <w:tcW w:w="1728" w:type="pct"/>
            <w:gridSpan w:val="4"/>
            <w:shd w:val="clear" w:color="auto" w:fill="auto"/>
          </w:tcPr>
          <w:p w14:paraId="34AAE5A7" w14:textId="77777777" w:rsidR="0073141C" w:rsidRPr="00EC61C3" w:rsidRDefault="0073141C" w:rsidP="001E6E97">
            <w:pPr>
              <w:pStyle w:val="TAL"/>
            </w:pPr>
            <w:proofErr w:type="spellStart"/>
            <w:r w:rsidRPr="00EC61C3">
              <w:t>beamFailureInstanceMaxCount</w:t>
            </w:r>
            <w:proofErr w:type="spellEnd"/>
          </w:p>
        </w:tc>
        <w:tc>
          <w:tcPr>
            <w:tcW w:w="540" w:type="pct"/>
            <w:shd w:val="clear" w:color="auto" w:fill="auto"/>
          </w:tcPr>
          <w:p w14:paraId="1B391961" w14:textId="77777777" w:rsidR="0073141C" w:rsidRPr="00EC61C3" w:rsidRDefault="0073141C" w:rsidP="001E6E97">
            <w:pPr>
              <w:pStyle w:val="TAC"/>
              <w:rPr>
                <w:iCs/>
              </w:rPr>
            </w:pPr>
          </w:p>
        </w:tc>
        <w:tc>
          <w:tcPr>
            <w:tcW w:w="1750" w:type="pct"/>
            <w:shd w:val="clear" w:color="auto" w:fill="auto"/>
          </w:tcPr>
          <w:p w14:paraId="788F4C51" w14:textId="77777777" w:rsidR="0073141C" w:rsidRPr="00EC61C3" w:rsidRDefault="0073141C" w:rsidP="001E6E97">
            <w:pPr>
              <w:pStyle w:val="TAC"/>
              <w:rPr>
                <w:iCs/>
              </w:rPr>
            </w:pPr>
            <w:r w:rsidRPr="00EC61C3">
              <w:rPr>
                <w:iCs/>
              </w:rPr>
              <w:t>n1</w:t>
            </w:r>
          </w:p>
        </w:tc>
        <w:tc>
          <w:tcPr>
            <w:tcW w:w="982" w:type="pct"/>
          </w:tcPr>
          <w:p w14:paraId="2C6FB477" w14:textId="77777777" w:rsidR="0073141C" w:rsidRPr="00EC61C3" w:rsidRDefault="0073141C" w:rsidP="001E6E97">
            <w:pPr>
              <w:pStyle w:val="TAC"/>
              <w:rPr>
                <w:iCs/>
              </w:rPr>
            </w:pPr>
            <w:r w:rsidRPr="00EC61C3">
              <w:rPr>
                <w:iCs/>
              </w:rPr>
              <w:t>see TS 38.321 [7], clause 5.17</w:t>
            </w:r>
          </w:p>
        </w:tc>
      </w:tr>
      <w:tr w:rsidR="0073141C" w:rsidRPr="00EC61C3" w14:paraId="16CD3DC5" w14:textId="77777777" w:rsidTr="001E6E97">
        <w:trPr>
          <w:trHeight w:val="162"/>
          <w:jc w:val="center"/>
        </w:trPr>
        <w:tc>
          <w:tcPr>
            <w:tcW w:w="1728" w:type="pct"/>
            <w:gridSpan w:val="4"/>
            <w:shd w:val="clear" w:color="auto" w:fill="auto"/>
          </w:tcPr>
          <w:p w14:paraId="2934FD51" w14:textId="77777777" w:rsidR="0073141C" w:rsidRPr="00EC61C3" w:rsidRDefault="0073141C" w:rsidP="001E6E97">
            <w:pPr>
              <w:pStyle w:val="TAL"/>
            </w:pPr>
            <w:proofErr w:type="spellStart"/>
            <w:r w:rsidRPr="00EC61C3">
              <w:t>beamFailureDetectionTimer</w:t>
            </w:r>
            <w:proofErr w:type="spellEnd"/>
          </w:p>
        </w:tc>
        <w:tc>
          <w:tcPr>
            <w:tcW w:w="540" w:type="pct"/>
            <w:shd w:val="clear" w:color="auto" w:fill="auto"/>
          </w:tcPr>
          <w:p w14:paraId="70E6E750" w14:textId="77777777" w:rsidR="0073141C" w:rsidRPr="00EC61C3" w:rsidRDefault="0073141C" w:rsidP="001E6E97">
            <w:pPr>
              <w:pStyle w:val="TAC"/>
              <w:rPr>
                <w:iCs/>
              </w:rPr>
            </w:pPr>
          </w:p>
        </w:tc>
        <w:tc>
          <w:tcPr>
            <w:tcW w:w="1750" w:type="pct"/>
            <w:shd w:val="clear" w:color="auto" w:fill="auto"/>
          </w:tcPr>
          <w:p w14:paraId="6544CE90" w14:textId="77777777" w:rsidR="0073141C" w:rsidRPr="00EC61C3" w:rsidRDefault="0073141C" w:rsidP="001E6E97">
            <w:pPr>
              <w:pStyle w:val="TAC"/>
              <w:rPr>
                <w:i/>
                <w:iCs/>
              </w:rPr>
            </w:pPr>
            <w:r w:rsidRPr="00EC61C3">
              <w:t>pbfd4</w:t>
            </w:r>
          </w:p>
        </w:tc>
        <w:tc>
          <w:tcPr>
            <w:tcW w:w="982" w:type="pct"/>
          </w:tcPr>
          <w:p w14:paraId="1BB556BC" w14:textId="77777777" w:rsidR="0073141C" w:rsidRPr="00EC61C3" w:rsidRDefault="0073141C" w:rsidP="001E6E97">
            <w:pPr>
              <w:pStyle w:val="TAC"/>
            </w:pPr>
            <w:r w:rsidRPr="00EC61C3">
              <w:rPr>
                <w:iCs/>
              </w:rPr>
              <w:t>see TS 38.321 [7], clause 5.17</w:t>
            </w:r>
          </w:p>
        </w:tc>
      </w:tr>
      <w:tr w:rsidR="0073141C" w:rsidRPr="00EC61C3" w14:paraId="1986529D" w14:textId="77777777" w:rsidTr="001E6E97">
        <w:trPr>
          <w:trHeight w:val="61"/>
          <w:jc w:val="center"/>
        </w:trPr>
        <w:tc>
          <w:tcPr>
            <w:tcW w:w="1211" w:type="pct"/>
            <w:gridSpan w:val="3"/>
            <w:shd w:val="clear" w:color="auto" w:fill="auto"/>
          </w:tcPr>
          <w:p w14:paraId="5AC76F61" w14:textId="77777777" w:rsidR="0073141C" w:rsidRPr="00EC61C3" w:rsidRDefault="0073141C" w:rsidP="001E6E97">
            <w:pPr>
              <w:pStyle w:val="TAL"/>
              <w:rPr>
                <w:rFonts w:cs="Arial"/>
                <w:bCs/>
              </w:rPr>
            </w:pPr>
            <w:r w:rsidRPr="00EC61C3">
              <w:t>CSI-RS configuration for CSI reporting</w:t>
            </w:r>
          </w:p>
        </w:tc>
        <w:tc>
          <w:tcPr>
            <w:tcW w:w="517" w:type="pct"/>
            <w:shd w:val="clear" w:color="auto" w:fill="auto"/>
          </w:tcPr>
          <w:p w14:paraId="3008BAA6" w14:textId="77777777" w:rsidR="0073141C" w:rsidRPr="00EC61C3" w:rsidRDefault="0073141C" w:rsidP="001E6E97">
            <w:pPr>
              <w:pStyle w:val="TAL"/>
            </w:pPr>
            <w:r w:rsidRPr="00EC61C3">
              <w:t>Config 1, 2</w:t>
            </w:r>
          </w:p>
        </w:tc>
        <w:tc>
          <w:tcPr>
            <w:tcW w:w="540" w:type="pct"/>
            <w:shd w:val="clear" w:color="auto" w:fill="auto"/>
          </w:tcPr>
          <w:p w14:paraId="59ED470C" w14:textId="77777777" w:rsidR="0073141C" w:rsidRPr="00EC61C3" w:rsidRDefault="0073141C" w:rsidP="001E6E97">
            <w:pPr>
              <w:pStyle w:val="TAC"/>
            </w:pPr>
          </w:p>
        </w:tc>
        <w:tc>
          <w:tcPr>
            <w:tcW w:w="1750" w:type="pct"/>
          </w:tcPr>
          <w:p w14:paraId="7ECB81E7" w14:textId="77777777" w:rsidR="0073141C" w:rsidRPr="00EC61C3" w:rsidRDefault="0073141C" w:rsidP="001E6E97">
            <w:pPr>
              <w:pStyle w:val="TAC"/>
            </w:pPr>
            <w:r w:rsidRPr="00EC61C3">
              <w:rPr>
                <w:szCs w:val="18"/>
              </w:rPr>
              <w:t>CSI-RS.3.1 TDD</w:t>
            </w:r>
          </w:p>
        </w:tc>
        <w:tc>
          <w:tcPr>
            <w:tcW w:w="982" w:type="pct"/>
          </w:tcPr>
          <w:p w14:paraId="6043865C" w14:textId="77777777" w:rsidR="0073141C" w:rsidRPr="00EC61C3" w:rsidRDefault="0073141C" w:rsidP="001E6E97">
            <w:pPr>
              <w:pStyle w:val="TAC"/>
              <w:rPr>
                <w:szCs w:val="18"/>
              </w:rPr>
            </w:pPr>
          </w:p>
        </w:tc>
      </w:tr>
      <w:tr w:rsidR="0073141C" w:rsidRPr="00EC61C3" w14:paraId="781D1858" w14:textId="77777777" w:rsidTr="001E6E97">
        <w:trPr>
          <w:trHeight w:val="61"/>
          <w:jc w:val="center"/>
        </w:trPr>
        <w:tc>
          <w:tcPr>
            <w:tcW w:w="1728" w:type="pct"/>
            <w:gridSpan w:val="4"/>
            <w:shd w:val="clear" w:color="auto" w:fill="auto"/>
          </w:tcPr>
          <w:p w14:paraId="511C06AF" w14:textId="77777777" w:rsidR="0073141C" w:rsidRPr="00EC61C3" w:rsidRDefault="0073141C" w:rsidP="001E6E97">
            <w:pPr>
              <w:pStyle w:val="TAL"/>
            </w:pPr>
            <w:r w:rsidRPr="00EC61C3">
              <w:t>TCI states</w:t>
            </w:r>
          </w:p>
        </w:tc>
        <w:tc>
          <w:tcPr>
            <w:tcW w:w="540" w:type="pct"/>
            <w:shd w:val="clear" w:color="auto" w:fill="auto"/>
          </w:tcPr>
          <w:p w14:paraId="3B394383" w14:textId="77777777" w:rsidR="0073141C" w:rsidRPr="00EC61C3" w:rsidRDefault="0073141C" w:rsidP="001E6E97">
            <w:pPr>
              <w:pStyle w:val="TAC"/>
            </w:pPr>
          </w:p>
        </w:tc>
        <w:tc>
          <w:tcPr>
            <w:tcW w:w="1750" w:type="pct"/>
          </w:tcPr>
          <w:p w14:paraId="1EDFCD90" w14:textId="77777777" w:rsidR="0073141C" w:rsidRPr="00EC61C3" w:rsidRDefault="0073141C" w:rsidP="001E6E97">
            <w:pPr>
              <w:pStyle w:val="TAC"/>
              <w:rPr>
                <w:szCs w:val="18"/>
              </w:rPr>
            </w:pPr>
            <w:r w:rsidRPr="00EC61C3">
              <w:rPr>
                <w:rFonts w:eastAsia="ＭＳ 明朝"/>
              </w:rPr>
              <w:t>TCI.State.0</w:t>
            </w:r>
          </w:p>
        </w:tc>
        <w:tc>
          <w:tcPr>
            <w:tcW w:w="982" w:type="pct"/>
          </w:tcPr>
          <w:p w14:paraId="0ADDC00B" w14:textId="77777777" w:rsidR="0073141C" w:rsidRPr="00EC61C3" w:rsidRDefault="0073141C" w:rsidP="001E6E97">
            <w:pPr>
              <w:pStyle w:val="TAC"/>
              <w:rPr>
                <w:szCs w:val="18"/>
              </w:rPr>
            </w:pPr>
            <w:r w:rsidRPr="00EC61C3">
              <w:rPr>
                <w:rFonts w:eastAsia="ＭＳ 明朝"/>
              </w:rPr>
              <w:t>TCI.State.0</w:t>
            </w:r>
          </w:p>
        </w:tc>
      </w:tr>
      <w:tr w:rsidR="0073141C" w:rsidRPr="00EC61C3" w14:paraId="03A36A1E" w14:textId="77777777" w:rsidTr="001E6E97">
        <w:trPr>
          <w:trHeight w:val="61"/>
          <w:jc w:val="center"/>
        </w:trPr>
        <w:tc>
          <w:tcPr>
            <w:tcW w:w="1211" w:type="pct"/>
            <w:gridSpan w:val="3"/>
            <w:shd w:val="clear" w:color="auto" w:fill="auto"/>
          </w:tcPr>
          <w:p w14:paraId="0F3BEA92" w14:textId="77777777" w:rsidR="0073141C" w:rsidRPr="00EC61C3" w:rsidRDefault="0073141C" w:rsidP="001E6E97">
            <w:pPr>
              <w:pStyle w:val="TAL"/>
            </w:pPr>
            <w:r w:rsidRPr="00EC61C3">
              <w:t>CSI-RS for tracking</w:t>
            </w:r>
          </w:p>
        </w:tc>
        <w:tc>
          <w:tcPr>
            <w:tcW w:w="517" w:type="pct"/>
            <w:shd w:val="clear" w:color="auto" w:fill="auto"/>
          </w:tcPr>
          <w:p w14:paraId="08A2AD99" w14:textId="77777777" w:rsidR="0073141C" w:rsidRPr="00EC61C3" w:rsidRDefault="0073141C" w:rsidP="001E6E97">
            <w:pPr>
              <w:pStyle w:val="TAL"/>
            </w:pPr>
            <w:r w:rsidRPr="00EC61C3">
              <w:t>Config 1, 2</w:t>
            </w:r>
          </w:p>
        </w:tc>
        <w:tc>
          <w:tcPr>
            <w:tcW w:w="540" w:type="pct"/>
            <w:shd w:val="clear" w:color="auto" w:fill="auto"/>
          </w:tcPr>
          <w:p w14:paraId="63EA6FCA" w14:textId="77777777" w:rsidR="0073141C" w:rsidRPr="00EC61C3" w:rsidRDefault="0073141C" w:rsidP="001E6E97">
            <w:pPr>
              <w:pStyle w:val="TAC"/>
            </w:pPr>
          </w:p>
        </w:tc>
        <w:tc>
          <w:tcPr>
            <w:tcW w:w="1750" w:type="pct"/>
          </w:tcPr>
          <w:p w14:paraId="33CF94D7" w14:textId="77777777" w:rsidR="0073141C" w:rsidRPr="00EC61C3" w:rsidRDefault="0073141C" w:rsidP="001E6E97">
            <w:pPr>
              <w:pStyle w:val="TAC"/>
              <w:rPr>
                <w:szCs w:val="18"/>
              </w:rPr>
            </w:pPr>
            <w:r w:rsidRPr="00EC61C3">
              <w:rPr>
                <w:szCs w:val="18"/>
              </w:rPr>
              <w:t>TRS.2.1 TDD</w:t>
            </w:r>
          </w:p>
        </w:tc>
        <w:tc>
          <w:tcPr>
            <w:tcW w:w="982" w:type="pct"/>
          </w:tcPr>
          <w:p w14:paraId="3D8DCAA1" w14:textId="77777777" w:rsidR="0073141C" w:rsidRPr="00EC61C3" w:rsidRDefault="0073141C" w:rsidP="001E6E97">
            <w:pPr>
              <w:pStyle w:val="TAC"/>
              <w:rPr>
                <w:szCs w:val="18"/>
              </w:rPr>
            </w:pPr>
          </w:p>
        </w:tc>
      </w:tr>
      <w:tr w:rsidR="0073141C" w:rsidRPr="00EC61C3" w14:paraId="51FE35A1" w14:textId="77777777" w:rsidTr="001E6E97">
        <w:trPr>
          <w:trHeight w:val="61"/>
          <w:jc w:val="center"/>
        </w:trPr>
        <w:tc>
          <w:tcPr>
            <w:tcW w:w="1728" w:type="pct"/>
            <w:gridSpan w:val="4"/>
            <w:shd w:val="clear" w:color="auto" w:fill="auto"/>
          </w:tcPr>
          <w:p w14:paraId="2F2ABC65" w14:textId="77777777" w:rsidR="0073141C" w:rsidRPr="00EC61C3" w:rsidRDefault="0073141C" w:rsidP="001E6E97">
            <w:pPr>
              <w:pStyle w:val="TAL"/>
            </w:pPr>
            <w:r w:rsidRPr="00EC61C3">
              <w:t>SSB index assigned as RLM RS</w:t>
            </w:r>
          </w:p>
        </w:tc>
        <w:tc>
          <w:tcPr>
            <w:tcW w:w="540" w:type="pct"/>
            <w:shd w:val="clear" w:color="auto" w:fill="auto"/>
          </w:tcPr>
          <w:p w14:paraId="158A2AB6" w14:textId="77777777" w:rsidR="0073141C" w:rsidRPr="00EC61C3" w:rsidRDefault="0073141C" w:rsidP="001E6E97">
            <w:pPr>
              <w:pStyle w:val="TAC"/>
            </w:pPr>
          </w:p>
        </w:tc>
        <w:tc>
          <w:tcPr>
            <w:tcW w:w="1750" w:type="pct"/>
          </w:tcPr>
          <w:p w14:paraId="70954E8C" w14:textId="77777777" w:rsidR="0073141C" w:rsidRPr="00EC61C3" w:rsidRDefault="0073141C" w:rsidP="001E6E97">
            <w:pPr>
              <w:pStyle w:val="TAC"/>
              <w:rPr>
                <w:szCs w:val="18"/>
              </w:rPr>
            </w:pPr>
            <w:r w:rsidRPr="00EC61C3">
              <w:rPr>
                <w:rFonts w:cs="Arial"/>
                <w:szCs w:val="18"/>
              </w:rPr>
              <w:t>0, 1</w:t>
            </w:r>
          </w:p>
        </w:tc>
        <w:tc>
          <w:tcPr>
            <w:tcW w:w="982" w:type="pct"/>
          </w:tcPr>
          <w:p w14:paraId="2AF3472C" w14:textId="77777777" w:rsidR="0073141C" w:rsidRPr="00EC61C3" w:rsidRDefault="0073141C" w:rsidP="001E6E97">
            <w:pPr>
              <w:pStyle w:val="TAC"/>
              <w:rPr>
                <w:szCs w:val="18"/>
              </w:rPr>
            </w:pPr>
          </w:p>
        </w:tc>
      </w:tr>
      <w:tr w:rsidR="0073141C" w:rsidRPr="00EC61C3" w14:paraId="3E762154" w14:textId="77777777" w:rsidTr="001E6E97">
        <w:trPr>
          <w:trHeight w:val="61"/>
          <w:jc w:val="center"/>
        </w:trPr>
        <w:tc>
          <w:tcPr>
            <w:tcW w:w="1728" w:type="pct"/>
            <w:gridSpan w:val="4"/>
            <w:shd w:val="clear" w:color="auto" w:fill="auto"/>
          </w:tcPr>
          <w:p w14:paraId="205C48BE" w14:textId="77777777" w:rsidR="0073141C" w:rsidRPr="00EC61C3" w:rsidRDefault="0073141C" w:rsidP="001E6E97">
            <w:pPr>
              <w:pStyle w:val="TAL"/>
            </w:pPr>
            <w:r w:rsidRPr="00EC61C3">
              <w:t>T310 Timer</w:t>
            </w:r>
          </w:p>
        </w:tc>
        <w:tc>
          <w:tcPr>
            <w:tcW w:w="540" w:type="pct"/>
            <w:shd w:val="clear" w:color="auto" w:fill="auto"/>
          </w:tcPr>
          <w:p w14:paraId="0F5F600B" w14:textId="77777777" w:rsidR="0073141C" w:rsidRPr="00EC61C3" w:rsidRDefault="0073141C" w:rsidP="001E6E97">
            <w:pPr>
              <w:pStyle w:val="TAC"/>
              <w:rPr>
                <w:lang w:eastAsia="zh-CN"/>
              </w:rPr>
            </w:pPr>
            <w:proofErr w:type="spellStart"/>
            <w:r w:rsidRPr="00EC61C3">
              <w:rPr>
                <w:rFonts w:hint="eastAsia"/>
                <w:lang w:eastAsia="zh-CN"/>
              </w:rPr>
              <w:t>ms</w:t>
            </w:r>
            <w:proofErr w:type="spellEnd"/>
          </w:p>
        </w:tc>
        <w:tc>
          <w:tcPr>
            <w:tcW w:w="1750" w:type="pct"/>
          </w:tcPr>
          <w:p w14:paraId="58F43041" w14:textId="77777777" w:rsidR="0073141C" w:rsidRPr="00EC61C3" w:rsidRDefault="0073141C" w:rsidP="001E6E97">
            <w:pPr>
              <w:pStyle w:val="TAC"/>
              <w:rPr>
                <w:rFonts w:cs="Arial"/>
                <w:szCs w:val="18"/>
                <w:lang w:eastAsia="zh-CN"/>
              </w:rPr>
            </w:pPr>
            <w:r w:rsidRPr="00EC61C3">
              <w:rPr>
                <w:rFonts w:cs="Arial" w:hint="eastAsia"/>
                <w:szCs w:val="18"/>
                <w:lang w:eastAsia="zh-CN"/>
              </w:rPr>
              <w:t>1000</w:t>
            </w:r>
          </w:p>
        </w:tc>
        <w:tc>
          <w:tcPr>
            <w:tcW w:w="982" w:type="pct"/>
          </w:tcPr>
          <w:p w14:paraId="2AEC188A" w14:textId="77777777" w:rsidR="0073141C" w:rsidRPr="00EC61C3" w:rsidRDefault="0073141C" w:rsidP="001E6E97">
            <w:pPr>
              <w:pStyle w:val="TAC"/>
              <w:rPr>
                <w:szCs w:val="18"/>
              </w:rPr>
            </w:pPr>
          </w:p>
        </w:tc>
      </w:tr>
      <w:tr w:rsidR="0073141C" w:rsidRPr="00EC61C3" w14:paraId="10AD25CB" w14:textId="77777777" w:rsidTr="001E6E97">
        <w:trPr>
          <w:trHeight w:val="61"/>
          <w:jc w:val="center"/>
        </w:trPr>
        <w:tc>
          <w:tcPr>
            <w:tcW w:w="1728" w:type="pct"/>
            <w:gridSpan w:val="4"/>
            <w:shd w:val="clear" w:color="auto" w:fill="auto"/>
          </w:tcPr>
          <w:p w14:paraId="54E95A06" w14:textId="77777777" w:rsidR="0073141C" w:rsidRPr="00EC61C3" w:rsidRDefault="0073141C" w:rsidP="001E6E97">
            <w:pPr>
              <w:pStyle w:val="TAL"/>
              <w:rPr>
                <w:lang w:eastAsia="zh-CN"/>
              </w:rPr>
            </w:pPr>
            <w:r w:rsidRPr="00EC61C3">
              <w:rPr>
                <w:rFonts w:hint="eastAsia"/>
                <w:lang w:eastAsia="zh-CN"/>
              </w:rPr>
              <w:t>N310</w:t>
            </w:r>
          </w:p>
        </w:tc>
        <w:tc>
          <w:tcPr>
            <w:tcW w:w="540" w:type="pct"/>
            <w:shd w:val="clear" w:color="auto" w:fill="auto"/>
          </w:tcPr>
          <w:p w14:paraId="172F6F19" w14:textId="77777777" w:rsidR="0073141C" w:rsidRPr="00EC61C3" w:rsidRDefault="0073141C" w:rsidP="001E6E97">
            <w:pPr>
              <w:pStyle w:val="TAC"/>
            </w:pPr>
          </w:p>
        </w:tc>
        <w:tc>
          <w:tcPr>
            <w:tcW w:w="1750" w:type="pct"/>
          </w:tcPr>
          <w:p w14:paraId="11C5E089" w14:textId="77777777" w:rsidR="0073141C" w:rsidRPr="00EC61C3" w:rsidRDefault="0073141C" w:rsidP="001E6E97">
            <w:pPr>
              <w:pStyle w:val="TAC"/>
              <w:rPr>
                <w:rFonts w:cs="Arial"/>
                <w:szCs w:val="18"/>
                <w:lang w:eastAsia="zh-CN"/>
              </w:rPr>
            </w:pPr>
            <w:r w:rsidRPr="00EC61C3">
              <w:rPr>
                <w:rFonts w:cs="Arial" w:hint="eastAsia"/>
                <w:szCs w:val="18"/>
                <w:lang w:eastAsia="zh-CN"/>
              </w:rPr>
              <w:t>2</w:t>
            </w:r>
          </w:p>
        </w:tc>
        <w:tc>
          <w:tcPr>
            <w:tcW w:w="982" w:type="pct"/>
          </w:tcPr>
          <w:p w14:paraId="6F43A210" w14:textId="77777777" w:rsidR="0073141C" w:rsidRPr="00EC61C3" w:rsidRDefault="0073141C" w:rsidP="001E6E97">
            <w:pPr>
              <w:pStyle w:val="TAC"/>
              <w:rPr>
                <w:szCs w:val="18"/>
              </w:rPr>
            </w:pPr>
          </w:p>
        </w:tc>
      </w:tr>
      <w:tr w:rsidR="0073141C" w:rsidRPr="00EC61C3" w14:paraId="1A4C86D3" w14:textId="77777777" w:rsidTr="001E6E97">
        <w:trPr>
          <w:trHeight w:val="162"/>
          <w:jc w:val="center"/>
        </w:trPr>
        <w:tc>
          <w:tcPr>
            <w:tcW w:w="1728" w:type="pct"/>
            <w:gridSpan w:val="4"/>
            <w:shd w:val="clear" w:color="auto" w:fill="auto"/>
          </w:tcPr>
          <w:p w14:paraId="5D8F9876" w14:textId="77777777" w:rsidR="0073141C" w:rsidRPr="00EC61C3" w:rsidRDefault="0073141C" w:rsidP="001E6E97">
            <w:pPr>
              <w:pStyle w:val="TAL"/>
            </w:pPr>
            <w:r w:rsidRPr="00EC61C3">
              <w:t>T1</w:t>
            </w:r>
          </w:p>
        </w:tc>
        <w:tc>
          <w:tcPr>
            <w:tcW w:w="540" w:type="pct"/>
            <w:shd w:val="clear" w:color="auto" w:fill="auto"/>
          </w:tcPr>
          <w:p w14:paraId="68D8DE27" w14:textId="77777777" w:rsidR="0073141C" w:rsidRPr="00EC61C3" w:rsidRDefault="0073141C" w:rsidP="001E6E97">
            <w:pPr>
              <w:pStyle w:val="TAC"/>
            </w:pPr>
            <w:r w:rsidRPr="00EC61C3">
              <w:t>s</w:t>
            </w:r>
          </w:p>
        </w:tc>
        <w:tc>
          <w:tcPr>
            <w:tcW w:w="1750" w:type="pct"/>
            <w:shd w:val="clear" w:color="auto" w:fill="auto"/>
          </w:tcPr>
          <w:p w14:paraId="62CF5E99" w14:textId="77777777" w:rsidR="0073141C" w:rsidRPr="00EC61C3" w:rsidRDefault="0073141C" w:rsidP="001E6E97">
            <w:pPr>
              <w:pStyle w:val="TAC"/>
            </w:pPr>
            <w:r w:rsidRPr="00EC61C3">
              <w:t>1</w:t>
            </w:r>
          </w:p>
        </w:tc>
        <w:tc>
          <w:tcPr>
            <w:tcW w:w="982" w:type="pct"/>
          </w:tcPr>
          <w:p w14:paraId="486D0B04" w14:textId="77777777" w:rsidR="0073141C" w:rsidRPr="00EC61C3" w:rsidRDefault="0073141C" w:rsidP="001E6E97">
            <w:pPr>
              <w:pStyle w:val="TAC"/>
            </w:pPr>
            <w:r w:rsidRPr="00EC61C3">
              <w:t xml:space="preserve">During this time the </w:t>
            </w:r>
            <w:proofErr w:type="spellStart"/>
            <w:r w:rsidRPr="00EC61C3">
              <w:t>the</w:t>
            </w:r>
            <w:proofErr w:type="spellEnd"/>
            <w:r w:rsidRPr="00EC61C3">
              <w:t xml:space="preserve"> UE shall be fully synchronized to cell 1</w:t>
            </w:r>
          </w:p>
        </w:tc>
      </w:tr>
      <w:tr w:rsidR="0073141C" w:rsidRPr="00EC61C3" w14:paraId="117E74CE" w14:textId="77777777" w:rsidTr="001E6E97">
        <w:trPr>
          <w:trHeight w:val="174"/>
          <w:jc w:val="center"/>
        </w:trPr>
        <w:tc>
          <w:tcPr>
            <w:tcW w:w="1728" w:type="pct"/>
            <w:gridSpan w:val="4"/>
            <w:shd w:val="clear" w:color="auto" w:fill="auto"/>
          </w:tcPr>
          <w:p w14:paraId="04DD157D" w14:textId="77777777" w:rsidR="0073141C" w:rsidRPr="00EC61C3" w:rsidRDefault="0073141C" w:rsidP="001E6E97">
            <w:pPr>
              <w:pStyle w:val="TAL"/>
            </w:pPr>
            <w:r w:rsidRPr="00EC61C3">
              <w:t>T2</w:t>
            </w:r>
          </w:p>
        </w:tc>
        <w:tc>
          <w:tcPr>
            <w:tcW w:w="540" w:type="pct"/>
            <w:shd w:val="clear" w:color="auto" w:fill="auto"/>
          </w:tcPr>
          <w:p w14:paraId="308DFECE" w14:textId="77777777" w:rsidR="0073141C" w:rsidRPr="00EC61C3" w:rsidRDefault="0073141C" w:rsidP="001E6E97">
            <w:pPr>
              <w:pStyle w:val="TAC"/>
            </w:pPr>
            <w:r w:rsidRPr="00EC61C3">
              <w:t>s</w:t>
            </w:r>
          </w:p>
        </w:tc>
        <w:tc>
          <w:tcPr>
            <w:tcW w:w="1750" w:type="pct"/>
            <w:shd w:val="clear" w:color="auto" w:fill="auto"/>
          </w:tcPr>
          <w:p w14:paraId="5274E69F" w14:textId="77777777" w:rsidR="0073141C" w:rsidRPr="00EC61C3" w:rsidRDefault="0073141C" w:rsidP="001E6E97">
            <w:pPr>
              <w:pStyle w:val="TAC"/>
            </w:pPr>
            <w:r w:rsidRPr="00EC61C3">
              <w:t>2.61</w:t>
            </w:r>
          </w:p>
        </w:tc>
        <w:tc>
          <w:tcPr>
            <w:tcW w:w="982" w:type="pct"/>
          </w:tcPr>
          <w:p w14:paraId="69C04E08" w14:textId="77777777" w:rsidR="0073141C" w:rsidRPr="00EC61C3" w:rsidRDefault="0073141C" w:rsidP="001E6E97">
            <w:pPr>
              <w:pStyle w:val="TAC"/>
            </w:pPr>
          </w:p>
        </w:tc>
      </w:tr>
      <w:tr w:rsidR="0073141C" w:rsidRPr="00EC61C3" w14:paraId="24F8A048" w14:textId="77777777" w:rsidTr="001E6E97">
        <w:trPr>
          <w:trHeight w:val="162"/>
          <w:jc w:val="center"/>
        </w:trPr>
        <w:tc>
          <w:tcPr>
            <w:tcW w:w="1728" w:type="pct"/>
            <w:gridSpan w:val="4"/>
            <w:shd w:val="clear" w:color="auto" w:fill="auto"/>
          </w:tcPr>
          <w:p w14:paraId="3B53CBE4" w14:textId="77777777" w:rsidR="0073141C" w:rsidRPr="00EC61C3" w:rsidRDefault="0073141C" w:rsidP="001E6E97">
            <w:pPr>
              <w:pStyle w:val="TAL"/>
            </w:pPr>
            <w:r w:rsidRPr="00EC61C3">
              <w:t>T3</w:t>
            </w:r>
          </w:p>
        </w:tc>
        <w:tc>
          <w:tcPr>
            <w:tcW w:w="540" w:type="pct"/>
            <w:shd w:val="clear" w:color="auto" w:fill="auto"/>
          </w:tcPr>
          <w:p w14:paraId="18C1C77E" w14:textId="77777777" w:rsidR="0073141C" w:rsidRPr="00EC61C3" w:rsidRDefault="0073141C" w:rsidP="001E6E97">
            <w:pPr>
              <w:pStyle w:val="TAC"/>
            </w:pPr>
            <w:r w:rsidRPr="00EC61C3">
              <w:t>s</w:t>
            </w:r>
          </w:p>
        </w:tc>
        <w:tc>
          <w:tcPr>
            <w:tcW w:w="1750" w:type="pct"/>
            <w:shd w:val="clear" w:color="auto" w:fill="auto"/>
          </w:tcPr>
          <w:p w14:paraId="5D0EE232" w14:textId="77777777" w:rsidR="0073141C" w:rsidRPr="00EC61C3" w:rsidRDefault="0073141C" w:rsidP="001E6E97">
            <w:pPr>
              <w:pStyle w:val="TAC"/>
            </w:pPr>
            <w:r w:rsidRPr="00EC61C3">
              <w:t>1.64</w:t>
            </w:r>
          </w:p>
        </w:tc>
        <w:tc>
          <w:tcPr>
            <w:tcW w:w="982" w:type="pct"/>
          </w:tcPr>
          <w:p w14:paraId="1F088590" w14:textId="77777777" w:rsidR="0073141C" w:rsidRPr="00EC61C3" w:rsidRDefault="0073141C" w:rsidP="001E6E97">
            <w:pPr>
              <w:pStyle w:val="TAC"/>
            </w:pPr>
          </w:p>
        </w:tc>
      </w:tr>
      <w:tr w:rsidR="0073141C" w:rsidRPr="00EC61C3" w14:paraId="013A4C8D" w14:textId="77777777" w:rsidTr="001E6E97">
        <w:trPr>
          <w:trHeight w:val="162"/>
          <w:jc w:val="center"/>
        </w:trPr>
        <w:tc>
          <w:tcPr>
            <w:tcW w:w="1728" w:type="pct"/>
            <w:gridSpan w:val="4"/>
            <w:shd w:val="clear" w:color="auto" w:fill="auto"/>
          </w:tcPr>
          <w:p w14:paraId="7129C21F" w14:textId="77777777" w:rsidR="0073141C" w:rsidRPr="00EC61C3" w:rsidRDefault="0073141C" w:rsidP="001E6E97">
            <w:pPr>
              <w:pStyle w:val="TAL"/>
            </w:pPr>
            <w:r w:rsidRPr="00EC61C3">
              <w:t>T4</w:t>
            </w:r>
          </w:p>
        </w:tc>
        <w:tc>
          <w:tcPr>
            <w:tcW w:w="540" w:type="pct"/>
            <w:shd w:val="clear" w:color="auto" w:fill="auto"/>
          </w:tcPr>
          <w:p w14:paraId="6A09028A" w14:textId="77777777" w:rsidR="0073141C" w:rsidRPr="00EC61C3" w:rsidRDefault="0073141C" w:rsidP="001E6E97">
            <w:pPr>
              <w:pStyle w:val="TAC"/>
            </w:pPr>
            <w:r w:rsidRPr="00EC61C3">
              <w:t>S</w:t>
            </w:r>
          </w:p>
        </w:tc>
        <w:tc>
          <w:tcPr>
            <w:tcW w:w="1750" w:type="pct"/>
            <w:shd w:val="clear" w:color="auto" w:fill="auto"/>
          </w:tcPr>
          <w:p w14:paraId="76B35BE5" w14:textId="77777777" w:rsidR="0073141C" w:rsidRPr="00EC61C3" w:rsidRDefault="0073141C" w:rsidP="001E6E97">
            <w:pPr>
              <w:pStyle w:val="TAC"/>
            </w:pPr>
            <w:r w:rsidRPr="00EC61C3">
              <w:t>0</w:t>
            </w:r>
          </w:p>
        </w:tc>
        <w:tc>
          <w:tcPr>
            <w:tcW w:w="982" w:type="pct"/>
          </w:tcPr>
          <w:p w14:paraId="59D95262" w14:textId="77777777" w:rsidR="0073141C" w:rsidRPr="00EC61C3" w:rsidRDefault="0073141C" w:rsidP="001E6E97">
            <w:pPr>
              <w:pStyle w:val="TAC"/>
            </w:pPr>
          </w:p>
        </w:tc>
      </w:tr>
      <w:tr w:rsidR="0073141C" w:rsidRPr="00EC61C3" w14:paraId="57E8A37A" w14:textId="77777777" w:rsidTr="001E6E97">
        <w:trPr>
          <w:trHeight w:val="162"/>
          <w:jc w:val="center"/>
        </w:trPr>
        <w:tc>
          <w:tcPr>
            <w:tcW w:w="1728" w:type="pct"/>
            <w:gridSpan w:val="4"/>
            <w:shd w:val="clear" w:color="auto" w:fill="auto"/>
          </w:tcPr>
          <w:p w14:paraId="3497739F" w14:textId="77777777" w:rsidR="0073141C" w:rsidRPr="00EC61C3" w:rsidRDefault="0073141C" w:rsidP="001E6E97">
            <w:pPr>
              <w:pStyle w:val="TAL"/>
            </w:pPr>
            <w:r w:rsidRPr="00EC61C3">
              <w:t>T5</w:t>
            </w:r>
          </w:p>
        </w:tc>
        <w:tc>
          <w:tcPr>
            <w:tcW w:w="540" w:type="pct"/>
            <w:shd w:val="clear" w:color="auto" w:fill="auto"/>
          </w:tcPr>
          <w:p w14:paraId="313B6FA8" w14:textId="77777777" w:rsidR="0073141C" w:rsidRPr="00EC61C3" w:rsidRDefault="0073141C" w:rsidP="001E6E97">
            <w:pPr>
              <w:pStyle w:val="TAC"/>
            </w:pPr>
            <w:r w:rsidRPr="00EC61C3">
              <w:t>s</w:t>
            </w:r>
          </w:p>
        </w:tc>
        <w:tc>
          <w:tcPr>
            <w:tcW w:w="1750" w:type="pct"/>
            <w:shd w:val="clear" w:color="auto" w:fill="auto"/>
          </w:tcPr>
          <w:p w14:paraId="50375DA7" w14:textId="77777777" w:rsidR="0073141C" w:rsidRPr="00EC61C3" w:rsidRDefault="0073141C" w:rsidP="001E6E97">
            <w:pPr>
              <w:pStyle w:val="TAC"/>
            </w:pPr>
            <w:r w:rsidRPr="00EC61C3">
              <w:t>1.01</w:t>
            </w:r>
          </w:p>
        </w:tc>
        <w:tc>
          <w:tcPr>
            <w:tcW w:w="982" w:type="pct"/>
          </w:tcPr>
          <w:p w14:paraId="7710BB26" w14:textId="77777777" w:rsidR="0073141C" w:rsidRPr="00EC61C3" w:rsidRDefault="0073141C" w:rsidP="001E6E97">
            <w:pPr>
              <w:pStyle w:val="TAC"/>
            </w:pPr>
          </w:p>
        </w:tc>
      </w:tr>
      <w:tr w:rsidR="0073141C" w:rsidRPr="00EC61C3" w14:paraId="5C83FBA3" w14:textId="77777777" w:rsidTr="001E6E97">
        <w:trPr>
          <w:trHeight w:val="162"/>
          <w:jc w:val="center"/>
        </w:trPr>
        <w:tc>
          <w:tcPr>
            <w:tcW w:w="1728" w:type="pct"/>
            <w:gridSpan w:val="4"/>
            <w:shd w:val="clear" w:color="auto" w:fill="auto"/>
          </w:tcPr>
          <w:p w14:paraId="12D47722" w14:textId="77777777" w:rsidR="0073141C" w:rsidRPr="00EC61C3" w:rsidRDefault="0073141C" w:rsidP="001E6E97">
            <w:pPr>
              <w:pStyle w:val="TAL"/>
            </w:pPr>
            <w:r w:rsidRPr="00EC61C3">
              <w:t>D1</w:t>
            </w:r>
          </w:p>
        </w:tc>
        <w:tc>
          <w:tcPr>
            <w:tcW w:w="540" w:type="pct"/>
            <w:shd w:val="clear" w:color="auto" w:fill="auto"/>
          </w:tcPr>
          <w:p w14:paraId="7BEB17D5" w14:textId="77777777" w:rsidR="0073141C" w:rsidRPr="00EC61C3" w:rsidRDefault="0073141C" w:rsidP="001E6E97">
            <w:pPr>
              <w:pStyle w:val="TAC"/>
            </w:pPr>
            <w:r w:rsidRPr="00EC61C3">
              <w:t>s</w:t>
            </w:r>
          </w:p>
        </w:tc>
        <w:tc>
          <w:tcPr>
            <w:tcW w:w="1750" w:type="pct"/>
            <w:shd w:val="clear" w:color="auto" w:fill="auto"/>
          </w:tcPr>
          <w:p w14:paraId="04FE4756" w14:textId="77777777" w:rsidR="0073141C" w:rsidRPr="00EC61C3" w:rsidRDefault="0073141C" w:rsidP="001E6E97">
            <w:pPr>
              <w:pStyle w:val="TAC"/>
            </w:pPr>
            <w:r w:rsidRPr="00EC61C3">
              <w:t>0.97</w:t>
            </w:r>
          </w:p>
        </w:tc>
        <w:tc>
          <w:tcPr>
            <w:tcW w:w="982" w:type="pct"/>
          </w:tcPr>
          <w:p w14:paraId="2A035296" w14:textId="77777777" w:rsidR="0073141C" w:rsidRPr="00EC61C3" w:rsidRDefault="0073141C" w:rsidP="001E6E97">
            <w:pPr>
              <w:pStyle w:val="TAC"/>
            </w:pPr>
          </w:p>
        </w:tc>
      </w:tr>
      <w:tr w:rsidR="0073141C" w:rsidRPr="00EC61C3" w14:paraId="617E2D61" w14:textId="77777777" w:rsidTr="001E6E97">
        <w:trPr>
          <w:trHeight w:val="675"/>
          <w:jc w:val="center"/>
        </w:trPr>
        <w:tc>
          <w:tcPr>
            <w:tcW w:w="5000" w:type="pct"/>
            <w:gridSpan w:val="7"/>
          </w:tcPr>
          <w:p w14:paraId="4E59906E"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lang w:eastAsia="zh-CN"/>
              </w:rPr>
              <w:tab/>
            </w:r>
            <w:r w:rsidRPr="00EC61C3">
              <w:rPr>
                <w:rFonts w:ascii="Arial" w:hAnsi="Arial"/>
                <w:sz w:val="18"/>
              </w:rPr>
              <w:t xml:space="preserve">All configurations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5D069B3C" w14:textId="77777777" w:rsidR="0073141C" w:rsidRPr="00EC61C3" w:rsidRDefault="0073141C" w:rsidP="001E6E97">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409FC13F" w14:textId="77777777" w:rsidR="0073141C" w:rsidRPr="00EC61C3" w:rsidRDefault="0073141C" w:rsidP="0073141C">
      <w:pPr>
        <w:spacing w:before="120"/>
      </w:pPr>
    </w:p>
    <w:p w14:paraId="4BC57403" w14:textId="77777777" w:rsidR="0073141C" w:rsidRPr="00EC61C3" w:rsidRDefault="0073141C" w:rsidP="0073141C">
      <w:pPr>
        <w:keepNext/>
        <w:keepLines/>
        <w:spacing w:before="60"/>
        <w:jc w:val="center"/>
        <w:rPr>
          <w:rFonts w:ascii="Arial" w:hAnsi="Arial"/>
          <w:b/>
          <w:lang w:val="en-US"/>
        </w:rPr>
      </w:pPr>
      <w:r w:rsidRPr="00EC61C3">
        <w:rPr>
          <w:rFonts w:ascii="Arial" w:hAnsi="Arial"/>
          <w:b/>
        </w:rPr>
        <w:t xml:space="preserve">Table A.5.5.5.1.1-3: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3141C" w:rsidRPr="00EC61C3" w14:paraId="6C86ABEF" w14:textId="77777777" w:rsidTr="001E6E9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71008708" w14:textId="77777777" w:rsidR="0073141C" w:rsidRPr="00EC61C3" w:rsidRDefault="0073141C" w:rsidP="001E6E9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3C4925FB" w14:textId="77777777" w:rsidR="0073141C" w:rsidRPr="00EC61C3" w:rsidRDefault="0073141C" w:rsidP="001E6E9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D42F38F" w14:textId="77777777" w:rsidR="0073141C" w:rsidRPr="00EC61C3" w:rsidRDefault="0073141C" w:rsidP="001E6E97">
            <w:pPr>
              <w:pStyle w:val="TAH"/>
            </w:pPr>
            <w:r w:rsidRPr="00EC61C3">
              <w:t>Test 1</w:t>
            </w:r>
          </w:p>
        </w:tc>
      </w:tr>
      <w:tr w:rsidR="0073141C" w:rsidRPr="00EC61C3" w14:paraId="5EDE9FB6" w14:textId="77777777" w:rsidTr="001E6E9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057EDAC0" w14:textId="77777777" w:rsidR="0073141C" w:rsidRPr="00EC61C3" w:rsidRDefault="0073141C" w:rsidP="001E6E97">
            <w:pPr>
              <w:spacing w:after="0"/>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E9AB304" w14:textId="77777777" w:rsidR="0073141C" w:rsidRPr="00EC61C3" w:rsidRDefault="0073141C" w:rsidP="001E6E97">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FD2944B" w14:textId="77777777" w:rsidR="0073141C" w:rsidRPr="00EC61C3" w:rsidRDefault="0073141C" w:rsidP="001E6E9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0C8FD432" w14:textId="77777777" w:rsidR="0073141C" w:rsidRPr="00EC61C3" w:rsidRDefault="0073141C" w:rsidP="001E6E9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04CC3891" w14:textId="77777777" w:rsidR="0073141C" w:rsidRPr="00EC61C3" w:rsidRDefault="0073141C" w:rsidP="001E6E9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29A2C135" w14:textId="77777777" w:rsidR="0073141C" w:rsidRPr="00EC61C3" w:rsidRDefault="0073141C" w:rsidP="001E6E9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63DAE060" w14:textId="77777777" w:rsidR="0073141C" w:rsidRPr="00EC61C3" w:rsidRDefault="0073141C" w:rsidP="001E6E97">
            <w:pPr>
              <w:pStyle w:val="TAH"/>
            </w:pPr>
            <w:r w:rsidRPr="00EC61C3">
              <w:t>T5</w:t>
            </w:r>
          </w:p>
        </w:tc>
      </w:tr>
      <w:tr w:rsidR="0073141C" w:rsidRPr="00EC61C3" w14:paraId="48A187DC" w14:textId="77777777" w:rsidTr="001E6E9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1DA1E4FB" w14:textId="77777777" w:rsidR="0073141C" w:rsidRPr="00EC61C3" w:rsidRDefault="0073141C" w:rsidP="001E6E97">
            <w:pPr>
              <w:pStyle w:val="TAL"/>
            </w:pPr>
            <w:proofErr w:type="spellStart"/>
            <w:r w:rsidRPr="00EC61C3">
              <w:lastRenderedPageBreak/>
              <w:t>AoA</w:t>
            </w:r>
            <w:proofErr w:type="spellEnd"/>
            <w:r w:rsidRPr="00EC61C3">
              <w:t xml:space="preserve"> setup</w:t>
            </w:r>
          </w:p>
        </w:tc>
        <w:tc>
          <w:tcPr>
            <w:tcW w:w="1062" w:type="dxa"/>
            <w:tcBorders>
              <w:top w:val="single" w:sz="4" w:space="0" w:color="auto"/>
              <w:left w:val="single" w:sz="4" w:space="0" w:color="auto"/>
              <w:bottom w:val="single" w:sz="4" w:space="0" w:color="auto"/>
              <w:right w:val="single" w:sz="4" w:space="0" w:color="auto"/>
            </w:tcBorders>
          </w:tcPr>
          <w:p w14:paraId="66DA3F2F" w14:textId="77777777" w:rsidR="0073141C" w:rsidRPr="00EC61C3" w:rsidRDefault="0073141C" w:rsidP="001E6E9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DB6CB49" w14:textId="77777777" w:rsidR="0073141C" w:rsidRPr="00EC61C3" w:rsidRDefault="0073141C" w:rsidP="001E6E97">
            <w:pPr>
              <w:pStyle w:val="TAC"/>
              <w:rPr>
                <w:rFonts w:eastAsia="ＭＳ 明朝"/>
              </w:rPr>
            </w:pPr>
            <w:r w:rsidRPr="00EC61C3">
              <w:t>Setup 1 defined in A.3.15</w:t>
            </w:r>
          </w:p>
        </w:tc>
      </w:tr>
      <w:tr w:rsidR="0073141C" w:rsidRPr="00EC61C3" w14:paraId="5F6B834C" w14:textId="77777777" w:rsidTr="001E6E9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77E5E2AD" w14:textId="77777777" w:rsidR="0073141C" w:rsidRPr="00EC61C3" w:rsidRDefault="0073141C" w:rsidP="001E6E97">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49360C4B" w14:textId="77777777" w:rsidR="0073141C" w:rsidRPr="00EC61C3" w:rsidRDefault="0073141C" w:rsidP="001E6E9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982866B" w14:textId="77777777" w:rsidR="0073141C" w:rsidRPr="00EC61C3" w:rsidRDefault="0073141C" w:rsidP="001E6E97">
            <w:pPr>
              <w:pStyle w:val="TAC"/>
            </w:pPr>
            <w:r w:rsidRPr="00EC61C3">
              <w:rPr>
                <w:rFonts w:eastAsia="SimSun"/>
                <w:lang w:val="en-US"/>
              </w:rPr>
              <w:t>Rough</w:t>
            </w:r>
          </w:p>
        </w:tc>
      </w:tr>
      <w:tr w:rsidR="0073141C" w:rsidRPr="00EC61C3" w14:paraId="2DA8163C" w14:textId="77777777" w:rsidTr="001E6E9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A98DEF0" w14:textId="77777777" w:rsidR="0073141C" w:rsidRPr="00EC61C3" w:rsidRDefault="0073141C" w:rsidP="001E6E97">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5AD7F59" w14:textId="77777777" w:rsidR="0073141C" w:rsidRPr="00EC61C3" w:rsidRDefault="0073141C" w:rsidP="001E6E9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BFB2ADC" w14:textId="77777777" w:rsidR="0073141C" w:rsidRPr="00EC61C3" w:rsidRDefault="0073141C" w:rsidP="001E6E97">
            <w:pPr>
              <w:pStyle w:val="TAC"/>
            </w:pPr>
            <w:r w:rsidRPr="00EC61C3">
              <w:t>0</w:t>
            </w:r>
          </w:p>
        </w:tc>
      </w:tr>
      <w:tr w:rsidR="0073141C" w:rsidRPr="00EC61C3" w14:paraId="031BA914" w14:textId="77777777" w:rsidTr="001E6E9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469CD3F" w14:textId="77777777" w:rsidR="0073141C" w:rsidRPr="00EC61C3" w:rsidRDefault="0073141C" w:rsidP="001E6E97">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9F3AE60"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64754D19" w14:textId="77777777" w:rsidR="0073141C" w:rsidRPr="00EC61C3" w:rsidRDefault="0073141C" w:rsidP="001E6E97">
            <w:pPr>
              <w:pStyle w:val="TAC"/>
            </w:pPr>
          </w:p>
        </w:tc>
      </w:tr>
      <w:tr w:rsidR="0073141C" w:rsidRPr="00EC61C3" w14:paraId="18A2D1B0" w14:textId="77777777" w:rsidTr="001E6E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7321472" w14:textId="77777777" w:rsidR="0073141C" w:rsidRPr="00EC61C3" w:rsidRDefault="0073141C" w:rsidP="001E6E97">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7472B64"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40585ADE" w14:textId="77777777" w:rsidR="0073141C" w:rsidRPr="00EC61C3" w:rsidRDefault="0073141C" w:rsidP="001E6E97">
            <w:pPr>
              <w:pStyle w:val="TAC"/>
            </w:pPr>
          </w:p>
        </w:tc>
      </w:tr>
      <w:tr w:rsidR="0073141C" w:rsidRPr="00EC61C3" w14:paraId="2F5045A7" w14:textId="77777777" w:rsidTr="001E6E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9531B03" w14:textId="77777777" w:rsidR="0073141C" w:rsidRPr="00EC61C3" w:rsidRDefault="0073141C" w:rsidP="001E6E97">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4402645"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6C08F949" w14:textId="77777777" w:rsidR="0073141C" w:rsidRPr="00EC61C3" w:rsidRDefault="0073141C" w:rsidP="001E6E97">
            <w:pPr>
              <w:pStyle w:val="TAC"/>
            </w:pPr>
          </w:p>
        </w:tc>
      </w:tr>
      <w:tr w:rsidR="0073141C" w:rsidRPr="00EC61C3" w14:paraId="73E90814" w14:textId="77777777" w:rsidTr="001E6E9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58CF34E" w14:textId="77777777" w:rsidR="0073141C" w:rsidRPr="00EC61C3" w:rsidRDefault="0073141C" w:rsidP="001E6E97">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7B5ED6CB"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0631353" w14:textId="77777777" w:rsidR="0073141C" w:rsidRPr="00EC61C3" w:rsidRDefault="0073141C" w:rsidP="001E6E97">
            <w:pPr>
              <w:pStyle w:val="TAC"/>
            </w:pPr>
          </w:p>
        </w:tc>
      </w:tr>
      <w:tr w:rsidR="0073141C" w:rsidRPr="00EC61C3" w14:paraId="14EF939B" w14:textId="77777777" w:rsidTr="001E6E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DE7D88F" w14:textId="77777777" w:rsidR="0073141C" w:rsidRPr="00EC61C3" w:rsidRDefault="0073141C" w:rsidP="001E6E97">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26BC063"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AC07906" w14:textId="77777777" w:rsidR="0073141C" w:rsidRPr="00EC61C3" w:rsidRDefault="0073141C" w:rsidP="001E6E97">
            <w:pPr>
              <w:pStyle w:val="TAC"/>
            </w:pPr>
          </w:p>
        </w:tc>
      </w:tr>
      <w:tr w:rsidR="0073141C" w:rsidRPr="00EC61C3" w14:paraId="38C4E435" w14:textId="77777777" w:rsidTr="001E6E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5FE4C2B" w14:textId="77777777" w:rsidR="0073141C" w:rsidRPr="00EC61C3" w:rsidRDefault="0073141C" w:rsidP="001E6E97">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47BCE390"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472F244" w14:textId="77777777" w:rsidR="0073141C" w:rsidRPr="00EC61C3" w:rsidRDefault="0073141C" w:rsidP="001E6E97">
            <w:pPr>
              <w:pStyle w:val="TAC"/>
            </w:pPr>
          </w:p>
        </w:tc>
      </w:tr>
      <w:tr w:rsidR="0073141C" w:rsidRPr="00EC61C3" w14:paraId="716F5A9B" w14:textId="77777777" w:rsidTr="001E6E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473A65C" w14:textId="77777777" w:rsidR="0073141C" w:rsidRPr="00EC61C3" w:rsidRDefault="0073141C" w:rsidP="001E6E97">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3C200D9"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4A74E31" w14:textId="77777777" w:rsidR="0073141C" w:rsidRPr="00EC61C3" w:rsidRDefault="0073141C" w:rsidP="001E6E97">
            <w:pPr>
              <w:pStyle w:val="TAC"/>
            </w:pPr>
          </w:p>
        </w:tc>
      </w:tr>
      <w:tr w:rsidR="0073141C" w:rsidRPr="00EC61C3" w14:paraId="2121D4B7" w14:textId="77777777" w:rsidTr="001E6E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7F3DDF9" w14:textId="77777777" w:rsidR="0073141C" w:rsidRPr="00EC61C3" w:rsidRDefault="0073141C" w:rsidP="001E6E97">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4197886D" w14:textId="77777777" w:rsidR="0073141C" w:rsidRPr="00EC61C3" w:rsidRDefault="0073141C" w:rsidP="001E6E9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D5997CF" w14:textId="77777777" w:rsidR="0073141C" w:rsidRPr="00EC61C3" w:rsidRDefault="0073141C" w:rsidP="001E6E97">
            <w:pPr>
              <w:pStyle w:val="TAC"/>
            </w:pPr>
          </w:p>
        </w:tc>
      </w:tr>
      <w:tr w:rsidR="0073141C" w:rsidRPr="00EC61C3" w14:paraId="748C2E88" w14:textId="77777777" w:rsidTr="001E6E9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9EA3557" w14:textId="77777777" w:rsidR="0073141C" w:rsidRPr="00EC61C3" w:rsidRDefault="0073141C" w:rsidP="001E6E97">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90D21AD" w14:textId="77777777" w:rsidR="0073141C" w:rsidRPr="00EC61C3" w:rsidRDefault="0073141C" w:rsidP="001E6E9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27D19FDF" w14:textId="77777777" w:rsidR="0073141C" w:rsidRPr="00EC61C3" w:rsidRDefault="0073141C" w:rsidP="001E6E9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2FEF066E" w14:textId="3C146939" w:rsidR="0073141C" w:rsidRPr="00EC61C3" w:rsidRDefault="0073141C" w:rsidP="001E6E97">
            <w:pPr>
              <w:pStyle w:val="TAC"/>
              <w:rPr>
                <w:noProof/>
              </w:rPr>
            </w:pPr>
            <w:r w:rsidRPr="00EC61C3">
              <w:rPr>
                <w:rFonts w:eastAsia="ＭＳ 明朝"/>
              </w:rPr>
              <w:t>5</w:t>
            </w:r>
            <w:ins w:id="5" w:author="Rose, Ian" w:date="2021-07-29T10:31:00Z">
              <w:r w:rsidR="006058ED" w:rsidRPr="001E6E97">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7FD66A52" w14:textId="702B12EA" w:rsidR="0073141C" w:rsidRPr="00EC61C3" w:rsidRDefault="0073141C" w:rsidP="001E6E97">
            <w:pPr>
              <w:pStyle w:val="TAC"/>
              <w:rPr>
                <w:noProof/>
              </w:rPr>
            </w:pPr>
            <w:r w:rsidRPr="00EC61C3">
              <w:rPr>
                <w:rFonts w:eastAsia="ＭＳ 明朝"/>
              </w:rPr>
              <w:t>-3</w:t>
            </w:r>
            <w:ins w:id="6" w:author="Rose, Ian" w:date="2021-07-29T10:31:00Z">
              <w:r w:rsidR="006058ED" w:rsidRPr="001E6E97">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5FB9CD1D" w14:textId="77777777" w:rsidR="0073141C" w:rsidRPr="00EC61C3" w:rsidRDefault="0073141C" w:rsidP="001E6E97">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5FEBF27" w14:textId="77777777" w:rsidR="0073141C" w:rsidRPr="00EC61C3" w:rsidRDefault="0073141C" w:rsidP="001E6E97">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8F83168" w14:textId="77777777" w:rsidR="0073141C" w:rsidRPr="00EC61C3" w:rsidRDefault="0073141C" w:rsidP="001E6E97">
            <w:pPr>
              <w:pStyle w:val="TAC"/>
              <w:rPr>
                <w:noProof/>
              </w:rPr>
            </w:pPr>
            <w:r w:rsidRPr="00EC61C3">
              <w:rPr>
                <w:rFonts w:eastAsia="ＭＳ 明朝"/>
              </w:rPr>
              <w:t>-12</w:t>
            </w:r>
          </w:p>
        </w:tc>
      </w:tr>
      <w:tr w:rsidR="0073141C" w:rsidRPr="00EC61C3" w14:paraId="146086C9" w14:textId="77777777" w:rsidTr="001E6E9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0E209BF" w14:textId="77777777" w:rsidR="0073141C" w:rsidRPr="00EC61C3" w:rsidRDefault="0073141C" w:rsidP="001E6E9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A9CC56B" w14:textId="77777777" w:rsidR="0073141C" w:rsidRPr="00EC61C3" w:rsidRDefault="0073141C" w:rsidP="001E6E9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2B4E7C54" w14:textId="77777777" w:rsidR="0073141C" w:rsidRPr="00EC61C3" w:rsidRDefault="0073141C" w:rsidP="001E6E97">
            <w:pPr>
              <w:pStyle w:val="TAC"/>
            </w:pPr>
          </w:p>
        </w:tc>
        <w:tc>
          <w:tcPr>
            <w:tcW w:w="879" w:type="dxa"/>
            <w:tcBorders>
              <w:top w:val="single" w:sz="4" w:space="0" w:color="auto"/>
              <w:left w:val="single" w:sz="4" w:space="0" w:color="auto"/>
              <w:bottom w:val="single" w:sz="4" w:space="0" w:color="auto"/>
              <w:right w:val="single" w:sz="4" w:space="0" w:color="auto"/>
            </w:tcBorders>
          </w:tcPr>
          <w:p w14:paraId="7D046FEA" w14:textId="2F8C7A4B" w:rsidR="0073141C" w:rsidRPr="00EC61C3" w:rsidRDefault="0073141C" w:rsidP="001E6E97">
            <w:pPr>
              <w:pStyle w:val="TAC"/>
              <w:rPr>
                <w:noProof/>
              </w:rPr>
            </w:pPr>
            <w:r w:rsidRPr="00EC61C3">
              <w:rPr>
                <w:rFonts w:eastAsia="ＭＳ 明朝"/>
              </w:rPr>
              <w:t>5</w:t>
            </w:r>
            <w:ins w:id="7" w:author="Rose, Ian" w:date="2021-07-29T10:31:00Z">
              <w:r w:rsidR="006058ED" w:rsidRPr="001E6E97">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2E465633" w14:textId="0CBE35F4" w:rsidR="0073141C" w:rsidRPr="00EC61C3" w:rsidRDefault="0073141C" w:rsidP="001E6E97">
            <w:pPr>
              <w:pStyle w:val="TAC"/>
              <w:rPr>
                <w:noProof/>
              </w:rPr>
            </w:pPr>
            <w:r w:rsidRPr="00EC61C3">
              <w:rPr>
                <w:rFonts w:eastAsia="ＭＳ 明朝"/>
              </w:rPr>
              <w:t>-3</w:t>
            </w:r>
            <w:ins w:id="8" w:author="Rose, Ian" w:date="2021-07-29T10:31:00Z">
              <w:r w:rsidR="006058ED" w:rsidRPr="001E6E97">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5B65B579" w14:textId="77777777" w:rsidR="0073141C" w:rsidRPr="00EC61C3" w:rsidRDefault="0073141C" w:rsidP="001E6E97">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7EFBFB7" w14:textId="77777777" w:rsidR="0073141C" w:rsidRPr="00EC61C3" w:rsidRDefault="0073141C" w:rsidP="001E6E97">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39ACABC" w14:textId="77777777" w:rsidR="0073141C" w:rsidRPr="00EC61C3" w:rsidRDefault="0073141C" w:rsidP="001E6E97">
            <w:pPr>
              <w:pStyle w:val="TAC"/>
              <w:rPr>
                <w:noProof/>
              </w:rPr>
            </w:pPr>
            <w:r w:rsidRPr="00EC61C3">
              <w:rPr>
                <w:rFonts w:eastAsia="ＭＳ 明朝"/>
              </w:rPr>
              <w:t>-12</w:t>
            </w:r>
          </w:p>
        </w:tc>
      </w:tr>
      <w:tr w:rsidR="0073141C" w:rsidRPr="00EC61C3" w14:paraId="4661A0A4" w14:textId="77777777" w:rsidTr="001E6E9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61F837E" w14:textId="77777777" w:rsidR="0073141C" w:rsidRPr="00EC61C3" w:rsidRDefault="0073141C" w:rsidP="001E6E97">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120454A3" w14:textId="77777777" w:rsidR="0073141C" w:rsidRPr="00EC61C3" w:rsidRDefault="0073141C" w:rsidP="001E6E9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4B2FBF37" w14:textId="77777777" w:rsidR="0073141C" w:rsidRPr="00EC61C3" w:rsidRDefault="0073141C" w:rsidP="001E6E9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1C77E32" w14:textId="77777777" w:rsidR="0073141C" w:rsidRPr="00EC61C3" w:rsidRDefault="0073141C" w:rsidP="001E6E97">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5D40F624" w14:textId="77777777" w:rsidR="0073141C" w:rsidRPr="00EC61C3" w:rsidRDefault="0073141C" w:rsidP="001E6E97">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02FA2D7" w14:textId="77777777" w:rsidR="0073141C" w:rsidRPr="00EC61C3" w:rsidRDefault="0073141C" w:rsidP="001E6E97">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5E86E1D4" w14:textId="77777777" w:rsidR="0073141C" w:rsidRPr="00EC61C3" w:rsidRDefault="0073141C" w:rsidP="001E6E97">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792660B" w14:textId="77777777" w:rsidR="0073141C" w:rsidRPr="00EC61C3" w:rsidRDefault="0073141C" w:rsidP="001E6E97">
            <w:pPr>
              <w:pStyle w:val="TAC"/>
              <w:rPr>
                <w:noProof/>
              </w:rPr>
            </w:pPr>
            <w:r w:rsidRPr="00B3067E">
              <w:rPr>
                <w:rFonts w:eastAsia="ＭＳ 明朝"/>
              </w:rPr>
              <w:t>20.2</w:t>
            </w:r>
          </w:p>
        </w:tc>
      </w:tr>
      <w:tr w:rsidR="0073141C" w:rsidRPr="00EC61C3" w14:paraId="4C71C106" w14:textId="77777777" w:rsidTr="001E6E9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A5C9C1B" w14:textId="77777777" w:rsidR="0073141C" w:rsidRPr="00EC61C3" w:rsidRDefault="0073141C" w:rsidP="001E6E97">
            <w:pPr>
              <w:pStyle w:val="TAL"/>
            </w:pPr>
          </w:p>
        </w:tc>
        <w:tc>
          <w:tcPr>
            <w:tcW w:w="1206" w:type="dxa"/>
            <w:tcBorders>
              <w:top w:val="single" w:sz="4" w:space="0" w:color="auto"/>
              <w:left w:val="single" w:sz="4" w:space="0" w:color="auto"/>
              <w:bottom w:val="single" w:sz="4" w:space="0" w:color="auto"/>
              <w:right w:val="single" w:sz="4" w:space="0" w:color="auto"/>
            </w:tcBorders>
          </w:tcPr>
          <w:p w14:paraId="3DDD7A32" w14:textId="77777777" w:rsidR="0073141C" w:rsidRPr="00EC61C3" w:rsidRDefault="0073141C" w:rsidP="001E6E9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74A5A774" w14:textId="77777777" w:rsidR="0073141C" w:rsidRPr="00EC61C3" w:rsidRDefault="0073141C" w:rsidP="001E6E97">
            <w:pPr>
              <w:pStyle w:val="TAC"/>
            </w:pPr>
          </w:p>
        </w:tc>
        <w:tc>
          <w:tcPr>
            <w:tcW w:w="879" w:type="dxa"/>
            <w:tcBorders>
              <w:top w:val="single" w:sz="4" w:space="0" w:color="auto"/>
              <w:left w:val="single" w:sz="4" w:space="0" w:color="auto"/>
              <w:bottom w:val="single" w:sz="4" w:space="0" w:color="auto"/>
              <w:right w:val="single" w:sz="4" w:space="0" w:color="auto"/>
            </w:tcBorders>
          </w:tcPr>
          <w:p w14:paraId="1215FE6F" w14:textId="77777777" w:rsidR="0073141C" w:rsidRPr="00EC61C3" w:rsidRDefault="0073141C" w:rsidP="001E6E97">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0CEB460" w14:textId="77777777" w:rsidR="0073141C" w:rsidRPr="00EC61C3" w:rsidRDefault="0073141C" w:rsidP="001E6E97">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44EAAEBA" w14:textId="77777777" w:rsidR="0073141C" w:rsidRPr="00EC61C3" w:rsidRDefault="0073141C" w:rsidP="001E6E97">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A3DE61D" w14:textId="77777777" w:rsidR="0073141C" w:rsidRPr="00EC61C3" w:rsidRDefault="0073141C" w:rsidP="001E6E97">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3B1F0DB" w14:textId="77777777" w:rsidR="0073141C" w:rsidRPr="00EC61C3" w:rsidRDefault="0073141C" w:rsidP="001E6E97">
            <w:pPr>
              <w:pStyle w:val="TAC"/>
              <w:rPr>
                <w:noProof/>
              </w:rPr>
            </w:pPr>
            <w:r w:rsidRPr="00B3067E">
              <w:rPr>
                <w:rFonts w:eastAsia="ＭＳ 明朝"/>
              </w:rPr>
              <w:t>20.2</w:t>
            </w:r>
          </w:p>
        </w:tc>
      </w:tr>
      <w:tr w:rsidR="0073141C" w:rsidRPr="00EC61C3" w14:paraId="043C7E8C" w14:textId="77777777" w:rsidTr="001E6E9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4306D740" w14:textId="77777777" w:rsidR="0073141C" w:rsidRPr="00EC61C3" w:rsidRDefault="0073141C" w:rsidP="001E6E97">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87C8471" w14:textId="77777777" w:rsidR="0073141C" w:rsidRPr="00EC61C3" w:rsidRDefault="0073141C" w:rsidP="001E6E9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5BF1ED38" w14:textId="77777777" w:rsidR="0073141C" w:rsidRPr="00EC61C3" w:rsidRDefault="0073141C" w:rsidP="001E6E9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6B265515" w14:textId="77777777" w:rsidR="0073141C" w:rsidRPr="00B3067E" w:rsidRDefault="0073141C" w:rsidP="001E6E97">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389AFB5E" w14:textId="77777777" w:rsidR="0073141C" w:rsidRPr="00B3067E" w:rsidRDefault="0073141C" w:rsidP="001E6E97">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2CAA1EFD" w14:textId="77777777" w:rsidR="0073141C" w:rsidRPr="00B3067E" w:rsidRDefault="0073141C" w:rsidP="001E6E97">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1573A196" w14:textId="77777777" w:rsidR="0073141C" w:rsidRPr="00B3067E" w:rsidRDefault="0073141C" w:rsidP="001E6E97">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100AAA86" w14:textId="77777777" w:rsidR="0073141C" w:rsidRPr="00B3067E" w:rsidRDefault="0073141C" w:rsidP="001E6E97">
            <w:pPr>
              <w:pStyle w:val="TAC"/>
            </w:pPr>
            <w:r w:rsidRPr="00B3067E">
              <w:rPr>
                <w:rFonts w:eastAsia="ＭＳ 明朝"/>
              </w:rPr>
              <w:t>-84.5</w:t>
            </w:r>
          </w:p>
        </w:tc>
      </w:tr>
      <w:tr w:rsidR="0073141C" w:rsidRPr="00EC61C3" w14:paraId="405FD6CB" w14:textId="77777777" w:rsidTr="001E6E9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FCF6640" w14:textId="77777777" w:rsidR="0073141C" w:rsidRPr="00EC61C3" w:rsidRDefault="0073141C" w:rsidP="001E6E97">
            <w:pPr>
              <w:pStyle w:val="TAL"/>
            </w:pPr>
          </w:p>
        </w:tc>
        <w:tc>
          <w:tcPr>
            <w:tcW w:w="1206" w:type="dxa"/>
            <w:tcBorders>
              <w:top w:val="single" w:sz="4" w:space="0" w:color="auto"/>
              <w:left w:val="single" w:sz="4" w:space="0" w:color="auto"/>
              <w:bottom w:val="single" w:sz="4" w:space="0" w:color="auto"/>
              <w:right w:val="single" w:sz="4" w:space="0" w:color="auto"/>
            </w:tcBorders>
          </w:tcPr>
          <w:p w14:paraId="72927139" w14:textId="77777777" w:rsidR="0073141C" w:rsidRPr="00EC61C3" w:rsidRDefault="0073141C" w:rsidP="001E6E97">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770E9EF3" w14:textId="77777777" w:rsidR="0073141C" w:rsidRPr="00EC61C3" w:rsidRDefault="0073141C" w:rsidP="001E6E9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06F4CB3D" w14:textId="77777777" w:rsidR="0073141C" w:rsidRPr="00B3067E" w:rsidRDefault="0073141C" w:rsidP="001E6E97">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825997B" w14:textId="77777777" w:rsidR="0073141C" w:rsidRPr="00B3067E" w:rsidRDefault="0073141C" w:rsidP="001E6E97">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557DF7F9" w14:textId="77777777" w:rsidR="0073141C" w:rsidRPr="00B3067E" w:rsidRDefault="0073141C" w:rsidP="001E6E97">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C9EE1B3" w14:textId="77777777" w:rsidR="0073141C" w:rsidRPr="00B3067E" w:rsidRDefault="0073141C" w:rsidP="001E6E97">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6456C7D" w14:textId="77777777" w:rsidR="0073141C" w:rsidRPr="00B3067E" w:rsidRDefault="0073141C" w:rsidP="001E6E97">
            <w:pPr>
              <w:pStyle w:val="TAC"/>
            </w:pPr>
            <w:r w:rsidRPr="00B3067E">
              <w:rPr>
                <w:rFonts w:eastAsia="ＭＳ 明朝"/>
              </w:rPr>
              <w:t>-84.5</w:t>
            </w:r>
          </w:p>
        </w:tc>
      </w:tr>
      <w:tr w:rsidR="0073141C" w:rsidRPr="00EC61C3" w14:paraId="3ACB0455" w14:textId="77777777" w:rsidTr="001E6E9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37C00C5A" w14:textId="77777777" w:rsidR="0073141C" w:rsidRPr="00EC61C3" w:rsidRDefault="0073141C" w:rsidP="001E6E97">
            <w:pPr>
              <w:pStyle w:val="TAL"/>
            </w:pPr>
            <w:r w:rsidRPr="00EC61C3">
              <w:rPr>
                <w:position w:val="-12"/>
              </w:rPr>
              <w:object w:dxaOrig="420" w:dyaOrig="420" w14:anchorId="33483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2" o:title=""/>
                </v:shape>
                <o:OLEObject Type="Embed" ProgID="Equation.3" ShapeID="_x0000_i1025" DrawAspect="Content" ObjectID="_1689803611" r:id="rId13"/>
              </w:object>
            </w:r>
          </w:p>
        </w:tc>
        <w:tc>
          <w:tcPr>
            <w:tcW w:w="1206" w:type="dxa"/>
            <w:tcBorders>
              <w:top w:val="single" w:sz="4" w:space="0" w:color="auto"/>
              <w:left w:val="single" w:sz="4" w:space="0" w:color="auto"/>
              <w:bottom w:val="single" w:sz="4" w:space="0" w:color="auto"/>
              <w:right w:val="single" w:sz="4" w:space="0" w:color="auto"/>
            </w:tcBorders>
            <w:hideMark/>
          </w:tcPr>
          <w:p w14:paraId="5DA6B408" w14:textId="77777777" w:rsidR="0073141C" w:rsidRPr="00EC61C3" w:rsidRDefault="0073141C" w:rsidP="001E6E9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5F5580DA" w14:textId="77777777" w:rsidR="0073141C" w:rsidRPr="00EC61C3" w:rsidRDefault="0073141C" w:rsidP="001E6E97">
            <w:pPr>
              <w:pStyle w:val="TAC"/>
            </w:pPr>
            <w:r w:rsidRPr="00EC61C3">
              <w:t xml:space="preserve">dBm/120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E3D2540" w14:textId="77777777" w:rsidR="0073141C" w:rsidRPr="00EC61C3" w:rsidRDefault="0073141C" w:rsidP="001E6E97">
            <w:pPr>
              <w:pStyle w:val="TAC"/>
            </w:pPr>
            <w:r>
              <w:t>-104.7</w:t>
            </w:r>
          </w:p>
        </w:tc>
      </w:tr>
      <w:tr w:rsidR="0073141C" w:rsidRPr="00EC61C3" w14:paraId="0A67988B" w14:textId="77777777" w:rsidTr="001E6E9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97202EE" w14:textId="77777777" w:rsidR="0073141C" w:rsidRPr="00EC61C3" w:rsidRDefault="0073141C" w:rsidP="001E6E9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5E713F7" w14:textId="77777777" w:rsidR="0073141C" w:rsidRPr="00EC61C3" w:rsidRDefault="0073141C" w:rsidP="001E6E9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4CF5CAB7" w14:textId="77777777" w:rsidR="0073141C" w:rsidRPr="00EC61C3" w:rsidRDefault="0073141C" w:rsidP="001E6E9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C6E9C1C" w14:textId="77777777" w:rsidR="0073141C" w:rsidRPr="00EC61C3" w:rsidRDefault="0073141C" w:rsidP="001E6E97">
            <w:pPr>
              <w:pStyle w:val="TAC"/>
            </w:pPr>
            <w:r>
              <w:t>-104.7</w:t>
            </w:r>
          </w:p>
        </w:tc>
      </w:tr>
      <w:tr w:rsidR="0073141C" w:rsidRPr="00EC61C3" w14:paraId="4409672C" w14:textId="77777777" w:rsidTr="001E6E9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353D314" w14:textId="77777777" w:rsidR="0073141C" w:rsidRPr="00EC61C3" w:rsidRDefault="0073141C" w:rsidP="001E6E9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01D58428" w14:textId="77777777" w:rsidR="0073141C" w:rsidRPr="00EC61C3" w:rsidRDefault="0073141C" w:rsidP="001E6E9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73B967E" w14:textId="77777777" w:rsidR="0073141C" w:rsidRPr="00EC61C3" w:rsidRDefault="0073141C" w:rsidP="001E6E97">
            <w:pPr>
              <w:pStyle w:val="TAC"/>
              <w:rPr>
                <w:rFonts w:eastAsia="ＭＳ 明朝"/>
              </w:rPr>
            </w:pPr>
            <w:r w:rsidRPr="00EC61C3">
              <w:rPr>
                <w:rFonts w:eastAsia="ＭＳ 明朝"/>
              </w:rPr>
              <w:t>TDL-A 30ns 75Hz</w:t>
            </w:r>
          </w:p>
        </w:tc>
      </w:tr>
      <w:tr w:rsidR="0073141C" w:rsidRPr="00EC61C3" w14:paraId="21C5EBC6" w14:textId="77777777" w:rsidTr="001E6E9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7C7D615"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086CA7F8"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The uplink resources for CSI reporting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4B747B62"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 xml:space="preserve">NZP CSI-RS resource set configuration for CSI reporting </w:t>
            </w:r>
            <w:proofErr w:type="gramStart"/>
            <w:r w:rsidRPr="00EC61C3">
              <w:rPr>
                <w:rFonts w:ascii="Arial" w:hAnsi="Arial"/>
                <w:sz w:val="18"/>
              </w:rPr>
              <w:t>are</w:t>
            </w:r>
            <w:proofErr w:type="gramEnd"/>
            <w:r w:rsidRPr="00EC61C3">
              <w:rPr>
                <w:rFonts w:ascii="Arial" w:hAnsi="Arial"/>
                <w:sz w:val="18"/>
              </w:rPr>
              <w:t xml:space="preserve"> assigned to the UE prior to the start of time period T1.</w:t>
            </w:r>
          </w:p>
          <w:p w14:paraId="4EAE3179"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 xml:space="preserve">Measurement gap configuration is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0BACC4C1"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 xml:space="preserve">The timers and layer 3 filtering related parameters are configured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7E04D2C3"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1A167AF4"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 xml:space="preserve">SNR levels correspond to the signal to noise ratio over the SSS </w:t>
            </w:r>
            <w:proofErr w:type="spellStart"/>
            <w:r w:rsidRPr="00EC61C3">
              <w:rPr>
                <w:rFonts w:ascii="Arial" w:hAnsi="Arial"/>
                <w:sz w:val="18"/>
              </w:rPr>
              <w:t>REs.</w:t>
            </w:r>
            <w:proofErr w:type="spellEnd"/>
          </w:p>
          <w:p w14:paraId="6B779CB5"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A.5.5.5.1.1-1</w:t>
            </w:r>
            <w:r w:rsidRPr="00EC61C3">
              <w:rPr>
                <w:rFonts w:ascii="Arial" w:hAnsi="Arial"/>
                <w:sz w:val="18"/>
              </w:rPr>
              <w:t>.</w:t>
            </w:r>
          </w:p>
          <w:p w14:paraId="66C3C330" w14:textId="77777777" w:rsidR="0073141C" w:rsidRPr="00EC61C3" w:rsidRDefault="0073141C" w:rsidP="001E6E97">
            <w:pPr>
              <w:pStyle w:val="TAN"/>
            </w:pPr>
            <w:r w:rsidRPr="00EC61C3">
              <w:t>Note 9:</w:t>
            </w:r>
            <w:r w:rsidRPr="00EC61C3">
              <w:rPr>
                <w:rFonts w:eastAsia="ＭＳ 明朝"/>
                <w:snapToGrid w:val="0"/>
              </w:rPr>
              <w:tab/>
            </w:r>
            <w:r w:rsidRPr="00EC61C3">
              <w:t>The SNR values are specified for testing a UE which supports 2RX on at least one band. For testing of a UE which supports 4RX on all bands, the SNR during T3 is modified as specified in clause A.3.6.</w:t>
            </w:r>
          </w:p>
          <w:p w14:paraId="7E3F9857" w14:textId="77777777" w:rsidR="0073141C" w:rsidRDefault="0073141C" w:rsidP="001E6E97">
            <w:pPr>
              <w:pStyle w:val="TAN"/>
              <w:rPr>
                <w:ins w:id="9" w:author="Rose, Ian" w:date="2021-07-29T10:35:00Z"/>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7F23F6F4" w14:textId="68C43C7C" w:rsidR="00806C40" w:rsidRPr="00EC61C3" w:rsidRDefault="00806C40" w:rsidP="001E6E97">
            <w:pPr>
              <w:pStyle w:val="TAN"/>
            </w:pPr>
            <w:ins w:id="10" w:author="Rose, Ian" w:date="2021-07-29T10:35:00Z">
              <w:r w:rsidRPr="00CA4D25">
                <w:t>Note 11:</w:t>
              </w:r>
              <w:r w:rsidRPr="00CA4D25">
                <w:tab/>
              </w:r>
              <w:r w:rsidRPr="001E6E97">
                <w:t>This value allows up to 1dB degradation from applied SNR to UE baseband</w:t>
              </w:r>
            </w:ins>
          </w:p>
        </w:tc>
      </w:tr>
    </w:tbl>
    <w:p w14:paraId="40F2CB98" w14:textId="77777777" w:rsidR="0073141C" w:rsidRPr="00EC61C3" w:rsidRDefault="0073141C" w:rsidP="0073141C"/>
    <w:p w14:paraId="3D7956B1" w14:textId="77777777" w:rsidR="0073141C" w:rsidRPr="00EC61C3" w:rsidRDefault="0073141C" w:rsidP="0073141C">
      <w:pPr>
        <w:keepNext/>
        <w:keepLines/>
        <w:spacing w:before="60"/>
        <w:jc w:val="center"/>
        <w:rPr>
          <w:rFonts w:ascii="Arial" w:hAnsi="Arial"/>
          <w:b/>
        </w:rPr>
      </w:pPr>
      <w:r w:rsidRPr="00EC61C3">
        <w:rPr>
          <w:rFonts w:ascii="Arial" w:hAnsi="Arial"/>
          <w:b/>
        </w:rPr>
        <w:t>Table A.5.5.5.1.1-4: Void</w:t>
      </w:r>
    </w:p>
    <w:p w14:paraId="72FFA149" w14:textId="77777777" w:rsidR="0073141C" w:rsidRPr="00B3067E" w:rsidRDefault="0073141C" w:rsidP="0073141C"/>
    <w:p w14:paraId="53DB5751" w14:textId="77777777" w:rsidR="0073141C" w:rsidRPr="00B3067E" w:rsidRDefault="0073141C" w:rsidP="0073141C">
      <w:pPr>
        <w:keepNext/>
        <w:keepLines/>
        <w:spacing w:before="60"/>
        <w:jc w:val="center"/>
        <w:rPr>
          <w:rFonts w:ascii="Arial" w:hAnsi="Arial"/>
          <w:b/>
        </w:rPr>
      </w:pPr>
      <w:r w:rsidRPr="00B3067E">
        <w:rPr>
          <w:rFonts w:ascii="Arial" w:hAnsi="Arial"/>
          <w:b/>
          <w:noProof/>
          <w:lang w:val="en-US" w:eastAsia="zh-CN"/>
        </w:rPr>
        <w:lastRenderedPageBreak/>
        <w:drawing>
          <wp:inline distT="0" distB="0" distL="0" distR="0" wp14:anchorId="08B2AB7E" wp14:editId="4969AE8E">
            <wp:extent cx="5126384" cy="2411083"/>
            <wp:effectExtent l="0" t="0" r="0" b="0"/>
            <wp:docPr id="2960"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20B1AA8D" w14:textId="77777777" w:rsidR="0073141C" w:rsidRPr="00B3067E" w:rsidRDefault="0073141C" w:rsidP="0073141C">
      <w:pPr>
        <w:keepLines/>
        <w:spacing w:after="240"/>
        <w:jc w:val="center"/>
        <w:rPr>
          <w:rFonts w:ascii="Arial" w:hAnsi="Arial"/>
          <w:b/>
          <w:sz w:val="22"/>
          <w:szCs w:val="22"/>
        </w:rPr>
      </w:pPr>
      <w:r w:rsidRPr="00B3067E">
        <w:rPr>
          <w:rFonts w:ascii="Arial" w:hAnsi="Arial"/>
          <w:b/>
        </w:rPr>
        <w:t>Figure A.5.5.5.1.1-1: SNR and L1-RSRP variation SSB for SSB-based beam failure detection and link recovery testing in non-DRX mode</w:t>
      </w:r>
    </w:p>
    <w:p w14:paraId="5AE89AD1" w14:textId="77777777" w:rsidR="0073141C" w:rsidRPr="00EC61C3" w:rsidRDefault="0073141C" w:rsidP="0073141C">
      <w:pPr>
        <w:keepNext/>
        <w:keepLines/>
        <w:spacing w:before="60"/>
        <w:jc w:val="center"/>
      </w:pPr>
    </w:p>
    <w:p w14:paraId="28883B97" w14:textId="77777777" w:rsidR="0073141C" w:rsidRPr="00EC61C3" w:rsidRDefault="0073141C" w:rsidP="0073141C">
      <w:pPr>
        <w:pStyle w:val="5"/>
        <w:rPr>
          <w:snapToGrid w:val="0"/>
        </w:rPr>
      </w:pPr>
      <w:r w:rsidRPr="00EC61C3">
        <w:rPr>
          <w:snapToGrid w:val="0"/>
        </w:rPr>
        <w:t>A.5.5.5.1.2</w:t>
      </w:r>
      <w:r w:rsidRPr="00EC61C3">
        <w:rPr>
          <w:snapToGrid w:val="0"/>
        </w:rPr>
        <w:tab/>
        <w:t>Test Requirements</w:t>
      </w:r>
    </w:p>
    <w:p w14:paraId="0D62C668" w14:textId="77777777" w:rsidR="0073141C" w:rsidRPr="00EC61C3" w:rsidRDefault="0073141C" w:rsidP="0073141C">
      <w:r w:rsidRPr="00EC61C3">
        <w:t xml:space="preserve">The UE behaviour during time durations T1, T2, T3, T4 </w:t>
      </w:r>
      <w:r w:rsidRPr="00EC61C3">
        <w:rPr>
          <w:lang w:eastAsia="zh-CN"/>
        </w:rPr>
        <w:t xml:space="preserve">and </w:t>
      </w:r>
      <w:r w:rsidRPr="00EC61C3">
        <w:t>T5 shall be as follows:</w:t>
      </w:r>
    </w:p>
    <w:p w14:paraId="21624040" w14:textId="77777777" w:rsidR="0073141C" w:rsidRPr="00EC61C3" w:rsidRDefault="0073141C" w:rsidP="0073141C">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5147A121" w14:textId="77777777" w:rsidR="0073141C" w:rsidRPr="00EC61C3" w:rsidRDefault="0073141C" w:rsidP="0073141C">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43FD4C93" w14:textId="77777777" w:rsidR="0073141C" w:rsidRPr="00EC61C3" w:rsidRDefault="0073141C" w:rsidP="0073141C">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676F7838" w14:textId="77777777" w:rsidR="0073141C" w:rsidRPr="00EC61C3" w:rsidRDefault="0073141C" w:rsidP="0073141C">
      <w:r w:rsidRPr="00EC61C3">
        <w:t xml:space="preserve">No later than time point F occurring no later than D1 = 960+10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3A63EDDC" w14:textId="77777777" w:rsidR="0073141C" w:rsidRPr="00EC61C3" w:rsidRDefault="0073141C" w:rsidP="0073141C">
      <w:r w:rsidRPr="00EC61C3">
        <w:t>Test is concluded once the test equipment has received the initial preamble transmission from the UE. The rate of correct events observed during repeated tests shall be at least 90%.</w:t>
      </w:r>
    </w:p>
    <w:p w14:paraId="26A8F1E2" w14:textId="77777777" w:rsidR="0073141C" w:rsidRPr="00EC61C3" w:rsidRDefault="0073141C" w:rsidP="0073141C">
      <w:pPr>
        <w:pStyle w:val="40"/>
      </w:pPr>
      <w:r w:rsidRPr="00EC61C3">
        <w:t>A.5.5.5.2</w:t>
      </w:r>
      <w:r w:rsidRPr="00EC61C3">
        <w:tab/>
        <w:t xml:space="preserve">EN-DC Beam Failure Detection and Link Recovery Test for FR2 </w:t>
      </w:r>
      <w:proofErr w:type="spellStart"/>
      <w:r w:rsidRPr="00EC61C3">
        <w:t>PSCell</w:t>
      </w:r>
      <w:proofErr w:type="spellEnd"/>
      <w:r w:rsidRPr="00EC61C3">
        <w:t xml:space="preserve"> configured with SSB-based BFD and LR in DRX mode</w:t>
      </w:r>
    </w:p>
    <w:p w14:paraId="3A54203A" w14:textId="77777777" w:rsidR="0073141C" w:rsidRPr="00EC61C3" w:rsidRDefault="0073141C" w:rsidP="0073141C">
      <w:pPr>
        <w:pStyle w:val="5"/>
        <w:rPr>
          <w:snapToGrid w:val="0"/>
        </w:rPr>
      </w:pPr>
      <w:r w:rsidRPr="00EC61C3">
        <w:rPr>
          <w:snapToGrid w:val="0"/>
          <w:lang w:eastAsia="zh-CN"/>
        </w:rPr>
        <w:t>A.5.5.5.2.1</w:t>
      </w:r>
      <w:r w:rsidRPr="00EC61C3">
        <w:rPr>
          <w:snapToGrid w:val="0"/>
          <w:lang w:eastAsia="zh-CN"/>
        </w:rPr>
        <w:tab/>
        <w:t>Test Purpose and Environment</w:t>
      </w:r>
    </w:p>
    <w:p w14:paraId="48652298" w14:textId="77777777" w:rsidR="0073141C" w:rsidRPr="00EC61C3" w:rsidRDefault="0073141C" w:rsidP="0073141C">
      <w:r w:rsidRPr="00EC61C3">
        <w:t>The purpose of this test is to verify that the UE properly detects SSB-based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SSB-based link recovery based on beam candidate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DRX is used. This test will partly verify the SSB based beam failure detection and link recovery for an FR2 serving cell requirements in clause 8.5.</w:t>
      </w:r>
    </w:p>
    <w:p w14:paraId="6AECECAB" w14:textId="77777777" w:rsidR="0073141C" w:rsidRPr="00B3067E" w:rsidRDefault="0073141C" w:rsidP="0073141C">
      <w:r w:rsidRPr="00B3067E">
        <w:t xml:space="preserve">The test parameters are given in Tables A.5.5.5.2.1-1, A.5.5.5.2.1-2, A.5.5.5.2.1-3, A.5.5.5.2.1-4 and A.5.5.5.2.1-5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w:t>
      </w:r>
      <w:r w:rsidRPr="00B3067E">
        <w:lastRenderedPageBreak/>
        <w:t xml:space="preserve">five successive time periods, with time duration of T1, T2, T3, T4 and T5 respectively. Figure A.5.5.5.2.1-1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PCSell</w:t>
      </w:r>
      <w:proofErr w:type="spellEnd"/>
      <w:r w:rsidRPr="00B3067E">
        <w:t xml:space="preserve"> and DRX inactivity timer has already been expired, </w:t>
      </w:r>
      <w:proofErr w:type="gramStart"/>
      <w:r w:rsidRPr="00B3067E">
        <w:t>i.e.</w:t>
      </w:r>
      <w:proofErr w:type="gramEnd"/>
      <w:r w:rsidRPr="00B3067E">
        <w:t xml:space="preserve"> UE tries to decode PDCCH and to send periodic CQI during the period when On-duration timer is running. Time alignment timers shall be set to “infinity” so that UL timing alignment is maintained during the test.</w:t>
      </w:r>
    </w:p>
    <w:p w14:paraId="1E4058F4" w14:textId="77777777" w:rsidR="0073141C" w:rsidRPr="00EC61C3" w:rsidRDefault="0073141C" w:rsidP="0073141C">
      <w:pPr>
        <w:keepNext/>
        <w:keepLines/>
        <w:spacing w:before="60"/>
        <w:jc w:val="center"/>
        <w:rPr>
          <w:rFonts w:ascii="Arial" w:hAnsi="Arial"/>
          <w:b/>
        </w:rPr>
      </w:pPr>
      <w:r w:rsidRPr="00EC61C3">
        <w:rPr>
          <w:rFonts w:ascii="Arial" w:hAnsi="Arial"/>
          <w:b/>
        </w:rPr>
        <w:t xml:space="preserve">Table A.5.5.5.2.1-1: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141C" w:rsidRPr="00EC61C3" w14:paraId="7A1B9BE0" w14:textId="77777777" w:rsidTr="001E6E97">
        <w:trPr>
          <w:trHeight w:val="267"/>
          <w:jc w:val="center"/>
        </w:trPr>
        <w:tc>
          <w:tcPr>
            <w:tcW w:w="2265" w:type="dxa"/>
            <w:shd w:val="clear" w:color="auto" w:fill="auto"/>
          </w:tcPr>
          <w:p w14:paraId="25A153CC" w14:textId="77777777" w:rsidR="0073141C" w:rsidRPr="00EC61C3" w:rsidRDefault="0073141C" w:rsidP="001E6E97">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391873B4" w14:textId="77777777" w:rsidR="0073141C" w:rsidRPr="00EC61C3" w:rsidRDefault="0073141C" w:rsidP="001E6E97">
            <w:pPr>
              <w:keepNext/>
              <w:keepLines/>
              <w:spacing w:after="0"/>
              <w:jc w:val="center"/>
              <w:rPr>
                <w:rFonts w:ascii="Arial" w:hAnsi="Arial"/>
                <w:b/>
                <w:sz w:val="18"/>
              </w:rPr>
            </w:pPr>
            <w:r w:rsidRPr="00EC61C3">
              <w:rPr>
                <w:rFonts w:ascii="Arial" w:hAnsi="Arial"/>
                <w:b/>
                <w:sz w:val="18"/>
              </w:rPr>
              <w:t>Description</w:t>
            </w:r>
          </w:p>
        </w:tc>
      </w:tr>
      <w:tr w:rsidR="0073141C" w:rsidRPr="00EC61C3" w14:paraId="74653B36" w14:textId="77777777" w:rsidTr="001E6E97">
        <w:trPr>
          <w:trHeight w:val="270"/>
          <w:jc w:val="center"/>
        </w:trPr>
        <w:tc>
          <w:tcPr>
            <w:tcW w:w="2265" w:type="dxa"/>
            <w:shd w:val="clear" w:color="auto" w:fill="auto"/>
          </w:tcPr>
          <w:p w14:paraId="1037D843" w14:textId="77777777" w:rsidR="0073141C" w:rsidRPr="00EC61C3" w:rsidRDefault="0073141C" w:rsidP="001E6E97">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49704DCB" w14:textId="77777777" w:rsidR="0073141C" w:rsidRPr="00EC61C3" w:rsidRDefault="0073141C" w:rsidP="001E6E97">
            <w:pPr>
              <w:keepNext/>
              <w:keepLines/>
              <w:spacing w:after="0"/>
              <w:jc w:val="center"/>
              <w:rPr>
                <w:rFonts w:ascii="Arial" w:hAnsi="Arial"/>
                <w:sz w:val="18"/>
              </w:rPr>
            </w:pPr>
            <w:r w:rsidRPr="00EC61C3">
              <w:rPr>
                <w:rFonts w:ascii="Arial" w:hAnsi="Arial"/>
                <w:sz w:val="18"/>
              </w:rPr>
              <w:t>LTE FDD, TDD duplex mode, 120 kHz SSB SCS, 100 MHz bandwidth</w:t>
            </w:r>
          </w:p>
        </w:tc>
      </w:tr>
      <w:tr w:rsidR="0073141C" w:rsidRPr="00EC61C3" w14:paraId="3E476B47" w14:textId="77777777" w:rsidTr="001E6E97">
        <w:trPr>
          <w:trHeight w:val="267"/>
          <w:jc w:val="center"/>
        </w:trPr>
        <w:tc>
          <w:tcPr>
            <w:tcW w:w="2265" w:type="dxa"/>
            <w:shd w:val="clear" w:color="auto" w:fill="auto"/>
          </w:tcPr>
          <w:p w14:paraId="6A9D77FB" w14:textId="77777777" w:rsidR="0073141C" w:rsidRPr="00EC61C3" w:rsidRDefault="0073141C" w:rsidP="001E6E97">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3610D1A5" w14:textId="77777777" w:rsidR="0073141C" w:rsidRPr="00EC61C3" w:rsidRDefault="0073141C" w:rsidP="001E6E97">
            <w:pPr>
              <w:keepNext/>
              <w:keepLines/>
              <w:spacing w:after="0"/>
              <w:jc w:val="center"/>
              <w:rPr>
                <w:rFonts w:ascii="Arial" w:hAnsi="Arial"/>
                <w:sz w:val="18"/>
              </w:rPr>
            </w:pPr>
            <w:r w:rsidRPr="00EC61C3">
              <w:rPr>
                <w:rFonts w:ascii="Arial" w:hAnsi="Arial"/>
                <w:sz w:val="18"/>
              </w:rPr>
              <w:t>LTE TDD, TDD duplex mode, 240 kHz SSB SCS, 100 MHz bandwidth</w:t>
            </w:r>
          </w:p>
        </w:tc>
      </w:tr>
      <w:tr w:rsidR="0073141C" w:rsidRPr="00EC61C3" w14:paraId="62539B48" w14:textId="77777777" w:rsidTr="001E6E97">
        <w:trPr>
          <w:trHeight w:val="267"/>
          <w:jc w:val="center"/>
        </w:trPr>
        <w:tc>
          <w:tcPr>
            <w:tcW w:w="9170" w:type="dxa"/>
            <w:gridSpan w:val="2"/>
            <w:shd w:val="clear" w:color="auto" w:fill="auto"/>
          </w:tcPr>
          <w:p w14:paraId="54EB4F72"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3C791550" w14:textId="77777777" w:rsidR="0073141C" w:rsidRPr="00EC61C3" w:rsidRDefault="0073141C" w:rsidP="0073141C">
      <w:pPr>
        <w:spacing w:before="120"/>
      </w:pPr>
    </w:p>
    <w:p w14:paraId="0C337715" w14:textId="77777777" w:rsidR="0073141C" w:rsidRPr="00EC61C3" w:rsidRDefault="0073141C" w:rsidP="0073141C">
      <w:pPr>
        <w:keepNext/>
        <w:keepLines/>
        <w:spacing w:before="60"/>
        <w:jc w:val="center"/>
        <w:rPr>
          <w:rFonts w:ascii="Arial" w:hAnsi="Arial"/>
          <w:b/>
        </w:rPr>
      </w:pPr>
      <w:r w:rsidRPr="00EC61C3">
        <w:rPr>
          <w:rFonts w:ascii="Arial" w:hAnsi="Arial"/>
          <w:b/>
        </w:rPr>
        <w:t xml:space="preserve">Table A.5.5.5.2.1-2: General test parameters for FR2 </w:t>
      </w:r>
      <w:proofErr w:type="spellStart"/>
      <w:r w:rsidRPr="00EC61C3">
        <w:rPr>
          <w:rFonts w:ascii="Arial" w:hAnsi="Arial"/>
          <w:b/>
        </w:rPr>
        <w:t>PSCell</w:t>
      </w:r>
      <w:proofErr w:type="spellEnd"/>
      <w:r w:rsidRPr="00EC61C3">
        <w:rPr>
          <w:rFonts w:ascii="Arial" w:hAnsi="Arial"/>
          <w:b/>
        </w:rPr>
        <w:t xml:space="preserve"> for SSB-based beam failure detection and link recovery testing in DRX mode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7"/>
        <w:gridCol w:w="932"/>
        <w:gridCol w:w="383"/>
        <w:gridCol w:w="1036"/>
        <w:gridCol w:w="11"/>
        <w:gridCol w:w="956"/>
        <w:gridCol w:w="3208"/>
        <w:gridCol w:w="1771"/>
      </w:tblGrid>
      <w:tr w:rsidR="0073141C" w:rsidRPr="00EC61C3" w14:paraId="7EACB9E3" w14:textId="77777777" w:rsidTr="001E6E97">
        <w:trPr>
          <w:trHeight w:val="162"/>
          <w:jc w:val="center"/>
        </w:trPr>
        <w:tc>
          <w:tcPr>
            <w:tcW w:w="1733" w:type="pct"/>
            <w:gridSpan w:val="5"/>
            <w:shd w:val="clear" w:color="auto" w:fill="auto"/>
          </w:tcPr>
          <w:p w14:paraId="2D6C0C04" w14:textId="77777777" w:rsidR="0073141C" w:rsidRPr="00EC61C3" w:rsidRDefault="0073141C" w:rsidP="001E6E97">
            <w:pPr>
              <w:keepLines/>
              <w:spacing w:after="0"/>
              <w:jc w:val="center"/>
              <w:rPr>
                <w:rFonts w:ascii="Arial" w:hAnsi="Arial"/>
                <w:b/>
                <w:sz w:val="18"/>
              </w:rPr>
            </w:pPr>
            <w:r w:rsidRPr="00EC61C3">
              <w:rPr>
                <w:rFonts w:ascii="Arial" w:hAnsi="Arial"/>
                <w:b/>
                <w:sz w:val="18"/>
              </w:rPr>
              <w:t>Parameter</w:t>
            </w:r>
          </w:p>
        </w:tc>
        <w:tc>
          <w:tcPr>
            <w:tcW w:w="526" w:type="pct"/>
            <w:shd w:val="clear" w:color="auto" w:fill="auto"/>
          </w:tcPr>
          <w:p w14:paraId="2515AF73" w14:textId="77777777" w:rsidR="0073141C" w:rsidRPr="00EC61C3" w:rsidRDefault="0073141C" w:rsidP="001E6E97">
            <w:pPr>
              <w:keepLines/>
              <w:spacing w:after="0"/>
              <w:jc w:val="center"/>
              <w:rPr>
                <w:rFonts w:ascii="Arial" w:hAnsi="Arial"/>
                <w:b/>
                <w:sz w:val="18"/>
              </w:rPr>
            </w:pPr>
            <w:r w:rsidRPr="00EC61C3">
              <w:rPr>
                <w:rFonts w:ascii="Arial" w:hAnsi="Arial"/>
                <w:b/>
                <w:sz w:val="18"/>
              </w:rPr>
              <w:t>Unit</w:t>
            </w:r>
          </w:p>
        </w:tc>
        <w:tc>
          <w:tcPr>
            <w:tcW w:w="1766" w:type="pct"/>
            <w:shd w:val="clear" w:color="auto" w:fill="auto"/>
          </w:tcPr>
          <w:p w14:paraId="4BF898E2" w14:textId="77777777" w:rsidR="0073141C" w:rsidRPr="00EC61C3" w:rsidRDefault="0073141C" w:rsidP="001E6E97">
            <w:pPr>
              <w:keepLines/>
              <w:spacing w:after="0"/>
              <w:jc w:val="center"/>
              <w:rPr>
                <w:rFonts w:ascii="Arial" w:hAnsi="Arial"/>
                <w:b/>
                <w:sz w:val="18"/>
              </w:rPr>
            </w:pPr>
            <w:r w:rsidRPr="00EC61C3">
              <w:rPr>
                <w:rFonts w:ascii="Arial" w:hAnsi="Arial"/>
                <w:b/>
                <w:sz w:val="18"/>
              </w:rPr>
              <w:t>Value</w:t>
            </w:r>
          </w:p>
        </w:tc>
        <w:tc>
          <w:tcPr>
            <w:tcW w:w="975" w:type="pct"/>
          </w:tcPr>
          <w:p w14:paraId="1B0DE23B" w14:textId="77777777" w:rsidR="0073141C" w:rsidRPr="00EC61C3" w:rsidRDefault="0073141C" w:rsidP="001E6E97">
            <w:pPr>
              <w:keepLines/>
              <w:spacing w:after="0"/>
              <w:jc w:val="center"/>
              <w:rPr>
                <w:rFonts w:ascii="Arial" w:hAnsi="Arial"/>
                <w:b/>
                <w:sz w:val="18"/>
              </w:rPr>
            </w:pPr>
            <w:r w:rsidRPr="00EC61C3">
              <w:rPr>
                <w:rFonts w:ascii="Arial" w:hAnsi="Arial"/>
                <w:b/>
                <w:sz w:val="18"/>
              </w:rPr>
              <w:t>Comment</w:t>
            </w:r>
          </w:p>
        </w:tc>
      </w:tr>
      <w:tr w:rsidR="0073141C" w:rsidRPr="00EC61C3" w14:paraId="62214AA9" w14:textId="77777777" w:rsidTr="001E6E97">
        <w:trPr>
          <w:trHeight w:val="398"/>
          <w:jc w:val="center"/>
        </w:trPr>
        <w:tc>
          <w:tcPr>
            <w:tcW w:w="1733" w:type="pct"/>
            <w:gridSpan w:val="5"/>
            <w:shd w:val="clear" w:color="auto" w:fill="auto"/>
          </w:tcPr>
          <w:p w14:paraId="43642C1B" w14:textId="77777777" w:rsidR="0073141C" w:rsidRPr="00EC61C3" w:rsidRDefault="0073141C" w:rsidP="001E6E97">
            <w:pPr>
              <w:keepLines/>
              <w:spacing w:after="0"/>
              <w:jc w:val="center"/>
              <w:rPr>
                <w:rFonts w:ascii="Arial" w:hAnsi="Arial"/>
                <w:b/>
                <w:sz w:val="18"/>
              </w:rPr>
            </w:pPr>
          </w:p>
        </w:tc>
        <w:tc>
          <w:tcPr>
            <w:tcW w:w="526" w:type="pct"/>
            <w:shd w:val="clear" w:color="auto" w:fill="auto"/>
          </w:tcPr>
          <w:p w14:paraId="74FCDE59" w14:textId="77777777" w:rsidR="0073141C" w:rsidRPr="00EC61C3" w:rsidRDefault="0073141C" w:rsidP="001E6E97">
            <w:pPr>
              <w:keepLines/>
              <w:spacing w:after="0"/>
              <w:jc w:val="center"/>
              <w:rPr>
                <w:rFonts w:ascii="Arial" w:hAnsi="Arial"/>
                <w:b/>
                <w:sz w:val="18"/>
              </w:rPr>
            </w:pPr>
          </w:p>
        </w:tc>
        <w:tc>
          <w:tcPr>
            <w:tcW w:w="1766" w:type="pct"/>
            <w:shd w:val="clear" w:color="auto" w:fill="auto"/>
          </w:tcPr>
          <w:p w14:paraId="23EAF4AB" w14:textId="77777777" w:rsidR="0073141C" w:rsidRPr="00EC61C3" w:rsidRDefault="0073141C" w:rsidP="001E6E97">
            <w:pPr>
              <w:keepLines/>
              <w:spacing w:after="0"/>
              <w:jc w:val="center"/>
              <w:rPr>
                <w:rFonts w:ascii="Arial" w:hAnsi="Arial"/>
                <w:b/>
                <w:sz w:val="18"/>
              </w:rPr>
            </w:pPr>
            <w:r w:rsidRPr="00EC61C3">
              <w:rPr>
                <w:rFonts w:ascii="Arial" w:hAnsi="Arial"/>
                <w:b/>
                <w:sz w:val="18"/>
              </w:rPr>
              <w:t>Test 1</w:t>
            </w:r>
          </w:p>
        </w:tc>
        <w:tc>
          <w:tcPr>
            <w:tcW w:w="975" w:type="pct"/>
          </w:tcPr>
          <w:p w14:paraId="07B9132D" w14:textId="77777777" w:rsidR="0073141C" w:rsidRPr="00EC61C3" w:rsidRDefault="0073141C" w:rsidP="001E6E97">
            <w:pPr>
              <w:keepLines/>
              <w:spacing w:after="0"/>
              <w:jc w:val="center"/>
              <w:rPr>
                <w:rFonts w:ascii="Arial" w:hAnsi="Arial"/>
                <w:b/>
                <w:sz w:val="18"/>
              </w:rPr>
            </w:pPr>
          </w:p>
        </w:tc>
      </w:tr>
      <w:tr w:rsidR="0073141C" w:rsidRPr="00EC61C3" w14:paraId="32639EF9" w14:textId="77777777" w:rsidTr="001E6E97">
        <w:trPr>
          <w:trHeight w:val="63"/>
          <w:jc w:val="center"/>
        </w:trPr>
        <w:tc>
          <w:tcPr>
            <w:tcW w:w="1733" w:type="pct"/>
            <w:gridSpan w:val="5"/>
            <w:shd w:val="clear" w:color="auto" w:fill="auto"/>
          </w:tcPr>
          <w:p w14:paraId="323A20C5" w14:textId="77777777" w:rsidR="0073141C" w:rsidRPr="00EC61C3" w:rsidRDefault="0073141C" w:rsidP="001E6E97">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526" w:type="pct"/>
            <w:shd w:val="clear" w:color="auto" w:fill="auto"/>
          </w:tcPr>
          <w:p w14:paraId="7B07E434" w14:textId="77777777" w:rsidR="0073141C" w:rsidRPr="00EC61C3" w:rsidRDefault="0073141C" w:rsidP="001E6E97">
            <w:pPr>
              <w:keepLines/>
              <w:spacing w:after="0"/>
              <w:jc w:val="center"/>
              <w:rPr>
                <w:rFonts w:ascii="Arial" w:hAnsi="Arial"/>
                <w:sz w:val="18"/>
              </w:rPr>
            </w:pPr>
          </w:p>
        </w:tc>
        <w:tc>
          <w:tcPr>
            <w:tcW w:w="1766" w:type="pct"/>
            <w:shd w:val="clear" w:color="auto" w:fill="auto"/>
          </w:tcPr>
          <w:p w14:paraId="78CA9965" w14:textId="77777777" w:rsidR="0073141C" w:rsidRPr="00EC61C3" w:rsidRDefault="0073141C" w:rsidP="001E6E97">
            <w:pPr>
              <w:keepLines/>
              <w:spacing w:after="0"/>
              <w:jc w:val="center"/>
              <w:rPr>
                <w:rFonts w:ascii="Arial" w:hAnsi="Arial"/>
                <w:sz w:val="18"/>
              </w:rPr>
            </w:pPr>
            <w:r w:rsidRPr="00EC61C3">
              <w:rPr>
                <w:rFonts w:ascii="Arial" w:hAnsi="Arial"/>
                <w:sz w:val="18"/>
              </w:rPr>
              <w:t>Cell 1</w:t>
            </w:r>
          </w:p>
        </w:tc>
        <w:tc>
          <w:tcPr>
            <w:tcW w:w="975" w:type="pct"/>
          </w:tcPr>
          <w:p w14:paraId="0F6BB74C" w14:textId="77777777" w:rsidR="0073141C" w:rsidRPr="00EC61C3" w:rsidRDefault="0073141C" w:rsidP="001E6E97">
            <w:pPr>
              <w:keepLines/>
              <w:spacing w:after="0"/>
              <w:jc w:val="center"/>
              <w:rPr>
                <w:rFonts w:ascii="Arial" w:hAnsi="Arial"/>
                <w:sz w:val="18"/>
              </w:rPr>
            </w:pPr>
          </w:p>
        </w:tc>
      </w:tr>
      <w:tr w:rsidR="0073141C" w:rsidRPr="00EC61C3" w14:paraId="287B4F48" w14:textId="77777777" w:rsidTr="001E6E97">
        <w:trPr>
          <w:trHeight w:val="162"/>
          <w:jc w:val="center"/>
        </w:trPr>
        <w:tc>
          <w:tcPr>
            <w:tcW w:w="1733" w:type="pct"/>
            <w:gridSpan w:val="5"/>
            <w:shd w:val="clear" w:color="auto" w:fill="auto"/>
          </w:tcPr>
          <w:p w14:paraId="32D6916C" w14:textId="77777777" w:rsidR="0073141C" w:rsidRPr="00EC61C3" w:rsidRDefault="0073141C" w:rsidP="001E6E97">
            <w:pPr>
              <w:keepLines/>
              <w:spacing w:after="0"/>
              <w:rPr>
                <w:rFonts w:ascii="Arial" w:hAnsi="Arial"/>
                <w:sz w:val="18"/>
                <w:lang w:val="sv-FI"/>
              </w:rPr>
            </w:pPr>
            <w:r w:rsidRPr="00EC61C3">
              <w:rPr>
                <w:rFonts w:ascii="Arial" w:hAnsi="Arial"/>
                <w:sz w:val="18"/>
                <w:lang w:val="sv-FI"/>
              </w:rPr>
              <w:t>E-UTRA RF Channel Number</w:t>
            </w:r>
          </w:p>
        </w:tc>
        <w:tc>
          <w:tcPr>
            <w:tcW w:w="526" w:type="pct"/>
            <w:shd w:val="clear" w:color="auto" w:fill="auto"/>
          </w:tcPr>
          <w:p w14:paraId="6C95A357" w14:textId="77777777" w:rsidR="0073141C" w:rsidRPr="00EC61C3" w:rsidRDefault="0073141C" w:rsidP="001E6E97">
            <w:pPr>
              <w:keepLines/>
              <w:spacing w:after="0"/>
              <w:jc w:val="center"/>
              <w:rPr>
                <w:rFonts w:ascii="Arial" w:hAnsi="Arial"/>
                <w:sz w:val="18"/>
                <w:lang w:val="sv-FI"/>
              </w:rPr>
            </w:pPr>
          </w:p>
        </w:tc>
        <w:tc>
          <w:tcPr>
            <w:tcW w:w="1766" w:type="pct"/>
            <w:shd w:val="clear" w:color="auto" w:fill="auto"/>
          </w:tcPr>
          <w:p w14:paraId="43A828E8" w14:textId="77777777" w:rsidR="0073141C" w:rsidRPr="00EC61C3" w:rsidRDefault="0073141C" w:rsidP="001E6E97">
            <w:pPr>
              <w:keepLines/>
              <w:spacing w:after="0"/>
              <w:jc w:val="center"/>
              <w:rPr>
                <w:rFonts w:ascii="Arial" w:hAnsi="Arial"/>
                <w:sz w:val="18"/>
              </w:rPr>
            </w:pPr>
            <w:r w:rsidRPr="00EC61C3">
              <w:rPr>
                <w:rFonts w:ascii="Arial" w:hAnsi="Arial"/>
                <w:sz w:val="18"/>
              </w:rPr>
              <w:t>1</w:t>
            </w:r>
          </w:p>
        </w:tc>
        <w:tc>
          <w:tcPr>
            <w:tcW w:w="975" w:type="pct"/>
          </w:tcPr>
          <w:p w14:paraId="25362021" w14:textId="77777777" w:rsidR="0073141C" w:rsidRPr="00EC61C3" w:rsidRDefault="0073141C" w:rsidP="001E6E97">
            <w:pPr>
              <w:keepLines/>
              <w:spacing w:after="0"/>
              <w:jc w:val="center"/>
              <w:rPr>
                <w:rFonts w:ascii="Arial" w:hAnsi="Arial"/>
                <w:sz w:val="18"/>
              </w:rPr>
            </w:pPr>
          </w:p>
        </w:tc>
      </w:tr>
      <w:tr w:rsidR="0073141C" w:rsidRPr="00EC61C3" w14:paraId="58B4E511" w14:textId="77777777" w:rsidTr="001E6E97">
        <w:trPr>
          <w:trHeight w:val="162"/>
          <w:jc w:val="center"/>
        </w:trPr>
        <w:tc>
          <w:tcPr>
            <w:tcW w:w="1733" w:type="pct"/>
            <w:gridSpan w:val="5"/>
            <w:shd w:val="clear" w:color="auto" w:fill="auto"/>
          </w:tcPr>
          <w:p w14:paraId="1D9D46F7" w14:textId="77777777" w:rsidR="0073141C" w:rsidRPr="00EC61C3" w:rsidRDefault="0073141C" w:rsidP="001E6E97">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PCell</w:t>
            </w:r>
            <w:proofErr w:type="spellEnd"/>
            <w:r w:rsidRPr="00EC61C3">
              <w:rPr>
                <w:rFonts w:ascii="Arial" w:hAnsi="Arial"/>
                <w:sz w:val="18"/>
              </w:rPr>
              <w:t xml:space="preserve"> </w:t>
            </w:r>
          </w:p>
        </w:tc>
        <w:tc>
          <w:tcPr>
            <w:tcW w:w="526" w:type="pct"/>
            <w:shd w:val="clear" w:color="auto" w:fill="auto"/>
          </w:tcPr>
          <w:p w14:paraId="35B821FC" w14:textId="77777777" w:rsidR="0073141C" w:rsidRPr="00EC61C3" w:rsidRDefault="0073141C" w:rsidP="001E6E97">
            <w:pPr>
              <w:keepLines/>
              <w:spacing w:after="0"/>
              <w:jc w:val="center"/>
              <w:rPr>
                <w:rFonts w:ascii="Arial" w:hAnsi="Arial"/>
                <w:sz w:val="18"/>
              </w:rPr>
            </w:pPr>
          </w:p>
        </w:tc>
        <w:tc>
          <w:tcPr>
            <w:tcW w:w="1766" w:type="pct"/>
            <w:shd w:val="clear" w:color="auto" w:fill="auto"/>
          </w:tcPr>
          <w:p w14:paraId="73FC997C" w14:textId="77777777" w:rsidR="0073141C" w:rsidRPr="00EC61C3" w:rsidRDefault="0073141C" w:rsidP="001E6E97">
            <w:pPr>
              <w:keepLines/>
              <w:spacing w:after="0"/>
              <w:jc w:val="center"/>
              <w:rPr>
                <w:rFonts w:ascii="Arial" w:hAnsi="Arial"/>
                <w:sz w:val="18"/>
              </w:rPr>
            </w:pPr>
            <w:r w:rsidRPr="00EC61C3">
              <w:rPr>
                <w:rFonts w:ascii="Arial" w:hAnsi="Arial"/>
                <w:sz w:val="18"/>
              </w:rPr>
              <w:t>Cell 2</w:t>
            </w:r>
          </w:p>
        </w:tc>
        <w:tc>
          <w:tcPr>
            <w:tcW w:w="975" w:type="pct"/>
          </w:tcPr>
          <w:p w14:paraId="3C991B30" w14:textId="77777777" w:rsidR="0073141C" w:rsidRPr="00EC61C3" w:rsidRDefault="0073141C" w:rsidP="001E6E97">
            <w:pPr>
              <w:keepLines/>
              <w:spacing w:after="0"/>
              <w:jc w:val="center"/>
              <w:rPr>
                <w:rFonts w:ascii="Arial" w:hAnsi="Arial"/>
                <w:sz w:val="18"/>
              </w:rPr>
            </w:pPr>
          </w:p>
        </w:tc>
      </w:tr>
      <w:tr w:rsidR="0073141C" w:rsidRPr="00EC61C3" w14:paraId="69DDCF56" w14:textId="77777777" w:rsidTr="001E6E97">
        <w:trPr>
          <w:trHeight w:val="162"/>
          <w:jc w:val="center"/>
        </w:trPr>
        <w:tc>
          <w:tcPr>
            <w:tcW w:w="1733" w:type="pct"/>
            <w:gridSpan w:val="5"/>
            <w:shd w:val="clear" w:color="auto" w:fill="auto"/>
          </w:tcPr>
          <w:p w14:paraId="2EC494D8" w14:textId="77777777" w:rsidR="0073141C" w:rsidRPr="00EC61C3" w:rsidRDefault="0073141C" w:rsidP="001E6E97">
            <w:pPr>
              <w:keepLines/>
              <w:spacing w:after="0"/>
              <w:rPr>
                <w:rFonts w:ascii="Arial" w:hAnsi="Arial"/>
                <w:sz w:val="18"/>
              </w:rPr>
            </w:pPr>
            <w:r w:rsidRPr="00EC61C3">
              <w:rPr>
                <w:rFonts w:ascii="Arial" w:hAnsi="Arial"/>
                <w:sz w:val="18"/>
              </w:rPr>
              <w:t>RF Channel Number</w:t>
            </w:r>
          </w:p>
        </w:tc>
        <w:tc>
          <w:tcPr>
            <w:tcW w:w="526" w:type="pct"/>
            <w:shd w:val="clear" w:color="auto" w:fill="auto"/>
          </w:tcPr>
          <w:p w14:paraId="468EE9E0" w14:textId="77777777" w:rsidR="0073141C" w:rsidRPr="00EC61C3" w:rsidRDefault="0073141C" w:rsidP="001E6E97">
            <w:pPr>
              <w:keepLines/>
              <w:spacing w:after="0"/>
              <w:jc w:val="center"/>
              <w:rPr>
                <w:rFonts w:ascii="Arial" w:hAnsi="Arial"/>
                <w:sz w:val="18"/>
              </w:rPr>
            </w:pPr>
          </w:p>
        </w:tc>
        <w:tc>
          <w:tcPr>
            <w:tcW w:w="1766" w:type="pct"/>
            <w:shd w:val="clear" w:color="auto" w:fill="auto"/>
          </w:tcPr>
          <w:p w14:paraId="73AF142F" w14:textId="77777777" w:rsidR="0073141C" w:rsidRPr="00EC61C3" w:rsidRDefault="0073141C" w:rsidP="001E6E97">
            <w:pPr>
              <w:keepLines/>
              <w:spacing w:after="0"/>
              <w:jc w:val="center"/>
              <w:rPr>
                <w:rFonts w:ascii="Arial" w:hAnsi="Arial"/>
                <w:sz w:val="18"/>
              </w:rPr>
            </w:pPr>
            <w:r w:rsidRPr="00EC61C3">
              <w:rPr>
                <w:rFonts w:ascii="Arial" w:hAnsi="Arial"/>
                <w:sz w:val="18"/>
              </w:rPr>
              <w:t>2</w:t>
            </w:r>
          </w:p>
        </w:tc>
        <w:tc>
          <w:tcPr>
            <w:tcW w:w="975" w:type="pct"/>
          </w:tcPr>
          <w:p w14:paraId="1EA638CD" w14:textId="77777777" w:rsidR="0073141C" w:rsidRPr="00EC61C3" w:rsidRDefault="0073141C" w:rsidP="001E6E97">
            <w:pPr>
              <w:keepLines/>
              <w:spacing w:after="0"/>
              <w:jc w:val="center"/>
              <w:rPr>
                <w:rFonts w:ascii="Arial" w:hAnsi="Arial"/>
                <w:sz w:val="18"/>
              </w:rPr>
            </w:pPr>
          </w:p>
        </w:tc>
      </w:tr>
      <w:tr w:rsidR="0073141C" w:rsidRPr="00EC61C3" w14:paraId="3A8E19A9" w14:textId="77777777" w:rsidTr="001E6E97">
        <w:trPr>
          <w:trHeight w:val="91"/>
          <w:jc w:val="center"/>
        </w:trPr>
        <w:tc>
          <w:tcPr>
            <w:tcW w:w="946" w:type="pct"/>
            <w:gridSpan w:val="2"/>
            <w:shd w:val="clear" w:color="auto" w:fill="auto"/>
          </w:tcPr>
          <w:p w14:paraId="7D67FF4A" w14:textId="77777777" w:rsidR="0073141C" w:rsidRPr="00EC61C3" w:rsidRDefault="0073141C" w:rsidP="001E6E97">
            <w:pPr>
              <w:keepLines/>
              <w:spacing w:after="0"/>
              <w:rPr>
                <w:rFonts w:ascii="Arial" w:hAnsi="Arial"/>
                <w:sz w:val="18"/>
              </w:rPr>
            </w:pPr>
            <w:r w:rsidRPr="00EC61C3">
              <w:rPr>
                <w:rFonts w:ascii="Arial" w:hAnsi="Arial"/>
                <w:sz w:val="18"/>
              </w:rPr>
              <w:t>Duplex mode</w:t>
            </w:r>
          </w:p>
        </w:tc>
        <w:tc>
          <w:tcPr>
            <w:tcW w:w="787" w:type="pct"/>
            <w:gridSpan w:val="3"/>
            <w:shd w:val="clear" w:color="auto" w:fill="auto"/>
          </w:tcPr>
          <w:p w14:paraId="19B9AD0D" w14:textId="77777777" w:rsidR="0073141C" w:rsidRPr="00EC61C3" w:rsidRDefault="0073141C" w:rsidP="001E6E97">
            <w:pPr>
              <w:keepLines/>
              <w:spacing w:after="0"/>
              <w:rPr>
                <w:rFonts w:ascii="Arial" w:hAnsi="Arial"/>
                <w:sz w:val="18"/>
              </w:rPr>
            </w:pPr>
            <w:r w:rsidRPr="00EC61C3">
              <w:rPr>
                <w:rFonts w:ascii="Arial" w:hAnsi="Arial"/>
                <w:sz w:val="18"/>
              </w:rPr>
              <w:t>Config 1, 2</w:t>
            </w:r>
          </w:p>
        </w:tc>
        <w:tc>
          <w:tcPr>
            <w:tcW w:w="526" w:type="pct"/>
            <w:shd w:val="clear" w:color="auto" w:fill="auto"/>
          </w:tcPr>
          <w:p w14:paraId="0330863F" w14:textId="77777777" w:rsidR="0073141C" w:rsidRPr="00EC61C3" w:rsidRDefault="0073141C" w:rsidP="001E6E97">
            <w:pPr>
              <w:keepLines/>
              <w:spacing w:after="0"/>
              <w:jc w:val="center"/>
              <w:rPr>
                <w:rFonts w:ascii="Arial" w:hAnsi="Arial"/>
                <w:sz w:val="18"/>
              </w:rPr>
            </w:pPr>
          </w:p>
        </w:tc>
        <w:tc>
          <w:tcPr>
            <w:tcW w:w="1766" w:type="pct"/>
            <w:shd w:val="clear" w:color="auto" w:fill="auto"/>
          </w:tcPr>
          <w:p w14:paraId="779ACD0A" w14:textId="77777777" w:rsidR="0073141C" w:rsidRPr="00EC61C3" w:rsidRDefault="0073141C" w:rsidP="001E6E97">
            <w:pPr>
              <w:keepLines/>
              <w:spacing w:after="0"/>
              <w:jc w:val="center"/>
              <w:rPr>
                <w:rFonts w:ascii="Arial" w:hAnsi="Arial"/>
                <w:sz w:val="18"/>
              </w:rPr>
            </w:pPr>
            <w:r w:rsidRPr="00EC61C3">
              <w:rPr>
                <w:rFonts w:ascii="Arial" w:hAnsi="Arial"/>
                <w:sz w:val="18"/>
              </w:rPr>
              <w:t>TDD</w:t>
            </w:r>
          </w:p>
        </w:tc>
        <w:tc>
          <w:tcPr>
            <w:tcW w:w="975" w:type="pct"/>
          </w:tcPr>
          <w:p w14:paraId="08B8F4A5" w14:textId="77777777" w:rsidR="0073141C" w:rsidRPr="00EC61C3" w:rsidRDefault="0073141C" w:rsidP="001E6E97">
            <w:pPr>
              <w:keepLines/>
              <w:spacing w:after="0"/>
              <w:jc w:val="center"/>
              <w:rPr>
                <w:rFonts w:ascii="Arial" w:hAnsi="Arial"/>
                <w:sz w:val="18"/>
              </w:rPr>
            </w:pPr>
          </w:p>
        </w:tc>
      </w:tr>
      <w:tr w:rsidR="0073141C" w:rsidRPr="00EC61C3" w14:paraId="08A78CE4" w14:textId="77777777" w:rsidTr="001E6E97">
        <w:trPr>
          <w:trHeight w:val="61"/>
          <w:jc w:val="center"/>
        </w:trPr>
        <w:tc>
          <w:tcPr>
            <w:tcW w:w="946" w:type="pct"/>
            <w:gridSpan w:val="2"/>
            <w:shd w:val="clear" w:color="auto" w:fill="auto"/>
          </w:tcPr>
          <w:p w14:paraId="787B3950" w14:textId="77777777" w:rsidR="0073141C" w:rsidRPr="00EC61C3" w:rsidRDefault="0073141C" w:rsidP="001E6E97">
            <w:pPr>
              <w:pStyle w:val="TAL"/>
            </w:pPr>
            <w:proofErr w:type="spellStart"/>
            <w:r w:rsidRPr="00EC61C3">
              <w:rPr>
                <w:rFonts w:cs="Arial"/>
                <w:szCs w:val="16"/>
              </w:rPr>
              <w:t>BW</w:t>
            </w:r>
            <w:r w:rsidRPr="00EC61C3">
              <w:rPr>
                <w:rFonts w:cs="Arial"/>
                <w:szCs w:val="16"/>
                <w:vertAlign w:val="subscript"/>
              </w:rPr>
              <w:t>channel</w:t>
            </w:r>
            <w:proofErr w:type="spellEnd"/>
          </w:p>
        </w:tc>
        <w:tc>
          <w:tcPr>
            <w:tcW w:w="787" w:type="pct"/>
            <w:gridSpan w:val="3"/>
            <w:shd w:val="clear" w:color="auto" w:fill="auto"/>
          </w:tcPr>
          <w:p w14:paraId="2A52B8DC" w14:textId="77777777" w:rsidR="0073141C" w:rsidRPr="00EC61C3" w:rsidRDefault="0073141C" w:rsidP="001E6E97">
            <w:pPr>
              <w:pStyle w:val="TAL"/>
            </w:pPr>
            <w:r w:rsidRPr="00EC61C3">
              <w:t>Config 1, 2</w:t>
            </w:r>
          </w:p>
        </w:tc>
        <w:tc>
          <w:tcPr>
            <w:tcW w:w="526" w:type="pct"/>
            <w:shd w:val="clear" w:color="auto" w:fill="auto"/>
          </w:tcPr>
          <w:p w14:paraId="428AA112" w14:textId="77777777" w:rsidR="0073141C" w:rsidRPr="00EC61C3" w:rsidRDefault="0073141C" w:rsidP="001E6E97">
            <w:pPr>
              <w:pStyle w:val="TAC"/>
            </w:pPr>
          </w:p>
        </w:tc>
        <w:tc>
          <w:tcPr>
            <w:tcW w:w="1766" w:type="pct"/>
          </w:tcPr>
          <w:p w14:paraId="5B51FE83" w14:textId="77777777" w:rsidR="0073141C" w:rsidRPr="00EC61C3" w:rsidRDefault="0073141C" w:rsidP="001E6E97">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r w:rsidRPr="00EC61C3">
              <w:rPr>
                <w:rFonts w:cs="Arial"/>
                <w:szCs w:val="18"/>
                <w:lang w:eastAsia="zh-CN"/>
              </w:rPr>
              <w:t>66</w:t>
            </w:r>
          </w:p>
        </w:tc>
        <w:tc>
          <w:tcPr>
            <w:tcW w:w="975" w:type="pct"/>
          </w:tcPr>
          <w:p w14:paraId="739DD2A9" w14:textId="77777777" w:rsidR="0073141C" w:rsidRPr="00EC61C3" w:rsidRDefault="0073141C" w:rsidP="001E6E97">
            <w:pPr>
              <w:pStyle w:val="TAC"/>
              <w:rPr>
                <w:rFonts w:eastAsia="Malgun Gothic"/>
                <w:szCs w:val="18"/>
              </w:rPr>
            </w:pPr>
          </w:p>
        </w:tc>
      </w:tr>
      <w:tr w:rsidR="0073141C" w:rsidRPr="00EC61C3" w14:paraId="49A759BE" w14:textId="77777777" w:rsidTr="001E6E97">
        <w:trPr>
          <w:trHeight w:val="61"/>
          <w:jc w:val="center"/>
        </w:trPr>
        <w:tc>
          <w:tcPr>
            <w:tcW w:w="946" w:type="pct"/>
            <w:gridSpan w:val="2"/>
            <w:shd w:val="clear" w:color="auto" w:fill="auto"/>
            <w:vAlign w:val="center"/>
          </w:tcPr>
          <w:p w14:paraId="1ED4C519" w14:textId="77777777" w:rsidR="0073141C" w:rsidRPr="00EC61C3" w:rsidRDefault="0073141C" w:rsidP="001E6E97">
            <w:pPr>
              <w:pStyle w:val="TAL"/>
              <w:rPr>
                <w:rFonts w:cs="Arial"/>
                <w:szCs w:val="16"/>
              </w:rPr>
            </w:pPr>
            <w:r w:rsidRPr="0002281B">
              <w:t>Data RBs allocated</w:t>
            </w:r>
          </w:p>
        </w:tc>
        <w:tc>
          <w:tcPr>
            <w:tcW w:w="787" w:type="pct"/>
            <w:gridSpan w:val="3"/>
            <w:shd w:val="clear" w:color="auto" w:fill="auto"/>
          </w:tcPr>
          <w:p w14:paraId="639A0162" w14:textId="77777777" w:rsidR="0073141C" w:rsidRPr="00EC61C3" w:rsidRDefault="0073141C" w:rsidP="001E6E97">
            <w:pPr>
              <w:pStyle w:val="TAL"/>
            </w:pPr>
            <w:r w:rsidRPr="00EC61C3">
              <w:t>Config 1, 2</w:t>
            </w:r>
          </w:p>
        </w:tc>
        <w:tc>
          <w:tcPr>
            <w:tcW w:w="526" w:type="pct"/>
            <w:shd w:val="clear" w:color="auto" w:fill="auto"/>
          </w:tcPr>
          <w:p w14:paraId="2633FA60" w14:textId="77777777" w:rsidR="0073141C" w:rsidRPr="00EC61C3" w:rsidRDefault="0073141C" w:rsidP="001E6E97">
            <w:pPr>
              <w:pStyle w:val="TAC"/>
            </w:pPr>
          </w:p>
        </w:tc>
        <w:tc>
          <w:tcPr>
            <w:tcW w:w="1766" w:type="pct"/>
          </w:tcPr>
          <w:p w14:paraId="3318EC53" w14:textId="77777777" w:rsidR="0073141C" w:rsidRPr="00EC61C3" w:rsidRDefault="0073141C" w:rsidP="001E6E97">
            <w:pPr>
              <w:pStyle w:val="TAC"/>
              <w:rPr>
                <w:rFonts w:eastAsia="Malgun Gothic"/>
                <w:szCs w:val="18"/>
              </w:rPr>
            </w:pPr>
            <w:r>
              <w:t>66</w:t>
            </w:r>
          </w:p>
        </w:tc>
        <w:tc>
          <w:tcPr>
            <w:tcW w:w="975" w:type="pct"/>
          </w:tcPr>
          <w:p w14:paraId="5E2EEF83" w14:textId="77777777" w:rsidR="0073141C" w:rsidRPr="00EC61C3" w:rsidRDefault="0073141C" w:rsidP="001E6E97">
            <w:pPr>
              <w:pStyle w:val="TAC"/>
              <w:rPr>
                <w:rFonts w:eastAsia="Malgun Gothic"/>
                <w:szCs w:val="18"/>
              </w:rPr>
            </w:pPr>
          </w:p>
        </w:tc>
      </w:tr>
      <w:tr w:rsidR="0073141C" w:rsidRPr="00EC61C3" w14:paraId="4D46684F" w14:textId="77777777" w:rsidTr="001E6E97">
        <w:trPr>
          <w:trHeight w:val="61"/>
          <w:jc w:val="center"/>
        </w:trPr>
        <w:tc>
          <w:tcPr>
            <w:tcW w:w="946" w:type="pct"/>
            <w:gridSpan w:val="2"/>
            <w:shd w:val="clear" w:color="auto" w:fill="auto"/>
            <w:vAlign w:val="center"/>
          </w:tcPr>
          <w:p w14:paraId="342AB01B" w14:textId="77777777" w:rsidR="0073141C" w:rsidRPr="00EC61C3" w:rsidRDefault="0073141C" w:rsidP="001E6E97">
            <w:pPr>
              <w:pStyle w:val="TAL"/>
            </w:pPr>
            <w:r w:rsidRPr="00EC61C3">
              <w:rPr>
                <w:rFonts w:cs="Arial"/>
                <w:bCs/>
              </w:rPr>
              <w:t>DL initial BWP configuration</w:t>
            </w:r>
          </w:p>
        </w:tc>
        <w:tc>
          <w:tcPr>
            <w:tcW w:w="787" w:type="pct"/>
            <w:gridSpan w:val="3"/>
            <w:shd w:val="clear" w:color="auto" w:fill="auto"/>
          </w:tcPr>
          <w:p w14:paraId="64B2CCBB" w14:textId="77777777" w:rsidR="0073141C" w:rsidRPr="00EC61C3" w:rsidRDefault="0073141C" w:rsidP="001E6E97">
            <w:pPr>
              <w:pStyle w:val="TAL"/>
            </w:pPr>
            <w:r w:rsidRPr="00EC61C3">
              <w:t>Config 1, 2</w:t>
            </w:r>
          </w:p>
        </w:tc>
        <w:tc>
          <w:tcPr>
            <w:tcW w:w="526" w:type="pct"/>
            <w:shd w:val="clear" w:color="auto" w:fill="auto"/>
          </w:tcPr>
          <w:p w14:paraId="3A65025E" w14:textId="77777777" w:rsidR="0073141C" w:rsidRPr="00EC61C3" w:rsidRDefault="0073141C" w:rsidP="001E6E97">
            <w:pPr>
              <w:pStyle w:val="TAC"/>
            </w:pPr>
          </w:p>
        </w:tc>
        <w:tc>
          <w:tcPr>
            <w:tcW w:w="1766" w:type="pct"/>
          </w:tcPr>
          <w:p w14:paraId="5018A138" w14:textId="77777777" w:rsidR="0073141C" w:rsidRPr="00EC61C3" w:rsidRDefault="0073141C" w:rsidP="001E6E97">
            <w:pPr>
              <w:pStyle w:val="TAC"/>
            </w:pPr>
            <w:r w:rsidRPr="00EC61C3">
              <w:t>DLBWP.0.1</w:t>
            </w:r>
          </w:p>
        </w:tc>
        <w:tc>
          <w:tcPr>
            <w:tcW w:w="975" w:type="pct"/>
          </w:tcPr>
          <w:p w14:paraId="5BEDCFB6" w14:textId="77777777" w:rsidR="0073141C" w:rsidRPr="00EC61C3" w:rsidRDefault="0073141C" w:rsidP="001E6E97">
            <w:pPr>
              <w:pStyle w:val="TAC"/>
            </w:pPr>
          </w:p>
        </w:tc>
      </w:tr>
      <w:tr w:rsidR="0073141C" w:rsidRPr="00EC61C3" w14:paraId="367B1E31" w14:textId="77777777" w:rsidTr="001E6E97">
        <w:trPr>
          <w:trHeight w:val="61"/>
          <w:jc w:val="center"/>
        </w:trPr>
        <w:tc>
          <w:tcPr>
            <w:tcW w:w="946" w:type="pct"/>
            <w:gridSpan w:val="2"/>
            <w:shd w:val="clear" w:color="auto" w:fill="auto"/>
            <w:vAlign w:val="center"/>
          </w:tcPr>
          <w:p w14:paraId="211C8DD2" w14:textId="77777777" w:rsidR="0073141C" w:rsidRPr="00EC61C3" w:rsidRDefault="0073141C" w:rsidP="001E6E97">
            <w:pPr>
              <w:pStyle w:val="TAL"/>
            </w:pPr>
            <w:r w:rsidRPr="00EC61C3">
              <w:rPr>
                <w:rFonts w:cs="Arial"/>
                <w:bCs/>
              </w:rPr>
              <w:t>DL dedicated BWP configuration</w:t>
            </w:r>
          </w:p>
        </w:tc>
        <w:tc>
          <w:tcPr>
            <w:tcW w:w="787" w:type="pct"/>
            <w:gridSpan w:val="3"/>
            <w:shd w:val="clear" w:color="auto" w:fill="auto"/>
          </w:tcPr>
          <w:p w14:paraId="5F797313" w14:textId="77777777" w:rsidR="0073141C" w:rsidRPr="00EC61C3" w:rsidRDefault="0073141C" w:rsidP="001E6E97">
            <w:pPr>
              <w:pStyle w:val="TAL"/>
            </w:pPr>
            <w:r w:rsidRPr="00EC61C3">
              <w:t>Config 1, 2</w:t>
            </w:r>
          </w:p>
        </w:tc>
        <w:tc>
          <w:tcPr>
            <w:tcW w:w="526" w:type="pct"/>
            <w:shd w:val="clear" w:color="auto" w:fill="auto"/>
          </w:tcPr>
          <w:p w14:paraId="51408C2C" w14:textId="77777777" w:rsidR="0073141C" w:rsidRPr="00EC61C3" w:rsidRDefault="0073141C" w:rsidP="001E6E97">
            <w:pPr>
              <w:pStyle w:val="TAC"/>
            </w:pPr>
          </w:p>
        </w:tc>
        <w:tc>
          <w:tcPr>
            <w:tcW w:w="1766" w:type="pct"/>
          </w:tcPr>
          <w:p w14:paraId="344E5FE2" w14:textId="77777777" w:rsidR="0073141C" w:rsidRPr="00EC61C3" w:rsidRDefault="0073141C" w:rsidP="001E6E97">
            <w:pPr>
              <w:pStyle w:val="TAC"/>
            </w:pPr>
            <w:r w:rsidRPr="00EC61C3">
              <w:t>DLBWP.1.1</w:t>
            </w:r>
          </w:p>
        </w:tc>
        <w:tc>
          <w:tcPr>
            <w:tcW w:w="975" w:type="pct"/>
          </w:tcPr>
          <w:p w14:paraId="3DC12A28" w14:textId="77777777" w:rsidR="0073141C" w:rsidRPr="00EC61C3" w:rsidRDefault="0073141C" w:rsidP="001E6E97">
            <w:pPr>
              <w:pStyle w:val="TAC"/>
            </w:pPr>
          </w:p>
        </w:tc>
      </w:tr>
      <w:tr w:rsidR="0073141C" w:rsidRPr="00EC61C3" w14:paraId="5E0C5D29" w14:textId="77777777" w:rsidTr="001E6E97">
        <w:trPr>
          <w:trHeight w:val="61"/>
          <w:jc w:val="center"/>
        </w:trPr>
        <w:tc>
          <w:tcPr>
            <w:tcW w:w="946" w:type="pct"/>
            <w:gridSpan w:val="2"/>
            <w:shd w:val="clear" w:color="auto" w:fill="auto"/>
            <w:vAlign w:val="center"/>
          </w:tcPr>
          <w:p w14:paraId="2C421997" w14:textId="77777777" w:rsidR="0073141C" w:rsidRPr="00EC61C3" w:rsidRDefault="0073141C" w:rsidP="001E6E97">
            <w:pPr>
              <w:pStyle w:val="TAL"/>
              <w:rPr>
                <w:rFonts w:cs="Arial"/>
                <w:bCs/>
              </w:rPr>
            </w:pPr>
            <w:r w:rsidRPr="00EC61C3">
              <w:rPr>
                <w:rFonts w:cs="Arial"/>
                <w:bCs/>
              </w:rPr>
              <w:t>UL initial BWP configuration</w:t>
            </w:r>
          </w:p>
        </w:tc>
        <w:tc>
          <w:tcPr>
            <w:tcW w:w="787" w:type="pct"/>
            <w:gridSpan w:val="3"/>
            <w:shd w:val="clear" w:color="auto" w:fill="auto"/>
          </w:tcPr>
          <w:p w14:paraId="7EDC7CE2" w14:textId="77777777" w:rsidR="0073141C" w:rsidRPr="00EC61C3" w:rsidRDefault="0073141C" w:rsidP="001E6E97">
            <w:pPr>
              <w:pStyle w:val="TAL"/>
            </w:pPr>
            <w:r w:rsidRPr="00EC61C3">
              <w:t>Config 1, 2</w:t>
            </w:r>
          </w:p>
        </w:tc>
        <w:tc>
          <w:tcPr>
            <w:tcW w:w="526" w:type="pct"/>
            <w:shd w:val="clear" w:color="auto" w:fill="auto"/>
          </w:tcPr>
          <w:p w14:paraId="6BAFF1CB" w14:textId="77777777" w:rsidR="0073141C" w:rsidRPr="00EC61C3" w:rsidRDefault="0073141C" w:rsidP="001E6E97">
            <w:pPr>
              <w:pStyle w:val="TAC"/>
            </w:pPr>
          </w:p>
        </w:tc>
        <w:tc>
          <w:tcPr>
            <w:tcW w:w="1766" w:type="pct"/>
          </w:tcPr>
          <w:p w14:paraId="57DBF726" w14:textId="77777777" w:rsidR="0073141C" w:rsidRPr="00EC61C3" w:rsidRDefault="0073141C" w:rsidP="001E6E97">
            <w:pPr>
              <w:pStyle w:val="TAC"/>
            </w:pPr>
            <w:r w:rsidRPr="00EC61C3">
              <w:rPr>
                <w:lang w:eastAsia="zh-CN"/>
              </w:rPr>
              <w:t>ULBWP.0.1</w:t>
            </w:r>
          </w:p>
        </w:tc>
        <w:tc>
          <w:tcPr>
            <w:tcW w:w="975" w:type="pct"/>
          </w:tcPr>
          <w:p w14:paraId="2CA55721" w14:textId="77777777" w:rsidR="0073141C" w:rsidRPr="00EC61C3" w:rsidRDefault="0073141C" w:rsidP="001E6E97">
            <w:pPr>
              <w:pStyle w:val="TAC"/>
              <w:rPr>
                <w:lang w:eastAsia="zh-CN"/>
              </w:rPr>
            </w:pPr>
          </w:p>
        </w:tc>
      </w:tr>
      <w:tr w:rsidR="0073141C" w:rsidRPr="00EC61C3" w14:paraId="45447F06" w14:textId="77777777" w:rsidTr="001E6E97">
        <w:trPr>
          <w:trHeight w:val="61"/>
          <w:jc w:val="center"/>
        </w:trPr>
        <w:tc>
          <w:tcPr>
            <w:tcW w:w="946" w:type="pct"/>
            <w:gridSpan w:val="2"/>
            <w:shd w:val="clear" w:color="auto" w:fill="auto"/>
            <w:vAlign w:val="center"/>
          </w:tcPr>
          <w:p w14:paraId="1B5ED560" w14:textId="77777777" w:rsidR="0073141C" w:rsidRPr="00EC61C3" w:rsidRDefault="0073141C" w:rsidP="001E6E97">
            <w:pPr>
              <w:pStyle w:val="TAL"/>
            </w:pPr>
            <w:r w:rsidRPr="00EC61C3">
              <w:rPr>
                <w:rFonts w:cs="Arial"/>
                <w:bCs/>
              </w:rPr>
              <w:t>UL dedicated BWP configuration</w:t>
            </w:r>
          </w:p>
        </w:tc>
        <w:tc>
          <w:tcPr>
            <w:tcW w:w="787" w:type="pct"/>
            <w:gridSpan w:val="3"/>
            <w:shd w:val="clear" w:color="auto" w:fill="auto"/>
          </w:tcPr>
          <w:p w14:paraId="202C716F" w14:textId="77777777" w:rsidR="0073141C" w:rsidRPr="00EC61C3" w:rsidRDefault="0073141C" w:rsidP="001E6E97">
            <w:pPr>
              <w:pStyle w:val="TAL"/>
            </w:pPr>
            <w:r w:rsidRPr="00EC61C3">
              <w:t>Config 1, 2</w:t>
            </w:r>
          </w:p>
        </w:tc>
        <w:tc>
          <w:tcPr>
            <w:tcW w:w="526" w:type="pct"/>
            <w:shd w:val="clear" w:color="auto" w:fill="auto"/>
          </w:tcPr>
          <w:p w14:paraId="64087395" w14:textId="77777777" w:rsidR="0073141C" w:rsidRPr="00EC61C3" w:rsidRDefault="0073141C" w:rsidP="001E6E97">
            <w:pPr>
              <w:pStyle w:val="TAC"/>
            </w:pPr>
          </w:p>
        </w:tc>
        <w:tc>
          <w:tcPr>
            <w:tcW w:w="1766" w:type="pct"/>
          </w:tcPr>
          <w:p w14:paraId="3347072D" w14:textId="77777777" w:rsidR="0073141C" w:rsidRPr="00EC61C3" w:rsidRDefault="0073141C" w:rsidP="001E6E97">
            <w:pPr>
              <w:pStyle w:val="TAC"/>
            </w:pPr>
            <w:r w:rsidRPr="00EC61C3">
              <w:rPr>
                <w:lang w:eastAsia="zh-CN"/>
              </w:rPr>
              <w:t>ULBWP.1.1</w:t>
            </w:r>
          </w:p>
        </w:tc>
        <w:tc>
          <w:tcPr>
            <w:tcW w:w="975" w:type="pct"/>
          </w:tcPr>
          <w:p w14:paraId="46EB2057" w14:textId="77777777" w:rsidR="0073141C" w:rsidRPr="00EC61C3" w:rsidRDefault="0073141C" w:rsidP="001E6E97">
            <w:pPr>
              <w:pStyle w:val="TAC"/>
              <w:rPr>
                <w:lang w:eastAsia="zh-CN"/>
              </w:rPr>
            </w:pPr>
          </w:p>
        </w:tc>
      </w:tr>
      <w:tr w:rsidR="0073141C" w:rsidRPr="00EC61C3" w14:paraId="655AD5AB" w14:textId="77777777" w:rsidTr="001E6E97">
        <w:trPr>
          <w:trHeight w:val="90"/>
          <w:jc w:val="center"/>
        </w:trPr>
        <w:tc>
          <w:tcPr>
            <w:tcW w:w="946" w:type="pct"/>
            <w:gridSpan w:val="2"/>
            <w:shd w:val="clear" w:color="auto" w:fill="auto"/>
          </w:tcPr>
          <w:p w14:paraId="6FC9E5B7" w14:textId="77777777" w:rsidR="0073141C" w:rsidRPr="00EC61C3" w:rsidRDefault="0073141C" w:rsidP="001E6E97">
            <w:pPr>
              <w:keepLines/>
              <w:spacing w:after="0"/>
              <w:rPr>
                <w:rFonts w:ascii="Arial" w:hAnsi="Arial"/>
                <w:sz w:val="18"/>
              </w:rPr>
            </w:pPr>
            <w:r w:rsidRPr="00EC61C3">
              <w:rPr>
                <w:rFonts w:ascii="Arial" w:hAnsi="Arial"/>
                <w:sz w:val="18"/>
              </w:rPr>
              <w:t>TDD Configuration</w:t>
            </w:r>
          </w:p>
        </w:tc>
        <w:tc>
          <w:tcPr>
            <w:tcW w:w="787" w:type="pct"/>
            <w:gridSpan w:val="3"/>
            <w:shd w:val="clear" w:color="auto" w:fill="auto"/>
          </w:tcPr>
          <w:p w14:paraId="2F7E83D5" w14:textId="77777777" w:rsidR="0073141C" w:rsidRPr="00EC61C3" w:rsidRDefault="0073141C" w:rsidP="001E6E97">
            <w:pPr>
              <w:keepLines/>
              <w:spacing w:after="0"/>
              <w:rPr>
                <w:rFonts w:ascii="Arial" w:hAnsi="Arial"/>
                <w:sz w:val="18"/>
              </w:rPr>
            </w:pPr>
            <w:r w:rsidRPr="00EC61C3">
              <w:rPr>
                <w:rFonts w:ascii="Arial" w:hAnsi="Arial"/>
                <w:sz w:val="18"/>
              </w:rPr>
              <w:t>Config 1, 2</w:t>
            </w:r>
          </w:p>
        </w:tc>
        <w:tc>
          <w:tcPr>
            <w:tcW w:w="526" w:type="pct"/>
            <w:shd w:val="clear" w:color="auto" w:fill="auto"/>
          </w:tcPr>
          <w:p w14:paraId="23946104" w14:textId="77777777" w:rsidR="0073141C" w:rsidRPr="00EC61C3" w:rsidRDefault="0073141C" w:rsidP="001E6E97">
            <w:pPr>
              <w:keepLines/>
              <w:spacing w:after="0"/>
              <w:jc w:val="center"/>
              <w:rPr>
                <w:rFonts w:ascii="Arial" w:hAnsi="Arial"/>
                <w:sz w:val="18"/>
              </w:rPr>
            </w:pPr>
          </w:p>
        </w:tc>
        <w:tc>
          <w:tcPr>
            <w:tcW w:w="1766" w:type="pct"/>
            <w:shd w:val="clear" w:color="auto" w:fill="auto"/>
          </w:tcPr>
          <w:p w14:paraId="0E5A99BE" w14:textId="77777777" w:rsidR="0073141C" w:rsidRPr="00EC61C3" w:rsidRDefault="0073141C" w:rsidP="001E6E97">
            <w:pPr>
              <w:keepLines/>
              <w:spacing w:after="0"/>
              <w:jc w:val="center"/>
              <w:rPr>
                <w:rFonts w:ascii="Arial" w:hAnsi="Arial"/>
                <w:sz w:val="18"/>
              </w:rPr>
            </w:pPr>
            <w:r w:rsidRPr="00EC61C3">
              <w:rPr>
                <w:rFonts w:ascii="Arial" w:hAnsi="Arial"/>
                <w:sz w:val="18"/>
              </w:rPr>
              <w:t>TDDConf.3.1</w:t>
            </w:r>
          </w:p>
        </w:tc>
        <w:tc>
          <w:tcPr>
            <w:tcW w:w="975" w:type="pct"/>
          </w:tcPr>
          <w:p w14:paraId="44C8C5D8" w14:textId="77777777" w:rsidR="0073141C" w:rsidRPr="00EC61C3" w:rsidRDefault="0073141C" w:rsidP="001E6E97">
            <w:pPr>
              <w:keepLines/>
              <w:spacing w:after="0"/>
              <w:jc w:val="center"/>
              <w:rPr>
                <w:rFonts w:ascii="Arial" w:hAnsi="Arial"/>
                <w:sz w:val="18"/>
              </w:rPr>
            </w:pPr>
          </w:p>
        </w:tc>
      </w:tr>
      <w:tr w:rsidR="0073141C" w:rsidRPr="00EC61C3" w14:paraId="33ABBA72" w14:textId="77777777" w:rsidTr="001E6E97">
        <w:trPr>
          <w:trHeight w:val="342"/>
          <w:jc w:val="center"/>
        </w:trPr>
        <w:tc>
          <w:tcPr>
            <w:tcW w:w="946" w:type="pct"/>
            <w:gridSpan w:val="2"/>
            <w:vMerge w:val="restart"/>
            <w:shd w:val="clear" w:color="auto" w:fill="auto"/>
          </w:tcPr>
          <w:p w14:paraId="68C3F808" w14:textId="77777777" w:rsidR="0073141C" w:rsidRPr="00EC61C3" w:rsidRDefault="0073141C" w:rsidP="001E6E97">
            <w:pPr>
              <w:keepLines/>
              <w:spacing w:after="0"/>
              <w:rPr>
                <w:rFonts w:ascii="Arial" w:hAnsi="Arial"/>
                <w:sz w:val="18"/>
              </w:rPr>
            </w:pPr>
            <w:r>
              <w:rPr>
                <w:rFonts w:ascii="Arial" w:hAnsi="Arial"/>
                <w:sz w:val="18"/>
              </w:rPr>
              <w:t xml:space="preserve">RMSI </w:t>
            </w:r>
            <w:r w:rsidRPr="00EC61C3">
              <w:rPr>
                <w:rFonts w:ascii="Arial" w:hAnsi="Arial"/>
                <w:sz w:val="18"/>
              </w:rPr>
              <w:t>CORESET Reference Channel</w:t>
            </w:r>
          </w:p>
        </w:tc>
        <w:tc>
          <w:tcPr>
            <w:tcW w:w="787" w:type="pct"/>
            <w:gridSpan w:val="3"/>
            <w:tcBorders>
              <w:bottom w:val="single" w:sz="4" w:space="0" w:color="auto"/>
            </w:tcBorders>
            <w:shd w:val="clear" w:color="auto" w:fill="auto"/>
          </w:tcPr>
          <w:p w14:paraId="410F2EDC" w14:textId="77777777" w:rsidR="0073141C" w:rsidRPr="00EC61C3" w:rsidRDefault="0073141C" w:rsidP="001E6E97">
            <w:pPr>
              <w:keepLines/>
              <w:spacing w:after="0"/>
              <w:rPr>
                <w:rFonts w:ascii="Arial" w:hAnsi="Arial"/>
                <w:sz w:val="18"/>
              </w:rPr>
            </w:pPr>
            <w:r w:rsidRPr="00EC61C3">
              <w:rPr>
                <w:rFonts w:ascii="Arial" w:hAnsi="Arial"/>
                <w:sz w:val="18"/>
              </w:rPr>
              <w:t>Config 1</w:t>
            </w:r>
          </w:p>
        </w:tc>
        <w:tc>
          <w:tcPr>
            <w:tcW w:w="526" w:type="pct"/>
            <w:vMerge w:val="restart"/>
            <w:shd w:val="clear" w:color="auto" w:fill="auto"/>
          </w:tcPr>
          <w:p w14:paraId="7E859399" w14:textId="77777777" w:rsidR="0073141C" w:rsidRPr="00EC61C3" w:rsidRDefault="0073141C" w:rsidP="001E6E97">
            <w:pPr>
              <w:keepLines/>
              <w:spacing w:after="0"/>
              <w:jc w:val="center"/>
              <w:rPr>
                <w:rFonts w:ascii="Arial" w:hAnsi="Arial"/>
                <w:sz w:val="18"/>
              </w:rPr>
            </w:pPr>
          </w:p>
        </w:tc>
        <w:tc>
          <w:tcPr>
            <w:tcW w:w="1766" w:type="pct"/>
            <w:shd w:val="clear" w:color="auto" w:fill="auto"/>
          </w:tcPr>
          <w:p w14:paraId="657C4114" w14:textId="77777777" w:rsidR="0073141C" w:rsidRPr="00EC61C3" w:rsidRDefault="0073141C" w:rsidP="001E6E97">
            <w:pPr>
              <w:keepLines/>
              <w:spacing w:after="0"/>
              <w:jc w:val="center"/>
              <w:rPr>
                <w:rFonts w:ascii="Arial" w:hAnsi="Arial"/>
                <w:sz w:val="18"/>
              </w:rPr>
            </w:pPr>
            <w:r w:rsidRPr="00EC61C3">
              <w:rPr>
                <w:rFonts w:ascii="Arial" w:hAnsi="Arial"/>
                <w:sz w:val="18"/>
              </w:rPr>
              <w:t>CR.3.1 TDD</w:t>
            </w:r>
          </w:p>
        </w:tc>
        <w:tc>
          <w:tcPr>
            <w:tcW w:w="975" w:type="pct"/>
            <w:vMerge w:val="restart"/>
          </w:tcPr>
          <w:p w14:paraId="6AD976B4" w14:textId="77777777" w:rsidR="0073141C" w:rsidRPr="00EC61C3" w:rsidRDefault="0073141C" w:rsidP="001E6E97">
            <w:pPr>
              <w:keepLines/>
              <w:spacing w:after="0"/>
              <w:jc w:val="center"/>
              <w:rPr>
                <w:rFonts w:ascii="Arial" w:hAnsi="Arial"/>
                <w:sz w:val="18"/>
              </w:rPr>
            </w:pPr>
          </w:p>
        </w:tc>
      </w:tr>
      <w:tr w:rsidR="0073141C" w:rsidRPr="00EC61C3" w14:paraId="03031FD3" w14:textId="77777777" w:rsidTr="001E6E97">
        <w:trPr>
          <w:trHeight w:val="342"/>
          <w:jc w:val="center"/>
        </w:trPr>
        <w:tc>
          <w:tcPr>
            <w:tcW w:w="946" w:type="pct"/>
            <w:gridSpan w:val="2"/>
            <w:vMerge/>
            <w:shd w:val="clear" w:color="auto" w:fill="auto"/>
          </w:tcPr>
          <w:p w14:paraId="5E1C8659" w14:textId="77777777" w:rsidR="0073141C" w:rsidRPr="00EC61C3" w:rsidRDefault="0073141C" w:rsidP="001E6E97">
            <w:pPr>
              <w:keepLines/>
              <w:spacing w:after="0"/>
              <w:rPr>
                <w:rFonts w:ascii="Arial" w:hAnsi="Arial"/>
                <w:sz w:val="18"/>
              </w:rPr>
            </w:pPr>
          </w:p>
        </w:tc>
        <w:tc>
          <w:tcPr>
            <w:tcW w:w="787" w:type="pct"/>
            <w:gridSpan w:val="3"/>
            <w:tcBorders>
              <w:bottom w:val="single" w:sz="4" w:space="0" w:color="auto"/>
            </w:tcBorders>
            <w:shd w:val="clear" w:color="auto" w:fill="auto"/>
          </w:tcPr>
          <w:p w14:paraId="075AE37F" w14:textId="77777777" w:rsidR="0073141C" w:rsidRPr="00EC61C3" w:rsidRDefault="0073141C" w:rsidP="001E6E97">
            <w:pPr>
              <w:keepLines/>
              <w:spacing w:after="0"/>
              <w:rPr>
                <w:rFonts w:ascii="Arial" w:hAnsi="Arial"/>
                <w:sz w:val="18"/>
              </w:rPr>
            </w:pPr>
            <w:r w:rsidRPr="00EC61C3">
              <w:rPr>
                <w:rFonts w:ascii="Arial" w:hAnsi="Arial" w:hint="eastAsia"/>
                <w:sz w:val="18"/>
                <w:lang w:eastAsia="zh-CN"/>
              </w:rPr>
              <w:t>C</w:t>
            </w:r>
            <w:r w:rsidRPr="00EC61C3">
              <w:rPr>
                <w:rFonts w:ascii="Arial" w:hAnsi="Arial"/>
                <w:sz w:val="18"/>
                <w:lang w:eastAsia="zh-CN"/>
              </w:rPr>
              <w:t>onfig 2</w:t>
            </w:r>
          </w:p>
        </w:tc>
        <w:tc>
          <w:tcPr>
            <w:tcW w:w="526" w:type="pct"/>
            <w:vMerge/>
            <w:tcBorders>
              <w:bottom w:val="single" w:sz="4" w:space="0" w:color="auto"/>
            </w:tcBorders>
            <w:shd w:val="clear" w:color="auto" w:fill="auto"/>
          </w:tcPr>
          <w:p w14:paraId="44D62679" w14:textId="77777777" w:rsidR="0073141C" w:rsidRPr="00EC61C3" w:rsidRDefault="0073141C" w:rsidP="001E6E97">
            <w:pPr>
              <w:keepLines/>
              <w:spacing w:after="0"/>
              <w:jc w:val="center"/>
              <w:rPr>
                <w:rFonts w:ascii="Arial" w:hAnsi="Arial"/>
                <w:sz w:val="18"/>
              </w:rPr>
            </w:pPr>
          </w:p>
        </w:tc>
        <w:tc>
          <w:tcPr>
            <w:tcW w:w="1766" w:type="pct"/>
            <w:tcBorders>
              <w:bottom w:val="single" w:sz="4" w:space="0" w:color="auto"/>
            </w:tcBorders>
            <w:shd w:val="clear" w:color="auto" w:fill="auto"/>
          </w:tcPr>
          <w:p w14:paraId="668ED7A8" w14:textId="77777777" w:rsidR="0073141C" w:rsidRPr="00EC61C3" w:rsidRDefault="0073141C" w:rsidP="001E6E97">
            <w:pPr>
              <w:keepLines/>
              <w:spacing w:after="0"/>
              <w:jc w:val="center"/>
              <w:rPr>
                <w:rFonts w:ascii="Arial" w:hAnsi="Arial"/>
                <w:sz w:val="18"/>
              </w:rPr>
            </w:pPr>
            <w:r w:rsidRPr="00EC61C3">
              <w:rPr>
                <w:rFonts w:ascii="Arial" w:hAnsi="Arial"/>
                <w:sz w:val="18"/>
              </w:rPr>
              <w:t>CR.3.</w:t>
            </w:r>
            <w:r>
              <w:rPr>
                <w:rFonts w:ascii="Arial" w:hAnsi="Arial"/>
                <w:sz w:val="18"/>
              </w:rPr>
              <w:t>2</w:t>
            </w:r>
            <w:r w:rsidRPr="00EC61C3">
              <w:rPr>
                <w:rFonts w:ascii="Arial" w:hAnsi="Arial"/>
                <w:sz w:val="18"/>
              </w:rPr>
              <w:t xml:space="preserve"> TDD</w:t>
            </w:r>
          </w:p>
        </w:tc>
        <w:tc>
          <w:tcPr>
            <w:tcW w:w="975" w:type="pct"/>
            <w:vMerge/>
            <w:tcBorders>
              <w:bottom w:val="single" w:sz="4" w:space="0" w:color="auto"/>
            </w:tcBorders>
          </w:tcPr>
          <w:p w14:paraId="10F430DC" w14:textId="77777777" w:rsidR="0073141C" w:rsidRPr="00EC61C3" w:rsidRDefault="0073141C" w:rsidP="001E6E97">
            <w:pPr>
              <w:keepLines/>
              <w:spacing w:after="0"/>
              <w:jc w:val="center"/>
              <w:rPr>
                <w:rFonts w:ascii="Arial" w:hAnsi="Arial"/>
                <w:sz w:val="18"/>
              </w:rPr>
            </w:pPr>
          </w:p>
        </w:tc>
      </w:tr>
      <w:tr w:rsidR="0073141C" w:rsidRPr="00EC61C3" w14:paraId="53B0EC70" w14:textId="77777777" w:rsidTr="001E6E97">
        <w:trPr>
          <w:trHeight w:val="90"/>
          <w:jc w:val="center"/>
        </w:trPr>
        <w:tc>
          <w:tcPr>
            <w:tcW w:w="946" w:type="pct"/>
            <w:gridSpan w:val="2"/>
            <w:vMerge w:val="restart"/>
            <w:tcBorders>
              <w:top w:val="single" w:sz="4" w:space="0" w:color="auto"/>
              <w:left w:val="single" w:sz="4" w:space="0" w:color="auto"/>
              <w:right w:val="single" w:sz="4" w:space="0" w:color="auto"/>
            </w:tcBorders>
            <w:shd w:val="clear" w:color="auto" w:fill="auto"/>
          </w:tcPr>
          <w:p w14:paraId="29E88219" w14:textId="77777777" w:rsidR="0073141C" w:rsidRPr="00EC61C3" w:rsidRDefault="0073141C" w:rsidP="001E6E97">
            <w:pPr>
              <w:rPr>
                <w:rFonts w:ascii="Arial" w:hAnsi="Arial"/>
                <w:sz w:val="18"/>
              </w:rPr>
            </w:pPr>
            <w:r w:rsidRPr="00EC61C3">
              <w:rPr>
                <w:rFonts w:ascii="Arial" w:hAnsi="Arial"/>
                <w:sz w:val="18"/>
              </w:rPr>
              <w:t>SSB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57D3C583" w14:textId="77777777" w:rsidR="0073141C" w:rsidRPr="00EC61C3" w:rsidRDefault="0073141C" w:rsidP="001E6E97">
            <w:pPr>
              <w:rPr>
                <w:rFonts w:ascii="Arial" w:hAnsi="Arial"/>
                <w:sz w:val="18"/>
              </w:rPr>
            </w:pPr>
            <w:r w:rsidRPr="00EC61C3">
              <w:rPr>
                <w:rFonts w:ascii="Arial" w:hAnsi="Arial"/>
                <w:sz w:val="18"/>
              </w:rPr>
              <w:t>Config 1</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24D078E" w14:textId="77777777" w:rsidR="0073141C" w:rsidRPr="00EC61C3" w:rsidRDefault="0073141C" w:rsidP="001E6E97">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1027D20B" w14:textId="77777777" w:rsidR="0073141C" w:rsidRPr="00EC61C3" w:rsidRDefault="0073141C" w:rsidP="001E6E97">
            <w:pPr>
              <w:jc w:val="center"/>
              <w:rPr>
                <w:rFonts w:ascii="Arial" w:hAnsi="Arial"/>
                <w:sz w:val="18"/>
              </w:rPr>
            </w:pPr>
            <w:r w:rsidRPr="00EC61C3">
              <w:rPr>
                <w:rFonts w:ascii="Arial" w:hAnsi="Arial"/>
                <w:sz w:val="18"/>
              </w:rPr>
              <w:t>SSB.1 FR2</w:t>
            </w:r>
          </w:p>
        </w:tc>
        <w:tc>
          <w:tcPr>
            <w:tcW w:w="975" w:type="pct"/>
            <w:tcBorders>
              <w:top w:val="single" w:sz="4" w:space="0" w:color="auto"/>
              <w:left w:val="single" w:sz="4" w:space="0" w:color="auto"/>
              <w:bottom w:val="single" w:sz="4" w:space="0" w:color="auto"/>
              <w:right w:val="single" w:sz="4" w:space="0" w:color="auto"/>
            </w:tcBorders>
          </w:tcPr>
          <w:p w14:paraId="62B1A26C" w14:textId="77777777" w:rsidR="0073141C" w:rsidRPr="00EC61C3" w:rsidRDefault="0073141C" w:rsidP="001E6E97">
            <w:pPr>
              <w:rPr>
                <w:rFonts w:ascii="Arial" w:hAnsi="Arial"/>
                <w:sz w:val="18"/>
              </w:rPr>
            </w:pPr>
          </w:p>
        </w:tc>
      </w:tr>
      <w:tr w:rsidR="0073141C" w:rsidRPr="00EC61C3" w14:paraId="46997868" w14:textId="77777777" w:rsidTr="001E6E97">
        <w:trPr>
          <w:trHeight w:val="90"/>
          <w:jc w:val="center"/>
        </w:trPr>
        <w:tc>
          <w:tcPr>
            <w:tcW w:w="946" w:type="pct"/>
            <w:gridSpan w:val="2"/>
            <w:vMerge/>
            <w:tcBorders>
              <w:left w:val="single" w:sz="4" w:space="0" w:color="auto"/>
              <w:bottom w:val="single" w:sz="4" w:space="0" w:color="auto"/>
              <w:right w:val="single" w:sz="4" w:space="0" w:color="auto"/>
            </w:tcBorders>
            <w:shd w:val="clear" w:color="auto" w:fill="auto"/>
          </w:tcPr>
          <w:p w14:paraId="456B7169" w14:textId="77777777" w:rsidR="0073141C" w:rsidRPr="00EC61C3" w:rsidRDefault="0073141C" w:rsidP="001E6E97">
            <w:pPr>
              <w:rPr>
                <w:rFonts w:ascii="Arial" w:hAnsi="Arial"/>
                <w:sz w:val="18"/>
              </w:rPr>
            </w:pP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45EA9220" w14:textId="77777777" w:rsidR="0073141C" w:rsidRPr="00EC61C3" w:rsidRDefault="0073141C" w:rsidP="001E6E97">
            <w:pPr>
              <w:rPr>
                <w:rFonts w:ascii="Arial" w:hAnsi="Arial"/>
                <w:sz w:val="18"/>
              </w:rPr>
            </w:pPr>
            <w:r w:rsidRPr="00EC61C3">
              <w:rPr>
                <w:rFonts w:ascii="Arial" w:hAnsi="Arial" w:hint="eastAsia"/>
                <w:sz w:val="18"/>
                <w:lang w:eastAsia="zh-CN"/>
              </w:rPr>
              <w:t>C</w:t>
            </w:r>
            <w:r w:rsidRPr="00EC61C3">
              <w:rPr>
                <w:rFonts w:ascii="Arial" w:hAnsi="Arial"/>
                <w:sz w:val="18"/>
                <w:lang w:eastAsia="zh-CN"/>
              </w:rPr>
              <w:t>onfig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2F4AC51" w14:textId="77777777" w:rsidR="0073141C" w:rsidRPr="00EC61C3" w:rsidRDefault="0073141C" w:rsidP="001E6E97">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0F837F56" w14:textId="77777777" w:rsidR="0073141C" w:rsidRPr="00EC61C3" w:rsidRDefault="0073141C" w:rsidP="001E6E97">
            <w:pPr>
              <w:jc w:val="center"/>
              <w:rPr>
                <w:rFonts w:ascii="Arial" w:hAnsi="Arial"/>
                <w:sz w:val="18"/>
              </w:rPr>
            </w:pPr>
            <w:r w:rsidRPr="00EC61C3">
              <w:rPr>
                <w:rFonts w:ascii="Arial" w:hAnsi="Arial" w:hint="eastAsia"/>
                <w:sz w:val="18"/>
                <w:lang w:eastAsia="zh-CN"/>
              </w:rPr>
              <w:t>S</w:t>
            </w:r>
            <w:r w:rsidRPr="00EC61C3">
              <w:rPr>
                <w:rFonts w:ascii="Arial" w:hAnsi="Arial"/>
                <w:sz w:val="18"/>
                <w:lang w:eastAsia="zh-CN"/>
              </w:rPr>
              <w:t>SB.2 FR2</w:t>
            </w:r>
          </w:p>
        </w:tc>
        <w:tc>
          <w:tcPr>
            <w:tcW w:w="975" w:type="pct"/>
            <w:tcBorders>
              <w:top w:val="single" w:sz="4" w:space="0" w:color="auto"/>
              <w:left w:val="single" w:sz="4" w:space="0" w:color="auto"/>
              <w:bottom w:val="single" w:sz="4" w:space="0" w:color="auto"/>
              <w:right w:val="single" w:sz="4" w:space="0" w:color="auto"/>
            </w:tcBorders>
          </w:tcPr>
          <w:p w14:paraId="42B8CCE6" w14:textId="77777777" w:rsidR="0073141C" w:rsidRPr="00EC61C3" w:rsidRDefault="0073141C" w:rsidP="001E6E97">
            <w:pPr>
              <w:rPr>
                <w:rFonts w:ascii="Arial" w:hAnsi="Arial"/>
                <w:sz w:val="18"/>
              </w:rPr>
            </w:pPr>
          </w:p>
        </w:tc>
      </w:tr>
      <w:tr w:rsidR="0073141C" w:rsidRPr="00EC61C3" w14:paraId="265A87B5" w14:textId="77777777" w:rsidTr="001E6E97">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08AD1A5B" w14:textId="77777777" w:rsidR="0073141C" w:rsidRPr="00EC61C3" w:rsidRDefault="0073141C" w:rsidP="001E6E97">
            <w:pPr>
              <w:rPr>
                <w:rFonts w:ascii="Arial" w:hAnsi="Arial"/>
                <w:sz w:val="18"/>
              </w:rPr>
            </w:pPr>
            <w:r w:rsidRPr="00EC61C3">
              <w:rPr>
                <w:rFonts w:ascii="Arial" w:hAnsi="Arial"/>
                <w:sz w:val="18"/>
              </w:rPr>
              <w:t>SMTC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73D8D019" w14:textId="77777777" w:rsidR="0073141C" w:rsidRPr="00EC61C3" w:rsidRDefault="0073141C" w:rsidP="001E6E97">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FB45461" w14:textId="77777777" w:rsidR="0073141C" w:rsidRPr="00EC61C3" w:rsidRDefault="0073141C" w:rsidP="001E6E97">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2415EC79" w14:textId="77777777" w:rsidR="0073141C" w:rsidRPr="00EC61C3" w:rsidRDefault="0073141C" w:rsidP="001E6E97">
            <w:pPr>
              <w:jc w:val="center"/>
              <w:rPr>
                <w:rFonts w:ascii="Arial" w:hAnsi="Arial"/>
                <w:sz w:val="18"/>
              </w:rPr>
            </w:pPr>
            <w:r w:rsidRPr="00EC61C3">
              <w:rPr>
                <w:rFonts w:ascii="Arial" w:hAnsi="Arial"/>
                <w:sz w:val="18"/>
              </w:rPr>
              <w:t>SMTC.3</w:t>
            </w:r>
          </w:p>
        </w:tc>
        <w:tc>
          <w:tcPr>
            <w:tcW w:w="975" w:type="pct"/>
            <w:tcBorders>
              <w:top w:val="single" w:sz="4" w:space="0" w:color="auto"/>
              <w:left w:val="single" w:sz="4" w:space="0" w:color="auto"/>
              <w:bottom w:val="single" w:sz="4" w:space="0" w:color="auto"/>
              <w:right w:val="single" w:sz="4" w:space="0" w:color="auto"/>
            </w:tcBorders>
          </w:tcPr>
          <w:p w14:paraId="781DB29F" w14:textId="77777777" w:rsidR="0073141C" w:rsidRPr="00EC61C3" w:rsidRDefault="0073141C" w:rsidP="001E6E97">
            <w:pPr>
              <w:rPr>
                <w:rFonts w:ascii="Arial" w:hAnsi="Arial"/>
                <w:sz w:val="18"/>
              </w:rPr>
            </w:pPr>
          </w:p>
        </w:tc>
      </w:tr>
      <w:tr w:rsidR="0073141C" w:rsidRPr="00EC61C3" w14:paraId="7F44DC59" w14:textId="77777777" w:rsidTr="001E6E97">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7A14EDA9" w14:textId="77777777" w:rsidR="0073141C" w:rsidRPr="00EC61C3" w:rsidRDefault="0073141C" w:rsidP="001E6E97">
            <w:pPr>
              <w:rPr>
                <w:rFonts w:ascii="Arial" w:hAnsi="Arial"/>
                <w:sz w:val="18"/>
              </w:rPr>
            </w:pPr>
            <w:r w:rsidRPr="00EC61C3">
              <w:rPr>
                <w:rFonts w:ascii="Arial" w:hAnsi="Arial"/>
                <w:sz w:val="18"/>
              </w:rPr>
              <w:t>PDSCH/PDCCH subcarrier spacing</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0FEE7478" w14:textId="77777777" w:rsidR="0073141C" w:rsidRPr="00EC61C3" w:rsidRDefault="0073141C" w:rsidP="001E6E97">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9F6CDAD" w14:textId="77777777" w:rsidR="0073141C" w:rsidRPr="00EC61C3" w:rsidRDefault="0073141C" w:rsidP="001E6E97">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1C3D3486" w14:textId="77777777" w:rsidR="0073141C" w:rsidRPr="00EC61C3" w:rsidRDefault="0073141C" w:rsidP="001E6E97">
            <w:pPr>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c>
          <w:tcPr>
            <w:tcW w:w="975" w:type="pct"/>
            <w:tcBorders>
              <w:top w:val="single" w:sz="4" w:space="0" w:color="auto"/>
              <w:left w:val="single" w:sz="4" w:space="0" w:color="auto"/>
              <w:bottom w:val="single" w:sz="4" w:space="0" w:color="auto"/>
              <w:right w:val="single" w:sz="4" w:space="0" w:color="auto"/>
            </w:tcBorders>
          </w:tcPr>
          <w:p w14:paraId="7314C7E0" w14:textId="77777777" w:rsidR="0073141C" w:rsidRPr="00EC61C3" w:rsidRDefault="0073141C" w:rsidP="001E6E97">
            <w:pPr>
              <w:rPr>
                <w:rFonts w:ascii="Arial" w:hAnsi="Arial"/>
                <w:sz w:val="18"/>
              </w:rPr>
            </w:pPr>
          </w:p>
        </w:tc>
      </w:tr>
      <w:tr w:rsidR="0073141C" w:rsidRPr="00EC61C3" w14:paraId="2B0B699B" w14:textId="77777777" w:rsidTr="001E6E97">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0FC64BD4" w14:textId="77777777" w:rsidR="0073141C" w:rsidRPr="00EC61C3" w:rsidRDefault="0073141C" w:rsidP="001E6E97">
            <w:pPr>
              <w:rPr>
                <w:rFonts w:ascii="Arial" w:hAnsi="Arial"/>
                <w:sz w:val="18"/>
              </w:rPr>
            </w:pPr>
            <w:r w:rsidRPr="00EC61C3">
              <w:rPr>
                <w:rFonts w:ascii="Arial" w:hAnsi="Arial"/>
                <w:sz w:val="18"/>
              </w:rPr>
              <w:t>PRACH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4557C37B" w14:textId="77777777" w:rsidR="0073141C" w:rsidRPr="00EC61C3" w:rsidRDefault="0073141C" w:rsidP="001E6E97">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2F319C1" w14:textId="77777777" w:rsidR="0073141C" w:rsidRPr="00EC61C3" w:rsidRDefault="0073141C" w:rsidP="001E6E97">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532FD34F" w14:textId="77777777" w:rsidR="0073141C" w:rsidRPr="00EC61C3" w:rsidRDefault="0073141C" w:rsidP="001E6E97">
            <w:pPr>
              <w:jc w:val="center"/>
              <w:rPr>
                <w:rFonts w:ascii="Arial" w:hAnsi="Arial"/>
                <w:sz w:val="18"/>
              </w:rPr>
            </w:pPr>
            <w:r>
              <w:rPr>
                <w:rFonts w:ascii="Arial" w:hAnsi="Arial" w:cs="Arial"/>
                <w:sz w:val="18"/>
                <w:szCs w:val="18"/>
              </w:rPr>
              <w:t>FR2 PRACH configuration 2</w:t>
            </w:r>
          </w:p>
        </w:tc>
        <w:tc>
          <w:tcPr>
            <w:tcW w:w="975" w:type="pct"/>
            <w:tcBorders>
              <w:top w:val="single" w:sz="4" w:space="0" w:color="auto"/>
              <w:left w:val="single" w:sz="4" w:space="0" w:color="auto"/>
              <w:bottom w:val="single" w:sz="4" w:space="0" w:color="auto"/>
              <w:right w:val="single" w:sz="4" w:space="0" w:color="auto"/>
            </w:tcBorders>
          </w:tcPr>
          <w:p w14:paraId="6CCA6180" w14:textId="77777777" w:rsidR="0073141C" w:rsidRPr="00EC61C3" w:rsidRDefault="0073141C" w:rsidP="001E6E97">
            <w:pPr>
              <w:rPr>
                <w:rFonts w:ascii="Arial" w:hAnsi="Arial"/>
                <w:sz w:val="18"/>
              </w:rPr>
            </w:pPr>
            <w:r>
              <w:rPr>
                <w:rFonts w:ascii="Arial" w:hAnsi="Arial" w:cs="Arial"/>
                <w:sz w:val="18"/>
                <w:szCs w:val="18"/>
              </w:rPr>
              <w:t>A.3.8.3</w:t>
            </w:r>
          </w:p>
        </w:tc>
      </w:tr>
      <w:tr w:rsidR="0073141C" w:rsidRPr="00EC61C3" w14:paraId="7A5D3469" w14:textId="77777777" w:rsidTr="001E6E97">
        <w:trPr>
          <w:trHeight w:val="90"/>
          <w:jc w:val="center"/>
        </w:trPr>
        <w:tc>
          <w:tcPr>
            <w:tcW w:w="1733" w:type="pct"/>
            <w:gridSpan w:val="5"/>
            <w:tcBorders>
              <w:top w:val="single" w:sz="4" w:space="0" w:color="auto"/>
              <w:left w:val="single" w:sz="4" w:space="0" w:color="auto"/>
              <w:bottom w:val="single" w:sz="4" w:space="0" w:color="auto"/>
              <w:right w:val="single" w:sz="4" w:space="0" w:color="auto"/>
            </w:tcBorders>
            <w:shd w:val="clear" w:color="auto" w:fill="auto"/>
          </w:tcPr>
          <w:p w14:paraId="6FDF2DC2" w14:textId="77777777" w:rsidR="0073141C" w:rsidRPr="00EC61C3" w:rsidRDefault="0073141C" w:rsidP="001E6E97">
            <w:pPr>
              <w:rPr>
                <w:rFonts w:ascii="Arial" w:hAnsi="Arial"/>
                <w:sz w:val="18"/>
              </w:rPr>
            </w:pPr>
            <w:r w:rsidRPr="00EC61C3">
              <w:rPr>
                <w:rFonts w:ascii="Arial" w:hAnsi="Arial"/>
                <w:sz w:val="18"/>
              </w:rPr>
              <w:t>SSB index assigned as BFD RS (q</w:t>
            </w:r>
            <w:r w:rsidRPr="00EC61C3">
              <w:rPr>
                <w:rFonts w:ascii="Arial" w:hAnsi="Arial"/>
                <w:sz w:val="18"/>
                <w:vertAlign w:val="subscript"/>
              </w:rPr>
              <w:t>0</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FEB4C22" w14:textId="77777777" w:rsidR="0073141C" w:rsidRPr="00EC61C3" w:rsidRDefault="0073141C" w:rsidP="001E6E97">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60D49A7A" w14:textId="77777777" w:rsidR="0073141C" w:rsidRPr="00EC61C3" w:rsidRDefault="0073141C" w:rsidP="001E6E97">
            <w:pPr>
              <w:jc w:val="center"/>
              <w:rPr>
                <w:rFonts w:ascii="Arial" w:hAnsi="Arial"/>
                <w:sz w:val="18"/>
              </w:rPr>
            </w:pPr>
            <w:r w:rsidRPr="00EC61C3">
              <w:rPr>
                <w:rFonts w:ascii="Arial" w:hAnsi="Arial"/>
                <w:sz w:val="18"/>
              </w:rPr>
              <w:t>0</w:t>
            </w:r>
          </w:p>
        </w:tc>
        <w:tc>
          <w:tcPr>
            <w:tcW w:w="975" w:type="pct"/>
            <w:tcBorders>
              <w:top w:val="single" w:sz="4" w:space="0" w:color="auto"/>
              <w:left w:val="single" w:sz="4" w:space="0" w:color="auto"/>
              <w:bottom w:val="single" w:sz="4" w:space="0" w:color="auto"/>
              <w:right w:val="single" w:sz="4" w:space="0" w:color="auto"/>
            </w:tcBorders>
          </w:tcPr>
          <w:p w14:paraId="57372A43" w14:textId="77777777" w:rsidR="0073141C" w:rsidRPr="00EC61C3" w:rsidRDefault="0073141C" w:rsidP="001E6E97">
            <w:pPr>
              <w:rPr>
                <w:rFonts w:ascii="Arial" w:hAnsi="Arial"/>
                <w:sz w:val="18"/>
              </w:rPr>
            </w:pPr>
          </w:p>
        </w:tc>
      </w:tr>
      <w:tr w:rsidR="0073141C" w:rsidRPr="00EC61C3" w14:paraId="6ACBBDD0" w14:textId="77777777" w:rsidTr="001E6E97">
        <w:trPr>
          <w:trHeight w:val="90"/>
          <w:jc w:val="center"/>
        </w:trPr>
        <w:tc>
          <w:tcPr>
            <w:tcW w:w="1733" w:type="pct"/>
            <w:gridSpan w:val="5"/>
            <w:tcBorders>
              <w:top w:val="single" w:sz="4" w:space="0" w:color="auto"/>
              <w:left w:val="single" w:sz="4" w:space="0" w:color="auto"/>
              <w:bottom w:val="single" w:sz="4" w:space="0" w:color="auto"/>
              <w:right w:val="single" w:sz="4" w:space="0" w:color="auto"/>
            </w:tcBorders>
            <w:shd w:val="clear" w:color="auto" w:fill="auto"/>
          </w:tcPr>
          <w:p w14:paraId="64B0ABCF" w14:textId="77777777" w:rsidR="0073141C" w:rsidRPr="00EC61C3" w:rsidRDefault="0073141C" w:rsidP="001E6E97">
            <w:pPr>
              <w:rPr>
                <w:rFonts w:ascii="Arial" w:hAnsi="Arial"/>
                <w:sz w:val="18"/>
              </w:rPr>
            </w:pPr>
            <w:r w:rsidRPr="00EC61C3">
              <w:rPr>
                <w:rFonts w:ascii="Arial" w:hAnsi="Arial"/>
                <w:sz w:val="18"/>
              </w:rPr>
              <w:lastRenderedPageBreak/>
              <w:t>SSB index assigned as CBD RS (q</w:t>
            </w:r>
            <w:r w:rsidRPr="00EC61C3">
              <w:rPr>
                <w:rFonts w:ascii="Arial" w:hAnsi="Arial"/>
                <w:sz w:val="18"/>
                <w:vertAlign w:val="subscript"/>
              </w:rPr>
              <w:t>1</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8BC1437" w14:textId="77777777" w:rsidR="0073141C" w:rsidRPr="00EC61C3" w:rsidRDefault="0073141C" w:rsidP="001E6E97">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12607107" w14:textId="77777777" w:rsidR="0073141C" w:rsidRPr="00EC61C3" w:rsidRDefault="0073141C" w:rsidP="001E6E97">
            <w:pPr>
              <w:jc w:val="center"/>
              <w:rPr>
                <w:rFonts w:ascii="Arial" w:hAnsi="Arial"/>
                <w:sz w:val="18"/>
              </w:rPr>
            </w:pPr>
            <w:r w:rsidRPr="00EC61C3">
              <w:rPr>
                <w:rFonts w:ascii="Arial" w:hAnsi="Arial"/>
                <w:sz w:val="18"/>
              </w:rPr>
              <w:t>1</w:t>
            </w:r>
          </w:p>
        </w:tc>
        <w:tc>
          <w:tcPr>
            <w:tcW w:w="975" w:type="pct"/>
            <w:tcBorders>
              <w:top w:val="single" w:sz="4" w:space="0" w:color="auto"/>
              <w:left w:val="single" w:sz="4" w:space="0" w:color="auto"/>
              <w:bottom w:val="single" w:sz="4" w:space="0" w:color="auto"/>
              <w:right w:val="single" w:sz="4" w:space="0" w:color="auto"/>
            </w:tcBorders>
          </w:tcPr>
          <w:p w14:paraId="18DCD45D" w14:textId="77777777" w:rsidR="0073141C" w:rsidRPr="00EC61C3" w:rsidRDefault="0073141C" w:rsidP="001E6E97">
            <w:pPr>
              <w:rPr>
                <w:rFonts w:ascii="Arial" w:hAnsi="Arial"/>
                <w:sz w:val="18"/>
              </w:rPr>
            </w:pPr>
          </w:p>
        </w:tc>
      </w:tr>
      <w:tr w:rsidR="0073141C" w:rsidRPr="00EC61C3" w14:paraId="197293A7" w14:textId="77777777" w:rsidTr="001E6E97">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253DC016" w14:textId="77777777" w:rsidR="0073141C" w:rsidRPr="00EC61C3" w:rsidRDefault="0073141C" w:rsidP="001E6E97">
            <w:pPr>
              <w:rPr>
                <w:rFonts w:ascii="Arial" w:hAnsi="Arial"/>
                <w:sz w:val="18"/>
              </w:rPr>
            </w:pPr>
            <w:r w:rsidRPr="00EC61C3">
              <w:rPr>
                <w:rFonts w:ascii="Arial" w:hAnsi="Arial"/>
                <w:sz w:val="18"/>
              </w:rPr>
              <w:t>TCI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4CFED8A5" w14:textId="77777777" w:rsidR="0073141C" w:rsidRPr="00EC61C3" w:rsidRDefault="0073141C" w:rsidP="001E6E97">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7CA04CF" w14:textId="77777777" w:rsidR="0073141C" w:rsidRPr="00EC61C3" w:rsidRDefault="0073141C" w:rsidP="001E6E97">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4C27755B" w14:textId="77777777" w:rsidR="0073141C" w:rsidRPr="00EC61C3" w:rsidRDefault="0073141C" w:rsidP="001E6E97">
            <w:pPr>
              <w:jc w:val="center"/>
              <w:rPr>
                <w:rFonts w:ascii="Arial" w:hAnsi="Arial"/>
                <w:sz w:val="18"/>
              </w:rPr>
            </w:pPr>
            <w:r w:rsidRPr="00EC61C3">
              <w:rPr>
                <w:rFonts w:ascii="Arial" w:hAnsi="Arial"/>
                <w:sz w:val="18"/>
              </w:rPr>
              <w:t>TBD</w:t>
            </w:r>
          </w:p>
        </w:tc>
        <w:tc>
          <w:tcPr>
            <w:tcW w:w="975" w:type="pct"/>
            <w:tcBorders>
              <w:top w:val="single" w:sz="4" w:space="0" w:color="auto"/>
              <w:left w:val="single" w:sz="4" w:space="0" w:color="auto"/>
              <w:bottom w:val="single" w:sz="4" w:space="0" w:color="auto"/>
              <w:right w:val="single" w:sz="4" w:space="0" w:color="auto"/>
            </w:tcBorders>
          </w:tcPr>
          <w:p w14:paraId="20CDFD13" w14:textId="77777777" w:rsidR="0073141C" w:rsidRPr="00EC61C3" w:rsidRDefault="0073141C" w:rsidP="001E6E97">
            <w:pPr>
              <w:rPr>
                <w:rFonts w:ascii="Arial" w:hAnsi="Arial"/>
                <w:sz w:val="18"/>
              </w:rPr>
            </w:pPr>
          </w:p>
        </w:tc>
      </w:tr>
      <w:tr w:rsidR="0073141C" w:rsidRPr="00EC61C3" w14:paraId="24D57202" w14:textId="77777777" w:rsidTr="001E6E97">
        <w:trPr>
          <w:trHeight w:val="174"/>
          <w:jc w:val="center"/>
        </w:trPr>
        <w:tc>
          <w:tcPr>
            <w:tcW w:w="1733" w:type="pct"/>
            <w:gridSpan w:val="5"/>
            <w:shd w:val="clear" w:color="auto" w:fill="auto"/>
          </w:tcPr>
          <w:p w14:paraId="5B9727A9" w14:textId="77777777" w:rsidR="0073141C" w:rsidRPr="00EC61C3" w:rsidRDefault="0073141C" w:rsidP="001E6E97">
            <w:pPr>
              <w:keepLines/>
              <w:spacing w:after="0"/>
              <w:rPr>
                <w:rFonts w:ascii="Arial" w:hAnsi="Arial"/>
                <w:sz w:val="18"/>
              </w:rPr>
            </w:pPr>
            <w:r w:rsidRPr="00EC61C3">
              <w:rPr>
                <w:rFonts w:ascii="Arial" w:hAnsi="Arial"/>
                <w:sz w:val="18"/>
              </w:rPr>
              <w:t>OCNG parameters</w:t>
            </w:r>
          </w:p>
        </w:tc>
        <w:tc>
          <w:tcPr>
            <w:tcW w:w="526" w:type="pct"/>
            <w:shd w:val="clear" w:color="auto" w:fill="auto"/>
          </w:tcPr>
          <w:p w14:paraId="50D96EDC" w14:textId="77777777" w:rsidR="0073141C" w:rsidRPr="00EC61C3" w:rsidRDefault="0073141C" w:rsidP="001E6E97">
            <w:pPr>
              <w:keepLines/>
              <w:spacing w:after="0"/>
              <w:jc w:val="center"/>
              <w:rPr>
                <w:rFonts w:ascii="Arial" w:hAnsi="Arial"/>
                <w:sz w:val="18"/>
              </w:rPr>
            </w:pPr>
          </w:p>
        </w:tc>
        <w:tc>
          <w:tcPr>
            <w:tcW w:w="1766" w:type="pct"/>
            <w:shd w:val="clear" w:color="auto" w:fill="auto"/>
          </w:tcPr>
          <w:p w14:paraId="407EE06A" w14:textId="77777777" w:rsidR="0073141C" w:rsidRPr="00EC61C3" w:rsidRDefault="0073141C" w:rsidP="001E6E97">
            <w:pPr>
              <w:keepLines/>
              <w:spacing w:after="0"/>
              <w:jc w:val="center"/>
              <w:rPr>
                <w:rFonts w:ascii="Arial" w:hAnsi="Arial"/>
                <w:sz w:val="18"/>
              </w:rPr>
            </w:pPr>
            <w:r w:rsidRPr="00EC61C3">
              <w:rPr>
                <w:rFonts w:ascii="Arial" w:hAnsi="Arial"/>
                <w:sz w:val="18"/>
              </w:rPr>
              <w:t>OP.1</w:t>
            </w:r>
          </w:p>
        </w:tc>
        <w:tc>
          <w:tcPr>
            <w:tcW w:w="975" w:type="pct"/>
          </w:tcPr>
          <w:p w14:paraId="5E740AF6" w14:textId="77777777" w:rsidR="0073141C" w:rsidRPr="00EC61C3" w:rsidRDefault="0073141C" w:rsidP="001E6E97">
            <w:pPr>
              <w:keepLines/>
              <w:spacing w:after="0"/>
              <w:jc w:val="center"/>
              <w:rPr>
                <w:rFonts w:ascii="Arial" w:hAnsi="Arial"/>
                <w:sz w:val="18"/>
              </w:rPr>
            </w:pPr>
          </w:p>
        </w:tc>
      </w:tr>
      <w:tr w:rsidR="0073141C" w:rsidRPr="00EC61C3" w14:paraId="57A3D8FA" w14:textId="77777777" w:rsidTr="001E6E97">
        <w:trPr>
          <w:trHeight w:val="162"/>
          <w:jc w:val="center"/>
        </w:trPr>
        <w:tc>
          <w:tcPr>
            <w:tcW w:w="1733" w:type="pct"/>
            <w:gridSpan w:val="5"/>
            <w:shd w:val="clear" w:color="auto" w:fill="auto"/>
          </w:tcPr>
          <w:p w14:paraId="2B838D1F" w14:textId="77777777" w:rsidR="0073141C" w:rsidRPr="00EC61C3" w:rsidRDefault="0073141C" w:rsidP="001E6E97">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26" w:type="pct"/>
            <w:shd w:val="clear" w:color="auto" w:fill="auto"/>
          </w:tcPr>
          <w:p w14:paraId="70C9A24B" w14:textId="77777777" w:rsidR="0073141C" w:rsidRPr="00EC61C3" w:rsidRDefault="0073141C" w:rsidP="001E6E97">
            <w:pPr>
              <w:keepLines/>
              <w:spacing w:after="0"/>
              <w:jc w:val="center"/>
              <w:rPr>
                <w:rFonts w:ascii="Arial" w:hAnsi="Arial"/>
                <w:sz w:val="18"/>
              </w:rPr>
            </w:pPr>
          </w:p>
        </w:tc>
        <w:tc>
          <w:tcPr>
            <w:tcW w:w="1766" w:type="pct"/>
            <w:shd w:val="clear" w:color="auto" w:fill="auto"/>
          </w:tcPr>
          <w:p w14:paraId="026414C1" w14:textId="77777777" w:rsidR="0073141C" w:rsidRPr="00EC61C3" w:rsidRDefault="0073141C" w:rsidP="001E6E97">
            <w:pPr>
              <w:keepLines/>
              <w:spacing w:after="0"/>
              <w:jc w:val="center"/>
              <w:rPr>
                <w:rFonts w:ascii="Arial" w:hAnsi="Arial"/>
                <w:sz w:val="18"/>
              </w:rPr>
            </w:pPr>
            <w:r w:rsidRPr="00EC61C3">
              <w:rPr>
                <w:rFonts w:ascii="Arial" w:hAnsi="Arial"/>
                <w:sz w:val="18"/>
              </w:rPr>
              <w:t>Normal</w:t>
            </w:r>
          </w:p>
        </w:tc>
        <w:tc>
          <w:tcPr>
            <w:tcW w:w="975" w:type="pct"/>
          </w:tcPr>
          <w:p w14:paraId="547CED2E" w14:textId="77777777" w:rsidR="0073141C" w:rsidRPr="00EC61C3" w:rsidRDefault="0073141C" w:rsidP="001E6E97">
            <w:pPr>
              <w:keepLines/>
              <w:spacing w:after="0"/>
              <w:jc w:val="center"/>
              <w:rPr>
                <w:rFonts w:ascii="Arial" w:hAnsi="Arial"/>
                <w:sz w:val="18"/>
              </w:rPr>
            </w:pPr>
          </w:p>
        </w:tc>
      </w:tr>
      <w:tr w:rsidR="0073141C" w:rsidRPr="00EC61C3" w14:paraId="2763243B" w14:textId="77777777" w:rsidTr="001E6E97">
        <w:trPr>
          <w:trHeight w:val="162"/>
          <w:jc w:val="center"/>
        </w:trPr>
        <w:tc>
          <w:tcPr>
            <w:tcW w:w="433" w:type="pct"/>
            <w:vMerge w:val="restart"/>
            <w:shd w:val="clear" w:color="auto" w:fill="auto"/>
          </w:tcPr>
          <w:p w14:paraId="43C7C271" w14:textId="77777777" w:rsidR="0073141C" w:rsidRPr="00EC61C3" w:rsidRDefault="0073141C" w:rsidP="001E6E97">
            <w:pPr>
              <w:keepLines/>
              <w:spacing w:after="0"/>
              <w:rPr>
                <w:rFonts w:ascii="Arial" w:hAnsi="Arial"/>
                <w:sz w:val="18"/>
              </w:rPr>
            </w:pPr>
            <w:r w:rsidRPr="00EC61C3">
              <w:rPr>
                <w:rFonts w:ascii="Arial" w:hAnsi="Arial"/>
                <w:sz w:val="18"/>
              </w:rPr>
              <w:t xml:space="preserve">Beam failure detection transmission parameters </w:t>
            </w:r>
          </w:p>
        </w:tc>
        <w:tc>
          <w:tcPr>
            <w:tcW w:w="1300" w:type="pct"/>
            <w:gridSpan w:val="4"/>
            <w:shd w:val="clear" w:color="auto" w:fill="auto"/>
          </w:tcPr>
          <w:p w14:paraId="617B37CC" w14:textId="77777777" w:rsidR="0073141C" w:rsidRPr="00EC61C3" w:rsidRDefault="0073141C" w:rsidP="001E6E97">
            <w:pPr>
              <w:keepLines/>
              <w:spacing w:after="0"/>
              <w:rPr>
                <w:rFonts w:ascii="Arial" w:hAnsi="Arial"/>
                <w:sz w:val="18"/>
              </w:rPr>
            </w:pPr>
            <w:r w:rsidRPr="00EC61C3">
              <w:rPr>
                <w:rFonts w:ascii="Arial" w:hAnsi="Arial"/>
                <w:sz w:val="18"/>
              </w:rPr>
              <w:t>DCI format</w:t>
            </w:r>
          </w:p>
        </w:tc>
        <w:tc>
          <w:tcPr>
            <w:tcW w:w="526" w:type="pct"/>
            <w:shd w:val="clear" w:color="auto" w:fill="auto"/>
          </w:tcPr>
          <w:p w14:paraId="4F1889A4" w14:textId="77777777" w:rsidR="0073141C" w:rsidRPr="00EC61C3" w:rsidRDefault="0073141C" w:rsidP="001E6E97">
            <w:pPr>
              <w:keepLines/>
              <w:spacing w:after="0"/>
              <w:jc w:val="center"/>
              <w:rPr>
                <w:rFonts w:ascii="Arial" w:hAnsi="Arial"/>
                <w:sz w:val="18"/>
              </w:rPr>
            </w:pPr>
          </w:p>
        </w:tc>
        <w:tc>
          <w:tcPr>
            <w:tcW w:w="1766" w:type="pct"/>
            <w:shd w:val="clear" w:color="auto" w:fill="auto"/>
          </w:tcPr>
          <w:p w14:paraId="7B652E11" w14:textId="77777777" w:rsidR="0073141C" w:rsidRPr="00EC61C3" w:rsidRDefault="0073141C" w:rsidP="001E6E97">
            <w:pPr>
              <w:keepLines/>
              <w:spacing w:after="0"/>
              <w:jc w:val="center"/>
              <w:rPr>
                <w:rFonts w:ascii="Arial" w:hAnsi="Arial"/>
                <w:sz w:val="18"/>
              </w:rPr>
            </w:pPr>
            <w:r w:rsidRPr="00EC61C3">
              <w:rPr>
                <w:rFonts w:ascii="Arial" w:hAnsi="Arial"/>
                <w:sz w:val="18"/>
              </w:rPr>
              <w:t>1-0</w:t>
            </w:r>
          </w:p>
        </w:tc>
        <w:tc>
          <w:tcPr>
            <w:tcW w:w="975" w:type="pct"/>
          </w:tcPr>
          <w:p w14:paraId="73A54C0A" w14:textId="77777777" w:rsidR="0073141C" w:rsidRPr="00EC61C3" w:rsidRDefault="0073141C" w:rsidP="001E6E97">
            <w:pPr>
              <w:keepLines/>
              <w:spacing w:after="0"/>
              <w:jc w:val="center"/>
              <w:rPr>
                <w:rFonts w:ascii="Arial" w:hAnsi="Arial"/>
                <w:sz w:val="18"/>
              </w:rPr>
            </w:pPr>
          </w:p>
        </w:tc>
      </w:tr>
      <w:tr w:rsidR="0073141C" w:rsidRPr="00EC61C3" w14:paraId="2AC6F45A" w14:textId="77777777" w:rsidTr="001E6E97">
        <w:trPr>
          <w:trHeight w:val="348"/>
          <w:jc w:val="center"/>
        </w:trPr>
        <w:tc>
          <w:tcPr>
            <w:tcW w:w="433" w:type="pct"/>
            <w:vMerge/>
            <w:shd w:val="clear" w:color="auto" w:fill="auto"/>
          </w:tcPr>
          <w:p w14:paraId="2171A402" w14:textId="77777777" w:rsidR="0073141C" w:rsidRPr="00EC61C3" w:rsidRDefault="0073141C" w:rsidP="001E6E97">
            <w:pPr>
              <w:keepLines/>
              <w:spacing w:after="0"/>
              <w:rPr>
                <w:rFonts w:ascii="Arial" w:hAnsi="Arial"/>
                <w:sz w:val="18"/>
              </w:rPr>
            </w:pPr>
          </w:p>
        </w:tc>
        <w:tc>
          <w:tcPr>
            <w:tcW w:w="1300" w:type="pct"/>
            <w:gridSpan w:val="4"/>
            <w:shd w:val="clear" w:color="auto" w:fill="auto"/>
          </w:tcPr>
          <w:p w14:paraId="1FAD9986" w14:textId="77777777" w:rsidR="0073141C" w:rsidRPr="00EC61C3" w:rsidRDefault="0073141C" w:rsidP="001E6E97">
            <w:pPr>
              <w:keepLines/>
              <w:spacing w:after="0"/>
              <w:rPr>
                <w:rFonts w:ascii="Arial" w:hAnsi="Arial"/>
                <w:sz w:val="18"/>
              </w:rPr>
            </w:pPr>
            <w:r w:rsidRPr="00EC61C3">
              <w:rPr>
                <w:rFonts w:ascii="Arial" w:hAnsi="Arial"/>
                <w:sz w:val="18"/>
              </w:rPr>
              <w:t>Number of Control OFDM symbols</w:t>
            </w:r>
          </w:p>
        </w:tc>
        <w:tc>
          <w:tcPr>
            <w:tcW w:w="526" w:type="pct"/>
            <w:shd w:val="clear" w:color="auto" w:fill="auto"/>
          </w:tcPr>
          <w:p w14:paraId="61E77761" w14:textId="77777777" w:rsidR="0073141C" w:rsidRPr="00EC61C3" w:rsidRDefault="0073141C" w:rsidP="001E6E97">
            <w:pPr>
              <w:keepLines/>
              <w:spacing w:after="0"/>
              <w:jc w:val="center"/>
              <w:rPr>
                <w:rFonts w:ascii="Arial" w:hAnsi="Arial"/>
                <w:sz w:val="18"/>
              </w:rPr>
            </w:pPr>
          </w:p>
        </w:tc>
        <w:tc>
          <w:tcPr>
            <w:tcW w:w="1766" w:type="pct"/>
            <w:shd w:val="clear" w:color="auto" w:fill="auto"/>
          </w:tcPr>
          <w:p w14:paraId="07DBABF1" w14:textId="77777777" w:rsidR="0073141C" w:rsidRPr="00EC61C3" w:rsidRDefault="0073141C" w:rsidP="001E6E97">
            <w:pPr>
              <w:keepLines/>
              <w:spacing w:after="0"/>
              <w:jc w:val="center"/>
              <w:rPr>
                <w:rFonts w:ascii="Arial" w:hAnsi="Arial"/>
                <w:sz w:val="18"/>
              </w:rPr>
            </w:pPr>
            <w:r w:rsidRPr="00EC61C3">
              <w:rPr>
                <w:rFonts w:ascii="Arial" w:hAnsi="Arial"/>
                <w:sz w:val="18"/>
              </w:rPr>
              <w:t>2</w:t>
            </w:r>
          </w:p>
        </w:tc>
        <w:tc>
          <w:tcPr>
            <w:tcW w:w="975" w:type="pct"/>
          </w:tcPr>
          <w:p w14:paraId="115FFF04" w14:textId="77777777" w:rsidR="0073141C" w:rsidRPr="00EC61C3" w:rsidRDefault="0073141C" w:rsidP="001E6E97">
            <w:pPr>
              <w:keepLines/>
              <w:spacing w:after="0"/>
              <w:jc w:val="center"/>
              <w:rPr>
                <w:rFonts w:ascii="Arial" w:hAnsi="Arial"/>
                <w:sz w:val="18"/>
              </w:rPr>
            </w:pPr>
          </w:p>
        </w:tc>
      </w:tr>
      <w:tr w:rsidR="0073141C" w:rsidRPr="00EC61C3" w14:paraId="28A01F9A" w14:textId="77777777" w:rsidTr="001E6E97">
        <w:trPr>
          <w:trHeight w:val="174"/>
          <w:jc w:val="center"/>
        </w:trPr>
        <w:tc>
          <w:tcPr>
            <w:tcW w:w="433" w:type="pct"/>
            <w:vMerge/>
            <w:shd w:val="clear" w:color="auto" w:fill="auto"/>
          </w:tcPr>
          <w:p w14:paraId="2D98E781" w14:textId="77777777" w:rsidR="0073141C" w:rsidRPr="00EC61C3" w:rsidRDefault="0073141C" w:rsidP="001E6E97">
            <w:pPr>
              <w:keepLines/>
              <w:spacing w:after="0"/>
              <w:rPr>
                <w:rFonts w:ascii="Arial" w:hAnsi="Arial"/>
                <w:sz w:val="18"/>
              </w:rPr>
            </w:pPr>
          </w:p>
        </w:tc>
        <w:tc>
          <w:tcPr>
            <w:tcW w:w="1300" w:type="pct"/>
            <w:gridSpan w:val="4"/>
            <w:shd w:val="clear" w:color="auto" w:fill="auto"/>
          </w:tcPr>
          <w:p w14:paraId="5DF60C4A" w14:textId="77777777" w:rsidR="0073141C" w:rsidRPr="00EC61C3" w:rsidRDefault="0073141C" w:rsidP="001E6E97">
            <w:pPr>
              <w:keepLines/>
              <w:spacing w:after="0"/>
              <w:rPr>
                <w:rFonts w:ascii="Arial" w:hAnsi="Arial"/>
                <w:sz w:val="18"/>
              </w:rPr>
            </w:pPr>
            <w:r w:rsidRPr="00EC61C3">
              <w:rPr>
                <w:rFonts w:ascii="Arial" w:hAnsi="Arial"/>
                <w:sz w:val="18"/>
              </w:rPr>
              <w:t xml:space="preserve">Aggregation level </w:t>
            </w:r>
          </w:p>
        </w:tc>
        <w:tc>
          <w:tcPr>
            <w:tcW w:w="526" w:type="pct"/>
            <w:shd w:val="clear" w:color="auto" w:fill="auto"/>
          </w:tcPr>
          <w:p w14:paraId="43425736" w14:textId="77777777" w:rsidR="0073141C" w:rsidRPr="00EC61C3" w:rsidRDefault="0073141C" w:rsidP="001E6E97">
            <w:pPr>
              <w:keepLines/>
              <w:spacing w:after="0"/>
              <w:jc w:val="center"/>
              <w:rPr>
                <w:rFonts w:ascii="Arial" w:hAnsi="Arial"/>
                <w:sz w:val="18"/>
              </w:rPr>
            </w:pPr>
            <w:r w:rsidRPr="00EC61C3">
              <w:rPr>
                <w:rFonts w:ascii="Arial" w:hAnsi="Arial"/>
                <w:sz w:val="18"/>
              </w:rPr>
              <w:t>CCE</w:t>
            </w:r>
          </w:p>
        </w:tc>
        <w:tc>
          <w:tcPr>
            <w:tcW w:w="1766" w:type="pct"/>
            <w:shd w:val="clear" w:color="auto" w:fill="auto"/>
          </w:tcPr>
          <w:p w14:paraId="631894C5" w14:textId="77777777" w:rsidR="0073141C" w:rsidRPr="00EC61C3" w:rsidRDefault="0073141C" w:rsidP="001E6E97">
            <w:pPr>
              <w:keepLines/>
              <w:spacing w:after="0"/>
              <w:jc w:val="center"/>
              <w:rPr>
                <w:rFonts w:ascii="Arial" w:hAnsi="Arial"/>
                <w:sz w:val="18"/>
              </w:rPr>
            </w:pPr>
            <w:r w:rsidRPr="00EC61C3">
              <w:rPr>
                <w:rFonts w:ascii="Arial" w:hAnsi="Arial"/>
                <w:sz w:val="18"/>
              </w:rPr>
              <w:t>8</w:t>
            </w:r>
          </w:p>
        </w:tc>
        <w:tc>
          <w:tcPr>
            <w:tcW w:w="975" w:type="pct"/>
          </w:tcPr>
          <w:p w14:paraId="411047D2" w14:textId="77777777" w:rsidR="0073141C" w:rsidRPr="00EC61C3" w:rsidRDefault="0073141C" w:rsidP="001E6E97">
            <w:pPr>
              <w:keepLines/>
              <w:spacing w:after="0"/>
              <w:jc w:val="center"/>
              <w:rPr>
                <w:rFonts w:ascii="Arial" w:hAnsi="Arial"/>
                <w:sz w:val="18"/>
              </w:rPr>
            </w:pPr>
          </w:p>
        </w:tc>
      </w:tr>
      <w:tr w:rsidR="0073141C" w:rsidRPr="00EC61C3" w14:paraId="06F27592" w14:textId="77777777" w:rsidTr="001E6E97">
        <w:trPr>
          <w:trHeight w:val="862"/>
          <w:jc w:val="center"/>
        </w:trPr>
        <w:tc>
          <w:tcPr>
            <w:tcW w:w="433" w:type="pct"/>
            <w:vMerge/>
            <w:shd w:val="clear" w:color="auto" w:fill="auto"/>
          </w:tcPr>
          <w:p w14:paraId="21E92865" w14:textId="77777777" w:rsidR="0073141C" w:rsidRPr="00EC61C3" w:rsidRDefault="0073141C" w:rsidP="001E6E97">
            <w:pPr>
              <w:keepLines/>
              <w:spacing w:after="0"/>
              <w:rPr>
                <w:rFonts w:ascii="Arial" w:hAnsi="Arial"/>
                <w:sz w:val="18"/>
              </w:rPr>
            </w:pPr>
          </w:p>
        </w:tc>
        <w:tc>
          <w:tcPr>
            <w:tcW w:w="1300" w:type="pct"/>
            <w:gridSpan w:val="4"/>
            <w:tcBorders>
              <w:top w:val="single" w:sz="4" w:space="0" w:color="auto"/>
              <w:left w:val="single" w:sz="4" w:space="0" w:color="auto"/>
              <w:bottom w:val="single" w:sz="4" w:space="0" w:color="auto"/>
              <w:right w:val="single" w:sz="4" w:space="0" w:color="auto"/>
            </w:tcBorders>
          </w:tcPr>
          <w:p w14:paraId="08BF6F2E" w14:textId="77777777" w:rsidR="0073141C" w:rsidRPr="00EC61C3" w:rsidRDefault="0073141C" w:rsidP="001E6E97">
            <w:pPr>
              <w:keepLines/>
              <w:spacing w:after="0"/>
              <w:rPr>
                <w:rFonts w:ascii="Arial" w:hAnsi="Arial"/>
                <w:sz w:val="18"/>
              </w:rPr>
            </w:pPr>
            <w:r>
              <w:rPr>
                <w:rFonts w:ascii="Arial" w:eastAsia="?? ??" w:hAnsi="Arial"/>
                <w:sz w:val="18"/>
              </w:rPr>
              <w:t>Ratio of hypothetical PDCCH RE energy to average SSS RE energy</w:t>
            </w:r>
          </w:p>
        </w:tc>
        <w:tc>
          <w:tcPr>
            <w:tcW w:w="526" w:type="pct"/>
            <w:shd w:val="clear" w:color="auto" w:fill="auto"/>
          </w:tcPr>
          <w:p w14:paraId="3318EBF0" w14:textId="77777777" w:rsidR="0073141C" w:rsidRPr="00EC61C3" w:rsidRDefault="0073141C" w:rsidP="001E6E97">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5E2020D1" w14:textId="77777777" w:rsidR="0073141C" w:rsidRPr="00EC61C3" w:rsidRDefault="0073141C" w:rsidP="001E6E97">
            <w:pPr>
              <w:keepLines/>
              <w:spacing w:after="0"/>
              <w:jc w:val="center"/>
              <w:rPr>
                <w:rFonts w:ascii="Arial" w:hAnsi="Arial"/>
                <w:sz w:val="18"/>
              </w:rPr>
            </w:pPr>
            <w:r w:rsidRPr="00EC61C3">
              <w:rPr>
                <w:rFonts w:ascii="Arial" w:hAnsi="Arial"/>
                <w:sz w:val="18"/>
              </w:rPr>
              <w:t>0</w:t>
            </w:r>
          </w:p>
        </w:tc>
        <w:tc>
          <w:tcPr>
            <w:tcW w:w="975" w:type="pct"/>
          </w:tcPr>
          <w:p w14:paraId="1197C879" w14:textId="77777777" w:rsidR="0073141C" w:rsidRPr="00EC61C3" w:rsidRDefault="0073141C" w:rsidP="001E6E97">
            <w:pPr>
              <w:keepLines/>
              <w:spacing w:after="0"/>
              <w:jc w:val="center"/>
              <w:rPr>
                <w:rFonts w:ascii="Arial" w:hAnsi="Arial"/>
                <w:sz w:val="18"/>
              </w:rPr>
            </w:pPr>
          </w:p>
        </w:tc>
      </w:tr>
      <w:tr w:rsidR="0073141C" w:rsidRPr="00EC61C3" w14:paraId="0293A7F2" w14:textId="77777777" w:rsidTr="001E6E97">
        <w:trPr>
          <w:trHeight w:val="849"/>
          <w:jc w:val="center"/>
        </w:trPr>
        <w:tc>
          <w:tcPr>
            <w:tcW w:w="433" w:type="pct"/>
            <w:vMerge/>
            <w:shd w:val="clear" w:color="auto" w:fill="auto"/>
          </w:tcPr>
          <w:p w14:paraId="1E950A94" w14:textId="77777777" w:rsidR="0073141C" w:rsidRPr="00EC61C3" w:rsidRDefault="0073141C" w:rsidP="001E6E97">
            <w:pPr>
              <w:keepLines/>
              <w:spacing w:after="0"/>
              <w:rPr>
                <w:rFonts w:ascii="Arial" w:hAnsi="Arial"/>
                <w:sz w:val="18"/>
              </w:rPr>
            </w:pPr>
          </w:p>
        </w:tc>
        <w:tc>
          <w:tcPr>
            <w:tcW w:w="1300" w:type="pct"/>
            <w:gridSpan w:val="4"/>
            <w:tcBorders>
              <w:top w:val="single" w:sz="4" w:space="0" w:color="auto"/>
              <w:left w:val="single" w:sz="4" w:space="0" w:color="auto"/>
              <w:bottom w:val="single" w:sz="4" w:space="0" w:color="auto"/>
              <w:right w:val="single" w:sz="4" w:space="0" w:color="auto"/>
            </w:tcBorders>
          </w:tcPr>
          <w:p w14:paraId="56C38D81" w14:textId="77777777" w:rsidR="0073141C" w:rsidRPr="00EC61C3" w:rsidRDefault="0073141C" w:rsidP="001E6E97">
            <w:pPr>
              <w:keepLines/>
              <w:spacing w:after="0"/>
              <w:rPr>
                <w:rFonts w:ascii="Arial" w:hAnsi="Arial"/>
                <w:sz w:val="18"/>
              </w:rPr>
            </w:pPr>
            <w:r>
              <w:rPr>
                <w:rFonts w:ascii="Arial" w:eastAsia="?? ??" w:hAnsi="Arial"/>
                <w:sz w:val="18"/>
              </w:rPr>
              <w:t>Ratio of hypothetical PDCCH DMRS energy to average SSS RE energy</w:t>
            </w:r>
          </w:p>
        </w:tc>
        <w:tc>
          <w:tcPr>
            <w:tcW w:w="526" w:type="pct"/>
            <w:shd w:val="clear" w:color="auto" w:fill="auto"/>
          </w:tcPr>
          <w:p w14:paraId="2718817B" w14:textId="77777777" w:rsidR="0073141C" w:rsidRPr="00EC61C3" w:rsidRDefault="0073141C" w:rsidP="001E6E97">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722C0992" w14:textId="77777777" w:rsidR="0073141C" w:rsidRPr="00EC61C3" w:rsidRDefault="0073141C" w:rsidP="001E6E97">
            <w:pPr>
              <w:keepLines/>
              <w:spacing w:after="0"/>
              <w:jc w:val="center"/>
              <w:rPr>
                <w:rFonts w:ascii="Arial" w:hAnsi="Arial"/>
                <w:sz w:val="18"/>
              </w:rPr>
            </w:pPr>
            <w:r w:rsidRPr="00EC61C3">
              <w:rPr>
                <w:rFonts w:ascii="Arial" w:hAnsi="Arial"/>
                <w:sz w:val="18"/>
              </w:rPr>
              <w:t>0</w:t>
            </w:r>
          </w:p>
        </w:tc>
        <w:tc>
          <w:tcPr>
            <w:tcW w:w="975" w:type="pct"/>
          </w:tcPr>
          <w:p w14:paraId="1E782798" w14:textId="77777777" w:rsidR="0073141C" w:rsidRPr="00EC61C3" w:rsidRDefault="0073141C" w:rsidP="001E6E97">
            <w:pPr>
              <w:keepLines/>
              <w:spacing w:after="0"/>
              <w:jc w:val="center"/>
              <w:rPr>
                <w:rFonts w:ascii="Arial" w:hAnsi="Arial"/>
                <w:sz w:val="18"/>
              </w:rPr>
            </w:pPr>
          </w:p>
        </w:tc>
      </w:tr>
      <w:tr w:rsidR="0073141C" w:rsidRPr="00EC61C3" w14:paraId="314B8983" w14:textId="77777777" w:rsidTr="001E6E97">
        <w:trPr>
          <w:trHeight w:val="374"/>
          <w:jc w:val="center"/>
        </w:trPr>
        <w:tc>
          <w:tcPr>
            <w:tcW w:w="433" w:type="pct"/>
            <w:vMerge/>
            <w:shd w:val="clear" w:color="auto" w:fill="auto"/>
          </w:tcPr>
          <w:p w14:paraId="759EAB74" w14:textId="77777777" w:rsidR="0073141C" w:rsidRPr="00EC61C3" w:rsidRDefault="0073141C" w:rsidP="001E6E97">
            <w:pPr>
              <w:keepLines/>
              <w:spacing w:after="0"/>
              <w:rPr>
                <w:rFonts w:ascii="Arial" w:hAnsi="Arial"/>
                <w:sz w:val="18"/>
              </w:rPr>
            </w:pPr>
          </w:p>
        </w:tc>
        <w:tc>
          <w:tcPr>
            <w:tcW w:w="1300" w:type="pct"/>
            <w:gridSpan w:val="4"/>
            <w:shd w:val="clear" w:color="auto" w:fill="auto"/>
            <w:vAlign w:val="center"/>
          </w:tcPr>
          <w:p w14:paraId="6324785A" w14:textId="77777777" w:rsidR="0073141C" w:rsidRPr="00EC61C3" w:rsidRDefault="0073141C" w:rsidP="001E6E97">
            <w:pPr>
              <w:keepLines/>
              <w:spacing w:after="0"/>
              <w:rPr>
                <w:rFonts w:ascii="Arial" w:eastAsia="?? ??" w:hAnsi="Arial"/>
                <w:sz w:val="18"/>
              </w:rPr>
            </w:pPr>
            <w:r w:rsidRPr="00EC61C3">
              <w:rPr>
                <w:rFonts w:ascii="Arial" w:eastAsia="?? ??" w:hAnsi="Arial"/>
                <w:sz w:val="18"/>
              </w:rPr>
              <w:t>DMRS precoder granularity</w:t>
            </w:r>
          </w:p>
        </w:tc>
        <w:tc>
          <w:tcPr>
            <w:tcW w:w="526" w:type="pct"/>
            <w:shd w:val="clear" w:color="auto" w:fill="auto"/>
            <w:vAlign w:val="center"/>
          </w:tcPr>
          <w:p w14:paraId="092A052B" w14:textId="77777777" w:rsidR="0073141C" w:rsidRPr="00EC61C3" w:rsidRDefault="0073141C" w:rsidP="001E6E97">
            <w:pPr>
              <w:keepLines/>
              <w:spacing w:after="0"/>
              <w:jc w:val="center"/>
              <w:rPr>
                <w:rFonts w:ascii="Arial" w:eastAsia="?? ??" w:hAnsi="Arial"/>
                <w:sz w:val="18"/>
              </w:rPr>
            </w:pPr>
          </w:p>
        </w:tc>
        <w:tc>
          <w:tcPr>
            <w:tcW w:w="1766" w:type="pct"/>
            <w:shd w:val="clear" w:color="auto" w:fill="auto"/>
          </w:tcPr>
          <w:p w14:paraId="2C14E863" w14:textId="77777777" w:rsidR="0073141C" w:rsidRPr="00EC61C3" w:rsidRDefault="0073141C" w:rsidP="001E6E97">
            <w:pPr>
              <w:keepLines/>
              <w:spacing w:after="0"/>
              <w:jc w:val="center"/>
              <w:rPr>
                <w:rFonts w:ascii="Arial" w:hAnsi="Arial"/>
                <w:sz w:val="18"/>
              </w:rPr>
            </w:pPr>
            <w:r w:rsidRPr="00EC61C3">
              <w:rPr>
                <w:rFonts w:ascii="Arial" w:eastAsia="?? ??" w:hAnsi="Arial"/>
                <w:sz w:val="18"/>
              </w:rPr>
              <w:t>REG bundle size</w:t>
            </w:r>
          </w:p>
        </w:tc>
        <w:tc>
          <w:tcPr>
            <w:tcW w:w="975" w:type="pct"/>
          </w:tcPr>
          <w:p w14:paraId="3923E66C" w14:textId="77777777" w:rsidR="0073141C" w:rsidRPr="00EC61C3" w:rsidRDefault="0073141C" w:rsidP="001E6E97">
            <w:pPr>
              <w:keepLines/>
              <w:spacing w:after="0"/>
              <w:jc w:val="center"/>
              <w:rPr>
                <w:rFonts w:ascii="Arial" w:eastAsia="?? ??" w:hAnsi="Arial"/>
                <w:sz w:val="18"/>
              </w:rPr>
            </w:pPr>
          </w:p>
        </w:tc>
      </w:tr>
      <w:tr w:rsidR="0073141C" w:rsidRPr="00EC61C3" w14:paraId="7070A6E7" w14:textId="77777777" w:rsidTr="001E6E97">
        <w:trPr>
          <w:trHeight w:val="185"/>
          <w:jc w:val="center"/>
        </w:trPr>
        <w:tc>
          <w:tcPr>
            <w:tcW w:w="433" w:type="pct"/>
            <w:vMerge/>
            <w:shd w:val="clear" w:color="auto" w:fill="auto"/>
          </w:tcPr>
          <w:p w14:paraId="39E73CFC" w14:textId="77777777" w:rsidR="0073141C" w:rsidRPr="00EC61C3" w:rsidRDefault="0073141C" w:rsidP="001E6E97">
            <w:pPr>
              <w:keepLines/>
              <w:spacing w:after="0"/>
              <w:rPr>
                <w:rFonts w:ascii="Arial" w:hAnsi="Arial"/>
                <w:sz w:val="18"/>
              </w:rPr>
            </w:pPr>
          </w:p>
        </w:tc>
        <w:tc>
          <w:tcPr>
            <w:tcW w:w="1300" w:type="pct"/>
            <w:gridSpan w:val="4"/>
            <w:shd w:val="clear" w:color="auto" w:fill="auto"/>
            <w:vAlign w:val="center"/>
          </w:tcPr>
          <w:p w14:paraId="771B5394" w14:textId="77777777" w:rsidR="0073141C" w:rsidRPr="00EC61C3" w:rsidRDefault="0073141C" w:rsidP="001E6E97">
            <w:pPr>
              <w:keepLines/>
              <w:spacing w:after="0"/>
              <w:rPr>
                <w:rFonts w:ascii="Arial" w:eastAsia="?? ??" w:hAnsi="Arial"/>
                <w:sz w:val="18"/>
              </w:rPr>
            </w:pPr>
            <w:r w:rsidRPr="00EC61C3">
              <w:rPr>
                <w:rFonts w:ascii="Arial" w:eastAsia="?? ??" w:hAnsi="Arial"/>
                <w:sz w:val="18"/>
              </w:rPr>
              <w:t>REG bundle size</w:t>
            </w:r>
          </w:p>
        </w:tc>
        <w:tc>
          <w:tcPr>
            <w:tcW w:w="526" w:type="pct"/>
            <w:shd w:val="clear" w:color="auto" w:fill="auto"/>
            <w:vAlign w:val="center"/>
          </w:tcPr>
          <w:p w14:paraId="6E625245" w14:textId="77777777" w:rsidR="0073141C" w:rsidRPr="00EC61C3" w:rsidRDefault="0073141C" w:rsidP="001E6E97">
            <w:pPr>
              <w:keepLines/>
              <w:spacing w:after="0"/>
              <w:jc w:val="center"/>
              <w:rPr>
                <w:rFonts w:ascii="Arial" w:eastAsia="?? ??" w:hAnsi="Arial"/>
                <w:sz w:val="18"/>
              </w:rPr>
            </w:pPr>
          </w:p>
        </w:tc>
        <w:tc>
          <w:tcPr>
            <w:tcW w:w="1766" w:type="pct"/>
            <w:shd w:val="clear" w:color="auto" w:fill="auto"/>
          </w:tcPr>
          <w:p w14:paraId="4CFB047F" w14:textId="77777777" w:rsidR="0073141C" w:rsidRPr="00EC61C3" w:rsidRDefault="0073141C" w:rsidP="001E6E97">
            <w:pPr>
              <w:keepLines/>
              <w:spacing w:after="0"/>
              <w:jc w:val="center"/>
              <w:rPr>
                <w:rFonts w:ascii="Arial" w:hAnsi="Arial"/>
                <w:sz w:val="18"/>
              </w:rPr>
            </w:pPr>
            <w:r w:rsidRPr="00EC61C3">
              <w:rPr>
                <w:rFonts w:ascii="Arial" w:hAnsi="Arial"/>
                <w:sz w:val="18"/>
              </w:rPr>
              <w:t>6</w:t>
            </w:r>
          </w:p>
        </w:tc>
        <w:tc>
          <w:tcPr>
            <w:tcW w:w="975" w:type="pct"/>
          </w:tcPr>
          <w:p w14:paraId="54E85779" w14:textId="77777777" w:rsidR="0073141C" w:rsidRPr="00EC61C3" w:rsidRDefault="0073141C" w:rsidP="001E6E97">
            <w:pPr>
              <w:keepLines/>
              <w:spacing w:after="0"/>
              <w:jc w:val="center"/>
              <w:rPr>
                <w:rFonts w:ascii="Arial" w:hAnsi="Arial"/>
                <w:sz w:val="18"/>
              </w:rPr>
            </w:pPr>
          </w:p>
        </w:tc>
      </w:tr>
      <w:tr w:rsidR="0073141C" w:rsidRPr="00EC61C3" w14:paraId="402BE0F4" w14:textId="77777777" w:rsidTr="001E6E97">
        <w:trPr>
          <w:trHeight w:val="174"/>
          <w:jc w:val="center"/>
        </w:trPr>
        <w:tc>
          <w:tcPr>
            <w:tcW w:w="1733" w:type="pct"/>
            <w:gridSpan w:val="5"/>
            <w:shd w:val="clear" w:color="auto" w:fill="auto"/>
          </w:tcPr>
          <w:p w14:paraId="2CBFE5FA" w14:textId="77777777" w:rsidR="0073141C" w:rsidRPr="00EC61C3" w:rsidRDefault="0073141C" w:rsidP="001E6E97">
            <w:pPr>
              <w:keepLines/>
              <w:spacing w:after="0"/>
              <w:rPr>
                <w:rFonts w:ascii="Arial" w:hAnsi="Arial"/>
                <w:sz w:val="18"/>
              </w:rPr>
            </w:pPr>
            <w:r w:rsidRPr="00EC61C3">
              <w:rPr>
                <w:rFonts w:ascii="Arial" w:hAnsi="Arial"/>
                <w:sz w:val="18"/>
              </w:rPr>
              <w:t>DRX</w:t>
            </w:r>
          </w:p>
        </w:tc>
        <w:tc>
          <w:tcPr>
            <w:tcW w:w="526" w:type="pct"/>
            <w:shd w:val="clear" w:color="auto" w:fill="auto"/>
          </w:tcPr>
          <w:p w14:paraId="58E67D9D" w14:textId="77777777" w:rsidR="0073141C" w:rsidRPr="00EC61C3" w:rsidRDefault="0073141C" w:rsidP="001E6E97">
            <w:pPr>
              <w:keepLines/>
              <w:spacing w:after="0"/>
              <w:jc w:val="center"/>
              <w:rPr>
                <w:rFonts w:ascii="Arial" w:hAnsi="Arial"/>
                <w:sz w:val="18"/>
              </w:rPr>
            </w:pPr>
          </w:p>
        </w:tc>
        <w:tc>
          <w:tcPr>
            <w:tcW w:w="1766" w:type="pct"/>
            <w:shd w:val="clear" w:color="auto" w:fill="auto"/>
          </w:tcPr>
          <w:p w14:paraId="1D6DC90D" w14:textId="77777777" w:rsidR="0073141C" w:rsidRPr="00EC61C3" w:rsidRDefault="0073141C" w:rsidP="001E6E97">
            <w:pPr>
              <w:keepLines/>
              <w:spacing w:after="0"/>
              <w:jc w:val="center"/>
              <w:rPr>
                <w:rFonts w:ascii="Arial" w:hAnsi="Arial"/>
                <w:iCs/>
                <w:sz w:val="18"/>
              </w:rPr>
            </w:pPr>
            <w:r w:rsidRPr="00EC61C3">
              <w:rPr>
                <w:rFonts w:ascii="Arial" w:hAnsi="Arial"/>
                <w:iCs/>
                <w:sz w:val="18"/>
              </w:rPr>
              <w:t>DRX.3</w:t>
            </w:r>
          </w:p>
        </w:tc>
        <w:tc>
          <w:tcPr>
            <w:tcW w:w="975" w:type="pct"/>
          </w:tcPr>
          <w:p w14:paraId="17C6C979" w14:textId="77777777" w:rsidR="0073141C" w:rsidRPr="00EC61C3" w:rsidRDefault="0073141C" w:rsidP="001E6E97">
            <w:pPr>
              <w:keepLines/>
              <w:spacing w:after="0"/>
              <w:jc w:val="center"/>
              <w:rPr>
                <w:rFonts w:ascii="Arial" w:hAnsi="Arial"/>
                <w:i/>
                <w:iCs/>
                <w:sz w:val="18"/>
              </w:rPr>
            </w:pPr>
            <w:r w:rsidRPr="00EC61C3">
              <w:rPr>
                <w:rFonts w:ascii="Arial" w:hAnsi="Arial"/>
                <w:iCs/>
                <w:sz w:val="18"/>
              </w:rPr>
              <w:t>A.3.3.3</w:t>
            </w:r>
          </w:p>
        </w:tc>
      </w:tr>
      <w:tr w:rsidR="0073141C" w:rsidRPr="00EC61C3" w14:paraId="3B916EA1" w14:textId="77777777" w:rsidTr="001E6E97">
        <w:trPr>
          <w:trHeight w:val="162"/>
          <w:jc w:val="center"/>
        </w:trPr>
        <w:tc>
          <w:tcPr>
            <w:tcW w:w="1733" w:type="pct"/>
            <w:gridSpan w:val="5"/>
            <w:shd w:val="clear" w:color="auto" w:fill="auto"/>
          </w:tcPr>
          <w:p w14:paraId="6E61BABE" w14:textId="77777777" w:rsidR="0073141C" w:rsidRPr="00EC61C3" w:rsidRDefault="0073141C" w:rsidP="001E6E97">
            <w:pPr>
              <w:keepLines/>
              <w:spacing w:after="0"/>
              <w:rPr>
                <w:rFonts w:ascii="Arial" w:hAnsi="Arial"/>
                <w:sz w:val="18"/>
              </w:rPr>
            </w:pPr>
            <w:r w:rsidRPr="00EC61C3">
              <w:rPr>
                <w:rFonts w:ascii="Arial" w:hAnsi="Arial"/>
                <w:sz w:val="18"/>
              </w:rPr>
              <w:t xml:space="preserve">Gap pattern ID </w:t>
            </w:r>
          </w:p>
        </w:tc>
        <w:tc>
          <w:tcPr>
            <w:tcW w:w="526" w:type="pct"/>
            <w:shd w:val="clear" w:color="auto" w:fill="auto"/>
          </w:tcPr>
          <w:p w14:paraId="3645FD84" w14:textId="77777777" w:rsidR="0073141C" w:rsidRPr="00EC61C3" w:rsidRDefault="0073141C" w:rsidP="001E6E97">
            <w:pPr>
              <w:keepLines/>
              <w:spacing w:after="0"/>
              <w:jc w:val="center"/>
              <w:rPr>
                <w:rFonts w:ascii="Arial" w:hAnsi="Arial"/>
                <w:sz w:val="18"/>
              </w:rPr>
            </w:pPr>
          </w:p>
        </w:tc>
        <w:tc>
          <w:tcPr>
            <w:tcW w:w="1766" w:type="pct"/>
            <w:shd w:val="clear" w:color="auto" w:fill="auto"/>
          </w:tcPr>
          <w:p w14:paraId="361B7969" w14:textId="77777777" w:rsidR="0073141C" w:rsidRPr="00EC61C3" w:rsidRDefault="0073141C" w:rsidP="001E6E97">
            <w:pPr>
              <w:keepLines/>
              <w:spacing w:after="0"/>
              <w:jc w:val="center"/>
              <w:rPr>
                <w:rFonts w:ascii="Arial" w:hAnsi="Arial"/>
                <w:iCs/>
                <w:sz w:val="18"/>
              </w:rPr>
            </w:pPr>
            <w:r w:rsidRPr="00EC61C3">
              <w:rPr>
                <w:rFonts w:ascii="Arial" w:hAnsi="Arial"/>
                <w:iCs/>
                <w:sz w:val="18"/>
              </w:rPr>
              <w:t>N.A.</w:t>
            </w:r>
          </w:p>
        </w:tc>
        <w:tc>
          <w:tcPr>
            <w:tcW w:w="975" w:type="pct"/>
          </w:tcPr>
          <w:p w14:paraId="570D7D6C" w14:textId="77777777" w:rsidR="0073141C" w:rsidRPr="00EC61C3" w:rsidRDefault="0073141C" w:rsidP="001E6E97">
            <w:pPr>
              <w:keepLines/>
              <w:spacing w:after="0"/>
              <w:jc w:val="center"/>
              <w:rPr>
                <w:rFonts w:ascii="Arial" w:hAnsi="Arial"/>
                <w:iCs/>
                <w:sz w:val="18"/>
              </w:rPr>
            </w:pPr>
          </w:p>
        </w:tc>
      </w:tr>
      <w:tr w:rsidR="0073141C" w:rsidRPr="00EC61C3" w14:paraId="2C527EFA" w14:textId="77777777" w:rsidTr="001E6E97">
        <w:trPr>
          <w:trHeight w:val="162"/>
          <w:jc w:val="center"/>
        </w:trPr>
        <w:tc>
          <w:tcPr>
            <w:tcW w:w="1733" w:type="pct"/>
            <w:gridSpan w:val="5"/>
            <w:shd w:val="clear" w:color="auto" w:fill="auto"/>
          </w:tcPr>
          <w:p w14:paraId="554DDA86" w14:textId="77777777" w:rsidR="0073141C" w:rsidRPr="00EC61C3" w:rsidRDefault="0073141C" w:rsidP="001E6E97">
            <w:pPr>
              <w:keepLines/>
              <w:spacing w:after="0"/>
              <w:rPr>
                <w:rFonts w:ascii="Arial" w:hAnsi="Arial"/>
                <w:sz w:val="18"/>
              </w:rPr>
            </w:pPr>
            <w:proofErr w:type="spellStart"/>
            <w:r w:rsidRPr="00EC61C3">
              <w:rPr>
                <w:rFonts w:ascii="Arial" w:hAnsi="Arial"/>
                <w:sz w:val="18"/>
              </w:rPr>
              <w:t>rlmInSyncOutOfSyncThreshold</w:t>
            </w:r>
            <w:proofErr w:type="spellEnd"/>
          </w:p>
        </w:tc>
        <w:tc>
          <w:tcPr>
            <w:tcW w:w="526" w:type="pct"/>
            <w:shd w:val="clear" w:color="auto" w:fill="auto"/>
          </w:tcPr>
          <w:p w14:paraId="26C51DD3" w14:textId="77777777" w:rsidR="0073141C" w:rsidRPr="00EC61C3" w:rsidRDefault="0073141C" w:rsidP="001E6E97">
            <w:pPr>
              <w:keepLines/>
              <w:spacing w:after="0"/>
              <w:jc w:val="center"/>
              <w:rPr>
                <w:rFonts w:ascii="Arial" w:hAnsi="Arial"/>
                <w:sz w:val="18"/>
              </w:rPr>
            </w:pPr>
          </w:p>
        </w:tc>
        <w:tc>
          <w:tcPr>
            <w:tcW w:w="1766" w:type="pct"/>
            <w:shd w:val="clear" w:color="auto" w:fill="auto"/>
          </w:tcPr>
          <w:p w14:paraId="7315E4A4" w14:textId="77777777" w:rsidR="0073141C" w:rsidRPr="00EC61C3" w:rsidRDefault="0073141C" w:rsidP="001E6E97">
            <w:pPr>
              <w:keepLines/>
              <w:spacing w:after="0"/>
              <w:jc w:val="center"/>
              <w:rPr>
                <w:rFonts w:ascii="Arial" w:hAnsi="Arial"/>
                <w:iCs/>
                <w:sz w:val="18"/>
              </w:rPr>
            </w:pPr>
            <w:r w:rsidRPr="00EC61C3">
              <w:rPr>
                <w:rFonts w:ascii="Arial" w:hAnsi="Arial"/>
                <w:iCs/>
                <w:sz w:val="18"/>
              </w:rPr>
              <w:t>absent</w:t>
            </w:r>
          </w:p>
        </w:tc>
        <w:tc>
          <w:tcPr>
            <w:tcW w:w="975" w:type="pct"/>
          </w:tcPr>
          <w:p w14:paraId="29F1623D" w14:textId="77777777" w:rsidR="0073141C" w:rsidRPr="00EC61C3" w:rsidRDefault="0073141C" w:rsidP="001E6E97">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73141C" w:rsidRPr="00EC61C3" w14:paraId="019D7CDD" w14:textId="77777777" w:rsidTr="001E6E97">
        <w:trPr>
          <w:jc w:val="center"/>
        </w:trPr>
        <w:tc>
          <w:tcPr>
            <w:tcW w:w="1157" w:type="pct"/>
            <w:gridSpan w:val="3"/>
            <w:vMerge w:val="restart"/>
            <w:shd w:val="clear" w:color="auto" w:fill="auto"/>
          </w:tcPr>
          <w:p w14:paraId="73DDF4DD" w14:textId="77777777" w:rsidR="0073141C" w:rsidRPr="00EC61C3" w:rsidRDefault="0073141C" w:rsidP="001E6E97">
            <w:pPr>
              <w:keepLines/>
              <w:spacing w:after="0"/>
              <w:rPr>
                <w:rFonts w:ascii="Arial" w:hAnsi="Arial"/>
                <w:sz w:val="18"/>
              </w:rPr>
            </w:pPr>
            <w:bookmarkStart w:id="11" w:name="OLE_LINK19"/>
            <w:proofErr w:type="spellStart"/>
            <w:r w:rsidRPr="00EC61C3">
              <w:rPr>
                <w:rFonts w:ascii="Arial" w:hAnsi="Arial"/>
                <w:sz w:val="18"/>
              </w:rPr>
              <w:t>rsrp-ThresholdSSB</w:t>
            </w:r>
            <w:bookmarkEnd w:id="11"/>
            <w:proofErr w:type="spellEnd"/>
          </w:p>
        </w:tc>
        <w:tc>
          <w:tcPr>
            <w:tcW w:w="576" w:type="pct"/>
            <w:gridSpan w:val="2"/>
            <w:shd w:val="clear" w:color="auto" w:fill="auto"/>
          </w:tcPr>
          <w:p w14:paraId="2507BD65" w14:textId="77777777" w:rsidR="0073141C" w:rsidRPr="00EC61C3" w:rsidRDefault="0073141C" w:rsidP="001E6E97">
            <w:pPr>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onfig 1</w:t>
            </w:r>
          </w:p>
        </w:tc>
        <w:tc>
          <w:tcPr>
            <w:tcW w:w="526" w:type="pct"/>
            <w:vMerge w:val="restart"/>
            <w:shd w:val="clear" w:color="auto" w:fill="auto"/>
          </w:tcPr>
          <w:p w14:paraId="34F98FF4" w14:textId="77777777" w:rsidR="0073141C" w:rsidRPr="00B3067E" w:rsidRDefault="0073141C" w:rsidP="001E6E97">
            <w:pPr>
              <w:keepLines/>
              <w:spacing w:after="0"/>
              <w:jc w:val="center"/>
              <w:rPr>
                <w:rFonts w:ascii="Arial" w:hAnsi="Arial"/>
                <w:sz w:val="18"/>
              </w:rPr>
            </w:pPr>
            <w:r w:rsidRPr="00B3067E">
              <w:rPr>
                <w:rFonts w:ascii="Arial" w:hAnsi="Arial"/>
                <w:sz w:val="18"/>
              </w:rPr>
              <w:t>dBm/</w:t>
            </w:r>
            <w:r>
              <w:rPr>
                <w:rFonts w:ascii="Arial" w:hAnsi="Arial"/>
                <w:sz w:val="18"/>
              </w:rPr>
              <w:t xml:space="preserve">SSB </w:t>
            </w:r>
            <w:r w:rsidRPr="00B3067E">
              <w:rPr>
                <w:rFonts w:ascii="Arial" w:hAnsi="Arial"/>
                <w:sz w:val="18"/>
              </w:rPr>
              <w:t>SCS</w:t>
            </w:r>
          </w:p>
        </w:tc>
        <w:tc>
          <w:tcPr>
            <w:tcW w:w="1766" w:type="pct"/>
            <w:shd w:val="clear" w:color="auto" w:fill="auto"/>
          </w:tcPr>
          <w:p w14:paraId="65144952" w14:textId="77777777" w:rsidR="0073141C" w:rsidRPr="00EC61C3" w:rsidDel="00002659" w:rsidRDefault="0073141C" w:rsidP="001E6E97">
            <w:pPr>
              <w:keepLines/>
              <w:spacing w:after="0"/>
              <w:jc w:val="center"/>
              <w:rPr>
                <w:rFonts w:ascii="Arial" w:hAnsi="Arial"/>
                <w:iCs/>
                <w:sz w:val="18"/>
              </w:rPr>
            </w:pPr>
            <w:r>
              <w:rPr>
                <w:rFonts w:ascii="Arial" w:hAnsi="Arial"/>
                <w:iCs/>
                <w:sz w:val="18"/>
              </w:rPr>
              <w:t>-94.5</w:t>
            </w:r>
          </w:p>
        </w:tc>
        <w:tc>
          <w:tcPr>
            <w:tcW w:w="975" w:type="pct"/>
            <w:vMerge w:val="restart"/>
          </w:tcPr>
          <w:p w14:paraId="564DCC25" w14:textId="77777777" w:rsidR="0073141C" w:rsidRPr="00EC61C3" w:rsidRDefault="0073141C" w:rsidP="001E6E97">
            <w:pPr>
              <w:keepLines/>
              <w:spacing w:after="0"/>
              <w:jc w:val="center"/>
              <w:rPr>
                <w:rFonts w:ascii="Arial" w:hAnsi="Arial"/>
                <w:sz w:val="18"/>
              </w:rPr>
            </w:pPr>
            <w:r w:rsidRPr="00EC61C3">
              <w:rPr>
                <w:rFonts w:ascii="Arial" w:hAnsi="Arial"/>
                <w:sz w:val="18"/>
              </w:rPr>
              <w:t xml:space="preserve">Threshold used for </w:t>
            </w:r>
            <w:proofErr w:type="spellStart"/>
            <w:r w:rsidRPr="00EC61C3">
              <w:rPr>
                <w:rFonts w:ascii="Arial" w:hAnsi="Arial"/>
                <w:sz w:val="18"/>
              </w:rPr>
              <w:t>Q</w:t>
            </w:r>
            <w:r w:rsidRPr="00EC61C3">
              <w:rPr>
                <w:rFonts w:ascii="Arial" w:hAnsi="Arial"/>
                <w:sz w:val="18"/>
                <w:vertAlign w:val="subscript"/>
              </w:rPr>
              <w:t>in_LR_SSB</w:t>
            </w:r>
            <w:proofErr w:type="spellEnd"/>
          </w:p>
        </w:tc>
      </w:tr>
      <w:tr w:rsidR="0073141C" w:rsidRPr="00EC61C3" w14:paraId="6B442B3B" w14:textId="77777777" w:rsidTr="001E6E97">
        <w:trPr>
          <w:jc w:val="center"/>
        </w:trPr>
        <w:tc>
          <w:tcPr>
            <w:tcW w:w="1157" w:type="pct"/>
            <w:gridSpan w:val="3"/>
            <w:vMerge/>
            <w:shd w:val="clear" w:color="auto" w:fill="auto"/>
          </w:tcPr>
          <w:p w14:paraId="11CBE076" w14:textId="77777777" w:rsidR="0073141C" w:rsidRPr="00EC61C3" w:rsidRDefault="0073141C" w:rsidP="001E6E97">
            <w:pPr>
              <w:keepLines/>
              <w:spacing w:after="0"/>
              <w:rPr>
                <w:rFonts w:ascii="Arial" w:hAnsi="Arial"/>
                <w:sz w:val="18"/>
              </w:rPr>
            </w:pPr>
          </w:p>
        </w:tc>
        <w:tc>
          <w:tcPr>
            <w:tcW w:w="576" w:type="pct"/>
            <w:gridSpan w:val="2"/>
            <w:shd w:val="clear" w:color="auto" w:fill="auto"/>
          </w:tcPr>
          <w:p w14:paraId="556ECEDB" w14:textId="77777777" w:rsidR="0073141C" w:rsidRPr="00EC61C3" w:rsidRDefault="0073141C" w:rsidP="001E6E97">
            <w:pPr>
              <w:keepLines/>
              <w:spacing w:after="0"/>
              <w:rPr>
                <w:rFonts w:ascii="Arial" w:hAnsi="Arial"/>
                <w:sz w:val="18"/>
              </w:rPr>
            </w:pPr>
            <w:r>
              <w:rPr>
                <w:rFonts w:ascii="Arial" w:hAnsi="Arial" w:hint="eastAsia"/>
                <w:sz w:val="18"/>
                <w:lang w:eastAsia="zh-CN"/>
              </w:rPr>
              <w:t>C</w:t>
            </w:r>
            <w:r>
              <w:rPr>
                <w:rFonts w:ascii="Arial" w:hAnsi="Arial"/>
                <w:sz w:val="18"/>
                <w:lang w:eastAsia="zh-CN"/>
              </w:rPr>
              <w:t>onfig 2</w:t>
            </w:r>
          </w:p>
        </w:tc>
        <w:tc>
          <w:tcPr>
            <w:tcW w:w="526" w:type="pct"/>
            <w:vMerge/>
            <w:shd w:val="clear" w:color="auto" w:fill="auto"/>
          </w:tcPr>
          <w:p w14:paraId="1702918C" w14:textId="77777777" w:rsidR="0073141C" w:rsidRPr="00B3067E" w:rsidRDefault="0073141C" w:rsidP="001E6E97">
            <w:pPr>
              <w:keepLines/>
              <w:spacing w:after="0"/>
              <w:jc w:val="center"/>
              <w:rPr>
                <w:rFonts w:ascii="Arial" w:hAnsi="Arial"/>
                <w:sz w:val="18"/>
              </w:rPr>
            </w:pPr>
          </w:p>
        </w:tc>
        <w:tc>
          <w:tcPr>
            <w:tcW w:w="1766" w:type="pct"/>
            <w:shd w:val="clear" w:color="auto" w:fill="auto"/>
          </w:tcPr>
          <w:p w14:paraId="58966BE5" w14:textId="77777777" w:rsidR="0073141C" w:rsidRPr="00EC61C3" w:rsidDel="00002659" w:rsidRDefault="0073141C" w:rsidP="001E6E97">
            <w:pPr>
              <w:keepLines/>
              <w:spacing w:after="0"/>
              <w:jc w:val="center"/>
              <w:rPr>
                <w:rFonts w:ascii="Arial" w:hAnsi="Arial"/>
                <w:iCs/>
                <w:sz w:val="18"/>
              </w:rPr>
            </w:pPr>
            <w:r>
              <w:rPr>
                <w:rFonts w:ascii="Arial" w:hAnsi="Arial"/>
                <w:iCs/>
                <w:sz w:val="18"/>
              </w:rPr>
              <w:t>-91.5</w:t>
            </w:r>
          </w:p>
        </w:tc>
        <w:tc>
          <w:tcPr>
            <w:tcW w:w="975" w:type="pct"/>
            <w:vMerge/>
          </w:tcPr>
          <w:p w14:paraId="1DB60756" w14:textId="77777777" w:rsidR="0073141C" w:rsidRPr="00EC61C3" w:rsidRDefault="0073141C" w:rsidP="001E6E97">
            <w:pPr>
              <w:keepLines/>
              <w:spacing w:after="0"/>
              <w:jc w:val="center"/>
              <w:rPr>
                <w:rFonts w:ascii="Arial" w:hAnsi="Arial"/>
                <w:sz w:val="18"/>
              </w:rPr>
            </w:pPr>
          </w:p>
        </w:tc>
      </w:tr>
      <w:tr w:rsidR="0073141C" w:rsidRPr="00EC61C3" w14:paraId="4549CDAB" w14:textId="77777777" w:rsidTr="001E6E97">
        <w:trPr>
          <w:trHeight w:val="336"/>
          <w:jc w:val="center"/>
        </w:trPr>
        <w:tc>
          <w:tcPr>
            <w:tcW w:w="1733" w:type="pct"/>
            <w:gridSpan w:val="5"/>
            <w:shd w:val="clear" w:color="auto" w:fill="auto"/>
          </w:tcPr>
          <w:p w14:paraId="313B7118" w14:textId="77777777" w:rsidR="0073141C" w:rsidRPr="00EC61C3" w:rsidRDefault="0073141C" w:rsidP="001E6E97">
            <w:pPr>
              <w:keepLines/>
              <w:spacing w:after="0"/>
              <w:rPr>
                <w:rFonts w:ascii="Arial" w:hAnsi="Arial"/>
                <w:sz w:val="18"/>
              </w:rPr>
            </w:pPr>
            <w:proofErr w:type="spellStart"/>
            <w:r w:rsidRPr="00EC61C3">
              <w:rPr>
                <w:rFonts w:ascii="Arial" w:hAnsi="Arial"/>
                <w:sz w:val="18"/>
              </w:rPr>
              <w:t>powerControlOffsetSS</w:t>
            </w:r>
            <w:proofErr w:type="spellEnd"/>
          </w:p>
        </w:tc>
        <w:tc>
          <w:tcPr>
            <w:tcW w:w="526" w:type="pct"/>
            <w:shd w:val="clear" w:color="auto" w:fill="auto"/>
          </w:tcPr>
          <w:p w14:paraId="506E6688" w14:textId="77777777" w:rsidR="0073141C" w:rsidRPr="00EC61C3" w:rsidRDefault="0073141C" w:rsidP="001E6E97">
            <w:pPr>
              <w:keepLines/>
              <w:spacing w:after="0"/>
              <w:jc w:val="center"/>
              <w:rPr>
                <w:rFonts w:ascii="Arial" w:hAnsi="Arial"/>
                <w:sz w:val="18"/>
              </w:rPr>
            </w:pPr>
          </w:p>
        </w:tc>
        <w:tc>
          <w:tcPr>
            <w:tcW w:w="1766" w:type="pct"/>
            <w:shd w:val="clear" w:color="auto" w:fill="auto"/>
          </w:tcPr>
          <w:p w14:paraId="36604DD1" w14:textId="77777777" w:rsidR="0073141C" w:rsidRPr="00EC61C3" w:rsidRDefault="0073141C" w:rsidP="001E6E97">
            <w:pPr>
              <w:keepLines/>
              <w:spacing w:after="0"/>
              <w:jc w:val="center"/>
              <w:rPr>
                <w:rFonts w:ascii="Arial" w:hAnsi="Arial"/>
                <w:iCs/>
                <w:sz w:val="18"/>
              </w:rPr>
            </w:pPr>
            <w:r w:rsidRPr="00EC61C3">
              <w:rPr>
                <w:rFonts w:ascii="Arial" w:hAnsi="Arial"/>
                <w:iCs/>
                <w:sz w:val="18"/>
              </w:rPr>
              <w:t>db0</w:t>
            </w:r>
          </w:p>
        </w:tc>
        <w:tc>
          <w:tcPr>
            <w:tcW w:w="975" w:type="pct"/>
          </w:tcPr>
          <w:p w14:paraId="27961FAC" w14:textId="77777777" w:rsidR="0073141C" w:rsidRPr="00EC61C3" w:rsidRDefault="0073141C" w:rsidP="001E6E97">
            <w:pPr>
              <w:keepLines/>
              <w:spacing w:after="0"/>
              <w:jc w:val="center"/>
              <w:rPr>
                <w:rFonts w:ascii="Arial" w:hAnsi="Arial"/>
                <w:sz w:val="18"/>
              </w:rPr>
            </w:pPr>
            <w:r w:rsidRPr="00EC61C3">
              <w:rPr>
                <w:rFonts w:ascii="Arial" w:hAnsi="Arial"/>
                <w:sz w:val="18"/>
              </w:rPr>
              <w:t xml:space="preserve">Used for deriving </w:t>
            </w:r>
            <w:proofErr w:type="spellStart"/>
            <w:r w:rsidRPr="00EC61C3">
              <w:rPr>
                <w:rFonts w:ascii="Arial" w:hAnsi="Arial"/>
                <w:sz w:val="18"/>
              </w:rPr>
              <w:t>rsrp</w:t>
            </w:r>
            <w:proofErr w:type="spellEnd"/>
            <w:r w:rsidRPr="00EC61C3">
              <w:rPr>
                <w:rFonts w:ascii="Arial" w:hAnsi="Arial"/>
                <w:sz w:val="18"/>
              </w:rPr>
              <w:t>-</w:t>
            </w:r>
            <w:proofErr w:type="spellStart"/>
            <w:r w:rsidRPr="00EC61C3">
              <w:rPr>
                <w:rFonts w:ascii="Arial" w:hAnsi="Arial"/>
                <w:sz w:val="18"/>
              </w:rPr>
              <w:t>ThresholdCSI</w:t>
            </w:r>
            <w:proofErr w:type="spellEnd"/>
            <w:r w:rsidRPr="00EC61C3">
              <w:rPr>
                <w:rFonts w:ascii="Arial" w:hAnsi="Arial"/>
                <w:sz w:val="18"/>
              </w:rPr>
              <w:t>-RS</w:t>
            </w:r>
          </w:p>
        </w:tc>
      </w:tr>
      <w:tr w:rsidR="0073141C" w:rsidRPr="00EC61C3" w14:paraId="1FACD509" w14:textId="77777777" w:rsidTr="001E6E97">
        <w:trPr>
          <w:trHeight w:val="162"/>
          <w:jc w:val="center"/>
        </w:trPr>
        <w:tc>
          <w:tcPr>
            <w:tcW w:w="1733" w:type="pct"/>
            <w:gridSpan w:val="5"/>
            <w:shd w:val="clear" w:color="auto" w:fill="auto"/>
          </w:tcPr>
          <w:p w14:paraId="3B63FE33" w14:textId="77777777" w:rsidR="0073141C" w:rsidRPr="00EC61C3" w:rsidRDefault="0073141C" w:rsidP="001E6E97">
            <w:pPr>
              <w:keepLines/>
              <w:spacing w:after="0"/>
              <w:rPr>
                <w:rFonts w:ascii="Arial" w:hAnsi="Arial"/>
                <w:sz w:val="18"/>
              </w:rPr>
            </w:pPr>
            <w:proofErr w:type="spellStart"/>
            <w:r w:rsidRPr="00EC61C3">
              <w:rPr>
                <w:rFonts w:ascii="Arial" w:hAnsi="Arial"/>
                <w:sz w:val="18"/>
              </w:rPr>
              <w:t>beamFailureInstanceMaxCount</w:t>
            </w:r>
            <w:proofErr w:type="spellEnd"/>
          </w:p>
        </w:tc>
        <w:tc>
          <w:tcPr>
            <w:tcW w:w="526" w:type="pct"/>
            <w:shd w:val="clear" w:color="auto" w:fill="auto"/>
          </w:tcPr>
          <w:p w14:paraId="061BC5A5" w14:textId="77777777" w:rsidR="0073141C" w:rsidRPr="00EC61C3" w:rsidRDefault="0073141C" w:rsidP="001E6E97">
            <w:pPr>
              <w:keepLines/>
              <w:spacing w:after="0"/>
              <w:jc w:val="center"/>
              <w:rPr>
                <w:rFonts w:ascii="Arial" w:hAnsi="Arial"/>
                <w:iCs/>
                <w:sz w:val="18"/>
              </w:rPr>
            </w:pPr>
          </w:p>
        </w:tc>
        <w:tc>
          <w:tcPr>
            <w:tcW w:w="1766" w:type="pct"/>
            <w:shd w:val="clear" w:color="auto" w:fill="auto"/>
          </w:tcPr>
          <w:p w14:paraId="7279F99E" w14:textId="77777777" w:rsidR="0073141C" w:rsidRPr="00EC61C3" w:rsidRDefault="0073141C" w:rsidP="001E6E97">
            <w:pPr>
              <w:keepLines/>
              <w:spacing w:after="0"/>
              <w:jc w:val="center"/>
              <w:rPr>
                <w:rFonts w:ascii="Arial" w:hAnsi="Arial"/>
                <w:iCs/>
                <w:sz w:val="18"/>
              </w:rPr>
            </w:pPr>
            <w:r w:rsidRPr="00EC61C3">
              <w:rPr>
                <w:rFonts w:ascii="Arial" w:hAnsi="Arial"/>
                <w:iCs/>
                <w:sz w:val="18"/>
              </w:rPr>
              <w:t>n1</w:t>
            </w:r>
          </w:p>
        </w:tc>
        <w:tc>
          <w:tcPr>
            <w:tcW w:w="975" w:type="pct"/>
          </w:tcPr>
          <w:p w14:paraId="4C6A28D2" w14:textId="77777777" w:rsidR="0073141C" w:rsidRPr="00EC61C3" w:rsidRDefault="0073141C" w:rsidP="001E6E97">
            <w:pPr>
              <w:keepLines/>
              <w:spacing w:after="0"/>
              <w:jc w:val="center"/>
              <w:rPr>
                <w:rFonts w:ascii="Arial" w:hAnsi="Arial"/>
                <w:iCs/>
                <w:sz w:val="18"/>
              </w:rPr>
            </w:pPr>
            <w:r w:rsidRPr="00EC61C3">
              <w:rPr>
                <w:rFonts w:ascii="Arial" w:hAnsi="Arial"/>
                <w:iCs/>
                <w:sz w:val="18"/>
              </w:rPr>
              <w:t>see TS 38.321 [7], clause 5.17</w:t>
            </w:r>
          </w:p>
        </w:tc>
      </w:tr>
      <w:tr w:rsidR="0073141C" w:rsidRPr="00EC61C3" w14:paraId="08D65BFF" w14:textId="77777777" w:rsidTr="001E6E97">
        <w:trPr>
          <w:trHeight w:val="162"/>
          <w:jc w:val="center"/>
        </w:trPr>
        <w:tc>
          <w:tcPr>
            <w:tcW w:w="1733" w:type="pct"/>
            <w:gridSpan w:val="5"/>
            <w:shd w:val="clear" w:color="auto" w:fill="auto"/>
          </w:tcPr>
          <w:p w14:paraId="44757E74" w14:textId="77777777" w:rsidR="0073141C" w:rsidRPr="00EC61C3" w:rsidRDefault="0073141C" w:rsidP="001E6E97">
            <w:pPr>
              <w:keepLines/>
              <w:spacing w:after="0"/>
              <w:rPr>
                <w:rFonts w:ascii="Arial" w:hAnsi="Arial"/>
                <w:sz w:val="18"/>
              </w:rPr>
            </w:pPr>
            <w:proofErr w:type="spellStart"/>
            <w:r w:rsidRPr="00EC61C3">
              <w:rPr>
                <w:rFonts w:ascii="Arial" w:hAnsi="Arial"/>
                <w:sz w:val="18"/>
              </w:rPr>
              <w:t>beamFailureDetectionTimer</w:t>
            </w:r>
            <w:proofErr w:type="spellEnd"/>
          </w:p>
        </w:tc>
        <w:tc>
          <w:tcPr>
            <w:tcW w:w="526" w:type="pct"/>
            <w:shd w:val="clear" w:color="auto" w:fill="auto"/>
          </w:tcPr>
          <w:p w14:paraId="6A810D37" w14:textId="77777777" w:rsidR="0073141C" w:rsidRPr="00EC61C3" w:rsidRDefault="0073141C" w:rsidP="001E6E97">
            <w:pPr>
              <w:keepLines/>
              <w:spacing w:after="0"/>
              <w:jc w:val="center"/>
              <w:rPr>
                <w:rFonts w:ascii="Arial" w:hAnsi="Arial"/>
                <w:iCs/>
                <w:sz w:val="18"/>
              </w:rPr>
            </w:pPr>
          </w:p>
        </w:tc>
        <w:tc>
          <w:tcPr>
            <w:tcW w:w="1766" w:type="pct"/>
            <w:shd w:val="clear" w:color="auto" w:fill="auto"/>
          </w:tcPr>
          <w:p w14:paraId="73E4F874" w14:textId="77777777" w:rsidR="0073141C" w:rsidRPr="00EC61C3" w:rsidRDefault="0073141C" w:rsidP="001E6E97">
            <w:pPr>
              <w:keepLines/>
              <w:spacing w:after="0"/>
              <w:jc w:val="center"/>
              <w:rPr>
                <w:rFonts w:ascii="Arial" w:hAnsi="Arial"/>
                <w:i/>
                <w:iCs/>
                <w:sz w:val="18"/>
              </w:rPr>
            </w:pPr>
            <w:r w:rsidRPr="00EC61C3">
              <w:rPr>
                <w:rFonts w:ascii="Arial" w:hAnsi="Arial"/>
                <w:sz w:val="18"/>
              </w:rPr>
              <w:t>pbfd4</w:t>
            </w:r>
          </w:p>
        </w:tc>
        <w:tc>
          <w:tcPr>
            <w:tcW w:w="975" w:type="pct"/>
          </w:tcPr>
          <w:p w14:paraId="321C758C" w14:textId="77777777" w:rsidR="0073141C" w:rsidRPr="00EC61C3" w:rsidRDefault="0073141C" w:rsidP="001E6E97">
            <w:pPr>
              <w:keepLines/>
              <w:spacing w:after="0"/>
              <w:jc w:val="center"/>
              <w:rPr>
                <w:rFonts w:ascii="Arial" w:hAnsi="Arial"/>
                <w:sz w:val="18"/>
              </w:rPr>
            </w:pPr>
            <w:r w:rsidRPr="00EC61C3">
              <w:rPr>
                <w:rFonts w:ascii="Arial" w:hAnsi="Arial"/>
                <w:iCs/>
                <w:sz w:val="18"/>
              </w:rPr>
              <w:t>see TS 38.321 [7], clause 5.17</w:t>
            </w:r>
          </w:p>
        </w:tc>
      </w:tr>
      <w:tr w:rsidR="0073141C" w:rsidRPr="00EC61C3" w14:paraId="3B30E3B3" w14:textId="77777777" w:rsidTr="001E6E97">
        <w:trPr>
          <w:trHeight w:val="61"/>
          <w:jc w:val="center"/>
        </w:trPr>
        <w:tc>
          <w:tcPr>
            <w:tcW w:w="1157" w:type="pct"/>
            <w:gridSpan w:val="3"/>
            <w:shd w:val="clear" w:color="auto" w:fill="auto"/>
            <w:vAlign w:val="center"/>
          </w:tcPr>
          <w:p w14:paraId="2293FAD7" w14:textId="77777777" w:rsidR="0073141C" w:rsidRPr="00EC61C3" w:rsidRDefault="0073141C" w:rsidP="001E6E97">
            <w:pPr>
              <w:pStyle w:val="TAL"/>
              <w:rPr>
                <w:rFonts w:cs="Arial"/>
                <w:bCs/>
              </w:rPr>
            </w:pPr>
            <w:r w:rsidRPr="00EC61C3">
              <w:t>CSI-RS configuration for CSI reporting</w:t>
            </w:r>
          </w:p>
        </w:tc>
        <w:tc>
          <w:tcPr>
            <w:tcW w:w="570" w:type="pct"/>
            <w:shd w:val="clear" w:color="auto" w:fill="auto"/>
          </w:tcPr>
          <w:p w14:paraId="220ABC3C" w14:textId="77777777" w:rsidR="0073141C" w:rsidRPr="00EC61C3" w:rsidRDefault="0073141C" w:rsidP="001E6E97">
            <w:pPr>
              <w:pStyle w:val="TAL"/>
            </w:pPr>
            <w:r w:rsidRPr="00EC61C3">
              <w:t>Config 1, 2</w:t>
            </w:r>
          </w:p>
        </w:tc>
        <w:tc>
          <w:tcPr>
            <w:tcW w:w="532" w:type="pct"/>
            <w:gridSpan w:val="2"/>
            <w:shd w:val="clear" w:color="auto" w:fill="auto"/>
          </w:tcPr>
          <w:p w14:paraId="10E41122" w14:textId="77777777" w:rsidR="0073141C" w:rsidRPr="00EC61C3" w:rsidRDefault="0073141C" w:rsidP="001E6E97">
            <w:pPr>
              <w:pStyle w:val="TAC"/>
            </w:pPr>
          </w:p>
        </w:tc>
        <w:tc>
          <w:tcPr>
            <w:tcW w:w="1766" w:type="pct"/>
          </w:tcPr>
          <w:p w14:paraId="1871F5D5" w14:textId="77777777" w:rsidR="0073141C" w:rsidRPr="00EC61C3" w:rsidRDefault="0073141C" w:rsidP="001E6E97">
            <w:pPr>
              <w:pStyle w:val="TAC"/>
            </w:pPr>
            <w:r w:rsidRPr="00EC61C3">
              <w:rPr>
                <w:szCs w:val="18"/>
              </w:rPr>
              <w:t>CSI-RS.3.1 TDD</w:t>
            </w:r>
          </w:p>
        </w:tc>
        <w:tc>
          <w:tcPr>
            <w:tcW w:w="975" w:type="pct"/>
          </w:tcPr>
          <w:p w14:paraId="66F0B3DC" w14:textId="77777777" w:rsidR="0073141C" w:rsidRPr="00EC61C3" w:rsidRDefault="0073141C" w:rsidP="001E6E97">
            <w:pPr>
              <w:pStyle w:val="TAC"/>
              <w:rPr>
                <w:szCs w:val="18"/>
              </w:rPr>
            </w:pPr>
            <w:r w:rsidRPr="00EC61C3">
              <w:rPr>
                <w:rFonts w:cs="Arial" w:hint="eastAsia"/>
                <w:iCs/>
                <w:szCs w:val="18"/>
                <w:lang w:eastAsia="zh-CN"/>
              </w:rPr>
              <w:t>A.</w:t>
            </w:r>
            <w:r w:rsidRPr="00EC61C3">
              <w:rPr>
                <w:rFonts w:cs="Arial"/>
                <w:iCs/>
                <w:szCs w:val="18"/>
                <w:lang w:eastAsia="zh-CN"/>
              </w:rPr>
              <w:t>3.14.2</w:t>
            </w:r>
          </w:p>
        </w:tc>
      </w:tr>
      <w:tr w:rsidR="0073141C" w:rsidRPr="00EC61C3" w14:paraId="2A9FFDE0" w14:textId="77777777" w:rsidTr="001E6E97">
        <w:trPr>
          <w:trHeight w:val="61"/>
          <w:jc w:val="center"/>
        </w:trPr>
        <w:tc>
          <w:tcPr>
            <w:tcW w:w="1727" w:type="pct"/>
            <w:gridSpan w:val="4"/>
            <w:shd w:val="clear" w:color="auto" w:fill="auto"/>
            <w:vAlign w:val="center"/>
          </w:tcPr>
          <w:p w14:paraId="5D9C2FA1" w14:textId="77777777" w:rsidR="0073141C" w:rsidRPr="00EC61C3" w:rsidRDefault="0073141C" w:rsidP="001E6E97">
            <w:pPr>
              <w:pStyle w:val="TAL"/>
            </w:pPr>
            <w:r w:rsidRPr="00EC61C3">
              <w:t>TCI states</w:t>
            </w:r>
          </w:p>
        </w:tc>
        <w:tc>
          <w:tcPr>
            <w:tcW w:w="532" w:type="pct"/>
            <w:gridSpan w:val="2"/>
            <w:shd w:val="clear" w:color="auto" w:fill="auto"/>
          </w:tcPr>
          <w:p w14:paraId="4BDC1904" w14:textId="77777777" w:rsidR="0073141C" w:rsidRPr="00EC61C3" w:rsidRDefault="0073141C" w:rsidP="001E6E97">
            <w:pPr>
              <w:pStyle w:val="TAC"/>
            </w:pPr>
          </w:p>
        </w:tc>
        <w:tc>
          <w:tcPr>
            <w:tcW w:w="1766" w:type="pct"/>
            <w:shd w:val="clear" w:color="auto" w:fill="auto"/>
          </w:tcPr>
          <w:p w14:paraId="55B88D03" w14:textId="77777777" w:rsidR="0073141C" w:rsidRPr="00EC61C3" w:rsidRDefault="0073141C" w:rsidP="001E6E97">
            <w:pPr>
              <w:pStyle w:val="TAC"/>
              <w:rPr>
                <w:szCs w:val="18"/>
              </w:rPr>
            </w:pPr>
            <w:r w:rsidRPr="00EC61C3">
              <w:rPr>
                <w:rFonts w:eastAsia="ＭＳ 明朝"/>
              </w:rPr>
              <w:t>TCI.State.0</w:t>
            </w:r>
          </w:p>
        </w:tc>
        <w:tc>
          <w:tcPr>
            <w:tcW w:w="975" w:type="pct"/>
          </w:tcPr>
          <w:p w14:paraId="24068EC6" w14:textId="77777777" w:rsidR="0073141C" w:rsidRPr="00EC61C3" w:rsidRDefault="0073141C" w:rsidP="001E6E97">
            <w:pPr>
              <w:pStyle w:val="TAC"/>
              <w:rPr>
                <w:szCs w:val="18"/>
              </w:rPr>
            </w:pPr>
            <w:r w:rsidRPr="00EC61C3">
              <w:rPr>
                <w:rFonts w:eastAsia="ＭＳ 明朝"/>
              </w:rPr>
              <w:t>TCI.State.0</w:t>
            </w:r>
          </w:p>
        </w:tc>
      </w:tr>
      <w:tr w:rsidR="0073141C" w:rsidRPr="00EC61C3" w14:paraId="000750DC" w14:textId="77777777" w:rsidTr="001E6E97">
        <w:trPr>
          <w:trHeight w:val="61"/>
          <w:jc w:val="center"/>
        </w:trPr>
        <w:tc>
          <w:tcPr>
            <w:tcW w:w="1157" w:type="pct"/>
            <w:gridSpan w:val="3"/>
            <w:shd w:val="clear" w:color="auto" w:fill="auto"/>
            <w:vAlign w:val="center"/>
          </w:tcPr>
          <w:p w14:paraId="56DB39D7" w14:textId="77777777" w:rsidR="0073141C" w:rsidRPr="00EC61C3" w:rsidRDefault="0073141C" w:rsidP="001E6E97">
            <w:pPr>
              <w:pStyle w:val="TAL"/>
            </w:pPr>
            <w:r w:rsidRPr="00EC61C3">
              <w:t>CSI-RS for tracking</w:t>
            </w:r>
          </w:p>
        </w:tc>
        <w:tc>
          <w:tcPr>
            <w:tcW w:w="570" w:type="pct"/>
            <w:shd w:val="clear" w:color="auto" w:fill="auto"/>
          </w:tcPr>
          <w:p w14:paraId="3346C12D" w14:textId="77777777" w:rsidR="0073141C" w:rsidRPr="00EC61C3" w:rsidRDefault="0073141C" w:rsidP="001E6E97">
            <w:pPr>
              <w:pStyle w:val="TAL"/>
            </w:pPr>
            <w:r w:rsidRPr="00EC61C3">
              <w:t>Config 1, 2</w:t>
            </w:r>
          </w:p>
        </w:tc>
        <w:tc>
          <w:tcPr>
            <w:tcW w:w="532" w:type="pct"/>
            <w:gridSpan w:val="2"/>
            <w:shd w:val="clear" w:color="auto" w:fill="auto"/>
          </w:tcPr>
          <w:p w14:paraId="3C6DAD8B" w14:textId="77777777" w:rsidR="0073141C" w:rsidRPr="00EC61C3" w:rsidRDefault="0073141C" w:rsidP="001E6E97">
            <w:pPr>
              <w:pStyle w:val="TAC"/>
            </w:pPr>
          </w:p>
        </w:tc>
        <w:tc>
          <w:tcPr>
            <w:tcW w:w="1766" w:type="pct"/>
            <w:shd w:val="clear" w:color="auto" w:fill="auto"/>
          </w:tcPr>
          <w:p w14:paraId="56A7914D" w14:textId="77777777" w:rsidR="0073141C" w:rsidRPr="00EC61C3" w:rsidRDefault="0073141C" w:rsidP="001E6E97">
            <w:pPr>
              <w:pStyle w:val="TAC"/>
              <w:rPr>
                <w:szCs w:val="18"/>
              </w:rPr>
            </w:pPr>
            <w:r w:rsidRPr="00EC61C3">
              <w:rPr>
                <w:szCs w:val="18"/>
              </w:rPr>
              <w:t>TRS.2.1 TDD</w:t>
            </w:r>
          </w:p>
        </w:tc>
        <w:tc>
          <w:tcPr>
            <w:tcW w:w="975" w:type="pct"/>
          </w:tcPr>
          <w:p w14:paraId="757E0EB6" w14:textId="77777777" w:rsidR="0073141C" w:rsidRPr="00EC61C3" w:rsidRDefault="0073141C" w:rsidP="001E6E97">
            <w:pPr>
              <w:pStyle w:val="TAC"/>
              <w:rPr>
                <w:szCs w:val="18"/>
              </w:rPr>
            </w:pPr>
          </w:p>
        </w:tc>
      </w:tr>
      <w:tr w:rsidR="0073141C" w:rsidRPr="00EC61C3" w14:paraId="0BE79F13" w14:textId="77777777" w:rsidTr="001E6E97">
        <w:trPr>
          <w:trHeight w:val="61"/>
          <w:jc w:val="center"/>
        </w:trPr>
        <w:tc>
          <w:tcPr>
            <w:tcW w:w="1727" w:type="pct"/>
            <w:gridSpan w:val="4"/>
            <w:shd w:val="clear" w:color="auto" w:fill="auto"/>
          </w:tcPr>
          <w:p w14:paraId="33B5BB66" w14:textId="77777777" w:rsidR="0073141C" w:rsidRPr="00EC61C3" w:rsidRDefault="0073141C" w:rsidP="001E6E97">
            <w:pPr>
              <w:pStyle w:val="TAL"/>
            </w:pPr>
            <w:r w:rsidRPr="00EC61C3">
              <w:t>SSB index assigned as RLM RS</w:t>
            </w:r>
          </w:p>
        </w:tc>
        <w:tc>
          <w:tcPr>
            <w:tcW w:w="532" w:type="pct"/>
            <w:gridSpan w:val="2"/>
            <w:shd w:val="clear" w:color="auto" w:fill="auto"/>
          </w:tcPr>
          <w:p w14:paraId="5DE309BA" w14:textId="77777777" w:rsidR="0073141C" w:rsidRPr="00EC61C3" w:rsidRDefault="0073141C" w:rsidP="001E6E97">
            <w:pPr>
              <w:pStyle w:val="TAC"/>
            </w:pPr>
          </w:p>
        </w:tc>
        <w:tc>
          <w:tcPr>
            <w:tcW w:w="1766" w:type="pct"/>
            <w:shd w:val="clear" w:color="auto" w:fill="auto"/>
          </w:tcPr>
          <w:p w14:paraId="69F90B98" w14:textId="77777777" w:rsidR="0073141C" w:rsidRPr="00EC61C3" w:rsidRDefault="0073141C" w:rsidP="001E6E97">
            <w:pPr>
              <w:pStyle w:val="TAC"/>
              <w:rPr>
                <w:szCs w:val="18"/>
                <w:lang w:eastAsia="zh-CN"/>
              </w:rPr>
            </w:pPr>
            <w:r w:rsidRPr="00EC61C3">
              <w:rPr>
                <w:rFonts w:hint="eastAsia"/>
                <w:szCs w:val="18"/>
                <w:lang w:eastAsia="zh-CN"/>
              </w:rPr>
              <w:t>0, 1</w:t>
            </w:r>
          </w:p>
        </w:tc>
        <w:tc>
          <w:tcPr>
            <w:tcW w:w="975" w:type="pct"/>
          </w:tcPr>
          <w:p w14:paraId="123EBD0F" w14:textId="77777777" w:rsidR="0073141C" w:rsidRPr="00EC61C3" w:rsidRDefault="0073141C" w:rsidP="001E6E97">
            <w:pPr>
              <w:pStyle w:val="TAC"/>
              <w:rPr>
                <w:szCs w:val="18"/>
              </w:rPr>
            </w:pPr>
          </w:p>
        </w:tc>
      </w:tr>
      <w:tr w:rsidR="0073141C" w:rsidRPr="00EC61C3" w14:paraId="0226557D" w14:textId="77777777" w:rsidTr="001E6E97">
        <w:trPr>
          <w:trHeight w:val="61"/>
          <w:jc w:val="center"/>
        </w:trPr>
        <w:tc>
          <w:tcPr>
            <w:tcW w:w="1727" w:type="pct"/>
            <w:gridSpan w:val="4"/>
            <w:shd w:val="clear" w:color="auto" w:fill="auto"/>
          </w:tcPr>
          <w:p w14:paraId="4FCE5F56" w14:textId="77777777" w:rsidR="0073141C" w:rsidRPr="00EC61C3" w:rsidRDefault="0073141C" w:rsidP="001E6E97">
            <w:pPr>
              <w:pStyle w:val="TAL"/>
              <w:rPr>
                <w:lang w:eastAsia="zh-CN"/>
              </w:rPr>
            </w:pPr>
            <w:r w:rsidRPr="00EC61C3">
              <w:rPr>
                <w:rFonts w:hint="eastAsia"/>
                <w:lang w:eastAsia="zh-CN"/>
              </w:rPr>
              <w:t>T310 Timer</w:t>
            </w:r>
          </w:p>
        </w:tc>
        <w:tc>
          <w:tcPr>
            <w:tcW w:w="532" w:type="pct"/>
            <w:gridSpan w:val="2"/>
            <w:shd w:val="clear" w:color="auto" w:fill="auto"/>
          </w:tcPr>
          <w:p w14:paraId="3B2C525D" w14:textId="77777777" w:rsidR="0073141C" w:rsidRPr="00EC61C3" w:rsidRDefault="0073141C" w:rsidP="001E6E97">
            <w:pPr>
              <w:pStyle w:val="TAC"/>
              <w:rPr>
                <w:lang w:eastAsia="zh-CN"/>
              </w:rPr>
            </w:pPr>
            <w:proofErr w:type="spellStart"/>
            <w:r w:rsidRPr="00EC61C3">
              <w:rPr>
                <w:rFonts w:hint="eastAsia"/>
                <w:lang w:eastAsia="zh-CN"/>
              </w:rPr>
              <w:t>ms</w:t>
            </w:r>
            <w:proofErr w:type="spellEnd"/>
          </w:p>
        </w:tc>
        <w:tc>
          <w:tcPr>
            <w:tcW w:w="1766" w:type="pct"/>
            <w:shd w:val="clear" w:color="auto" w:fill="auto"/>
          </w:tcPr>
          <w:p w14:paraId="2E6097BF" w14:textId="77777777" w:rsidR="0073141C" w:rsidRPr="00EC61C3" w:rsidRDefault="0073141C" w:rsidP="001E6E97">
            <w:pPr>
              <w:pStyle w:val="TAC"/>
              <w:rPr>
                <w:szCs w:val="18"/>
                <w:lang w:eastAsia="zh-CN"/>
              </w:rPr>
            </w:pPr>
            <w:r w:rsidRPr="00EC61C3">
              <w:rPr>
                <w:rFonts w:hint="eastAsia"/>
                <w:szCs w:val="18"/>
                <w:lang w:eastAsia="zh-CN"/>
              </w:rPr>
              <w:t>1000</w:t>
            </w:r>
          </w:p>
        </w:tc>
        <w:tc>
          <w:tcPr>
            <w:tcW w:w="975" w:type="pct"/>
          </w:tcPr>
          <w:p w14:paraId="4AAA4BAF" w14:textId="77777777" w:rsidR="0073141C" w:rsidRPr="00EC61C3" w:rsidRDefault="0073141C" w:rsidP="001E6E97">
            <w:pPr>
              <w:pStyle w:val="TAC"/>
              <w:rPr>
                <w:szCs w:val="18"/>
              </w:rPr>
            </w:pPr>
          </w:p>
        </w:tc>
      </w:tr>
      <w:tr w:rsidR="0073141C" w:rsidRPr="00EC61C3" w14:paraId="4439CCBC" w14:textId="77777777" w:rsidTr="001E6E97">
        <w:trPr>
          <w:trHeight w:val="61"/>
          <w:jc w:val="center"/>
        </w:trPr>
        <w:tc>
          <w:tcPr>
            <w:tcW w:w="1727" w:type="pct"/>
            <w:gridSpan w:val="4"/>
            <w:shd w:val="clear" w:color="auto" w:fill="auto"/>
          </w:tcPr>
          <w:p w14:paraId="13AA58E1" w14:textId="77777777" w:rsidR="0073141C" w:rsidRPr="00EC61C3" w:rsidRDefault="0073141C" w:rsidP="001E6E97">
            <w:pPr>
              <w:pStyle w:val="TAL"/>
              <w:rPr>
                <w:lang w:eastAsia="zh-CN"/>
              </w:rPr>
            </w:pPr>
            <w:r w:rsidRPr="00EC61C3">
              <w:rPr>
                <w:rFonts w:hint="eastAsia"/>
                <w:lang w:eastAsia="zh-CN"/>
              </w:rPr>
              <w:t>N310</w:t>
            </w:r>
          </w:p>
        </w:tc>
        <w:tc>
          <w:tcPr>
            <w:tcW w:w="532" w:type="pct"/>
            <w:gridSpan w:val="2"/>
            <w:shd w:val="clear" w:color="auto" w:fill="auto"/>
          </w:tcPr>
          <w:p w14:paraId="092079A0" w14:textId="77777777" w:rsidR="0073141C" w:rsidRPr="00EC61C3" w:rsidRDefault="0073141C" w:rsidP="001E6E97">
            <w:pPr>
              <w:pStyle w:val="TAC"/>
            </w:pPr>
          </w:p>
        </w:tc>
        <w:tc>
          <w:tcPr>
            <w:tcW w:w="1766" w:type="pct"/>
            <w:shd w:val="clear" w:color="auto" w:fill="auto"/>
          </w:tcPr>
          <w:p w14:paraId="3DE696FD" w14:textId="77777777" w:rsidR="0073141C" w:rsidRPr="00EC61C3" w:rsidRDefault="0073141C" w:rsidP="001E6E97">
            <w:pPr>
              <w:pStyle w:val="TAC"/>
              <w:rPr>
                <w:szCs w:val="18"/>
                <w:lang w:eastAsia="zh-CN"/>
              </w:rPr>
            </w:pPr>
            <w:r w:rsidRPr="00EC61C3">
              <w:rPr>
                <w:rFonts w:hint="eastAsia"/>
                <w:szCs w:val="18"/>
                <w:lang w:eastAsia="zh-CN"/>
              </w:rPr>
              <w:t>2</w:t>
            </w:r>
          </w:p>
        </w:tc>
        <w:tc>
          <w:tcPr>
            <w:tcW w:w="975" w:type="pct"/>
          </w:tcPr>
          <w:p w14:paraId="523B33A9" w14:textId="77777777" w:rsidR="0073141C" w:rsidRPr="00EC61C3" w:rsidRDefault="0073141C" w:rsidP="001E6E97">
            <w:pPr>
              <w:pStyle w:val="TAC"/>
              <w:rPr>
                <w:szCs w:val="18"/>
              </w:rPr>
            </w:pPr>
          </w:p>
        </w:tc>
      </w:tr>
      <w:tr w:rsidR="0073141C" w:rsidRPr="00EC61C3" w14:paraId="1E8B6DF7" w14:textId="77777777" w:rsidTr="001E6E97">
        <w:trPr>
          <w:trHeight w:val="162"/>
          <w:jc w:val="center"/>
        </w:trPr>
        <w:tc>
          <w:tcPr>
            <w:tcW w:w="1733" w:type="pct"/>
            <w:gridSpan w:val="5"/>
            <w:shd w:val="clear" w:color="auto" w:fill="auto"/>
          </w:tcPr>
          <w:p w14:paraId="7870292D" w14:textId="77777777" w:rsidR="0073141C" w:rsidRPr="00EC61C3" w:rsidRDefault="0073141C" w:rsidP="001E6E97">
            <w:pPr>
              <w:keepLines/>
              <w:spacing w:after="0"/>
              <w:rPr>
                <w:rFonts w:ascii="Arial" w:hAnsi="Arial"/>
                <w:sz w:val="18"/>
              </w:rPr>
            </w:pPr>
            <w:r w:rsidRPr="00EC61C3">
              <w:rPr>
                <w:rFonts w:ascii="Arial" w:hAnsi="Arial"/>
                <w:sz w:val="18"/>
              </w:rPr>
              <w:t>T1</w:t>
            </w:r>
          </w:p>
        </w:tc>
        <w:tc>
          <w:tcPr>
            <w:tcW w:w="526" w:type="pct"/>
            <w:shd w:val="clear" w:color="auto" w:fill="auto"/>
          </w:tcPr>
          <w:p w14:paraId="01E89E3C" w14:textId="77777777" w:rsidR="0073141C" w:rsidRPr="00EC61C3" w:rsidRDefault="0073141C" w:rsidP="001E6E97">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540B1313" w14:textId="77777777" w:rsidR="0073141C" w:rsidRPr="00EC61C3" w:rsidRDefault="0073141C" w:rsidP="001E6E97">
            <w:pPr>
              <w:keepLines/>
              <w:spacing w:after="0"/>
              <w:jc w:val="center"/>
              <w:rPr>
                <w:rFonts w:ascii="Arial" w:hAnsi="Arial"/>
                <w:sz w:val="18"/>
              </w:rPr>
            </w:pPr>
            <w:r w:rsidRPr="00EC61C3">
              <w:rPr>
                <w:rFonts w:ascii="Arial" w:hAnsi="Arial"/>
                <w:sz w:val="18"/>
              </w:rPr>
              <w:t>1</w:t>
            </w:r>
          </w:p>
        </w:tc>
        <w:tc>
          <w:tcPr>
            <w:tcW w:w="975" w:type="pct"/>
          </w:tcPr>
          <w:p w14:paraId="47E7B159" w14:textId="77777777" w:rsidR="0073141C" w:rsidRPr="00EC61C3" w:rsidRDefault="0073141C" w:rsidP="001E6E97">
            <w:pPr>
              <w:keepLines/>
              <w:spacing w:after="0"/>
              <w:jc w:val="center"/>
              <w:rPr>
                <w:rFonts w:ascii="Arial" w:hAnsi="Arial"/>
                <w:sz w:val="18"/>
              </w:rPr>
            </w:pPr>
            <w:r w:rsidRPr="00EC61C3">
              <w:rPr>
                <w:rFonts w:ascii="Arial" w:hAnsi="Arial"/>
                <w:sz w:val="18"/>
              </w:rPr>
              <w:t xml:space="preserve">During this time the </w:t>
            </w:r>
            <w:proofErr w:type="spellStart"/>
            <w:r w:rsidRPr="00EC61C3">
              <w:rPr>
                <w:rFonts w:ascii="Arial" w:hAnsi="Arial"/>
                <w:sz w:val="18"/>
              </w:rPr>
              <w:t>the</w:t>
            </w:r>
            <w:proofErr w:type="spellEnd"/>
            <w:r w:rsidRPr="00EC61C3">
              <w:rPr>
                <w:rFonts w:ascii="Arial" w:hAnsi="Arial"/>
                <w:sz w:val="18"/>
              </w:rPr>
              <w:t xml:space="preserve"> UE shall be fully synchronized to cell 1</w:t>
            </w:r>
          </w:p>
        </w:tc>
      </w:tr>
      <w:tr w:rsidR="0073141C" w:rsidRPr="00EC61C3" w14:paraId="6B3C18BB" w14:textId="77777777" w:rsidTr="001E6E97">
        <w:trPr>
          <w:trHeight w:val="174"/>
          <w:jc w:val="center"/>
        </w:trPr>
        <w:tc>
          <w:tcPr>
            <w:tcW w:w="1733" w:type="pct"/>
            <w:gridSpan w:val="5"/>
            <w:shd w:val="clear" w:color="auto" w:fill="auto"/>
          </w:tcPr>
          <w:p w14:paraId="66064CE8" w14:textId="77777777" w:rsidR="0073141C" w:rsidRPr="00EC61C3" w:rsidRDefault="0073141C" w:rsidP="001E6E97">
            <w:pPr>
              <w:keepLines/>
              <w:spacing w:after="0"/>
              <w:rPr>
                <w:rFonts w:ascii="Arial" w:hAnsi="Arial"/>
                <w:sz w:val="18"/>
              </w:rPr>
            </w:pPr>
            <w:r w:rsidRPr="00EC61C3">
              <w:rPr>
                <w:rFonts w:ascii="Arial" w:hAnsi="Arial"/>
                <w:sz w:val="18"/>
              </w:rPr>
              <w:t>T2</w:t>
            </w:r>
          </w:p>
        </w:tc>
        <w:tc>
          <w:tcPr>
            <w:tcW w:w="526" w:type="pct"/>
            <w:shd w:val="clear" w:color="auto" w:fill="auto"/>
          </w:tcPr>
          <w:p w14:paraId="1AC1589E" w14:textId="77777777" w:rsidR="0073141C" w:rsidRPr="00EC61C3" w:rsidRDefault="0073141C" w:rsidP="001E6E97">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0671744D" w14:textId="77777777" w:rsidR="0073141C" w:rsidRPr="00EC61C3" w:rsidRDefault="0073141C" w:rsidP="001E6E97">
            <w:pPr>
              <w:keepLines/>
              <w:spacing w:after="0"/>
              <w:jc w:val="center"/>
              <w:rPr>
                <w:rFonts w:ascii="Arial" w:hAnsi="Arial"/>
                <w:sz w:val="18"/>
              </w:rPr>
            </w:pPr>
            <w:r w:rsidRPr="00EC61C3">
              <w:rPr>
                <w:rFonts w:ascii="Arial" w:hAnsi="Arial"/>
                <w:sz w:val="18"/>
              </w:rPr>
              <w:t>3.37</w:t>
            </w:r>
          </w:p>
        </w:tc>
        <w:tc>
          <w:tcPr>
            <w:tcW w:w="975" w:type="pct"/>
          </w:tcPr>
          <w:p w14:paraId="49876BB7" w14:textId="77777777" w:rsidR="0073141C" w:rsidRPr="00EC61C3" w:rsidRDefault="0073141C" w:rsidP="001E6E97">
            <w:pPr>
              <w:keepLines/>
              <w:spacing w:after="0"/>
              <w:jc w:val="center"/>
              <w:rPr>
                <w:rFonts w:ascii="Arial" w:hAnsi="Arial"/>
                <w:sz w:val="18"/>
              </w:rPr>
            </w:pPr>
          </w:p>
        </w:tc>
      </w:tr>
      <w:tr w:rsidR="0073141C" w:rsidRPr="00EC61C3" w14:paraId="70F1DBEE" w14:textId="77777777" w:rsidTr="001E6E97">
        <w:trPr>
          <w:trHeight w:val="162"/>
          <w:jc w:val="center"/>
        </w:trPr>
        <w:tc>
          <w:tcPr>
            <w:tcW w:w="1733" w:type="pct"/>
            <w:gridSpan w:val="5"/>
            <w:shd w:val="clear" w:color="auto" w:fill="auto"/>
          </w:tcPr>
          <w:p w14:paraId="7B8DA22F" w14:textId="77777777" w:rsidR="0073141C" w:rsidRPr="00EC61C3" w:rsidRDefault="0073141C" w:rsidP="001E6E97">
            <w:pPr>
              <w:keepLines/>
              <w:spacing w:after="0"/>
              <w:rPr>
                <w:rFonts w:ascii="Arial" w:hAnsi="Arial"/>
                <w:sz w:val="18"/>
              </w:rPr>
            </w:pPr>
            <w:r w:rsidRPr="00EC61C3">
              <w:rPr>
                <w:rFonts w:ascii="Arial" w:hAnsi="Arial"/>
                <w:sz w:val="18"/>
              </w:rPr>
              <w:t>T3</w:t>
            </w:r>
          </w:p>
        </w:tc>
        <w:tc>
          <w:tcPr>
            <w:tcW w:w="526" w:type="pct"/>
            <w:shd w:val="clear" w:color="auto" w:fill="auto"/>
          </w:tcPr>
          <w:p w14:paraId="0393E6C7" w14:textId="77777777" w:rsidR="0073141C" w:rsidRPr="00EC61C3" w:rsidRDefault="0073141C" w:rsidP="001E6E97">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5C0923F4" w14:textId="77777777" w:rsidR="0073141C" w:rsidRPr="00EC61C3" w:rsidRDefault="0073141C" w:rsidP="001E6E97">
            <w:pPr>
              <w:keepLines/>
              <w:spacing w:after="0"/>
              <w:jc w:val="center"/>
              <w:rPr>
                <w:rFonts w:ascii="Arial" w:hAnsi="Arial"/>
                <w:sz w:val="18"/>
              </w:rPr>
            </w:pPr>
            <w:r w:rsidRPr="00EC61C3">
              <w:rPr>
                <w:rFonts w:ascii="Arial" w:hAnsi="Arial"/>
                <w:sz w:val="18"/>
              </w:rPr>
              <w:t>2.8</w:t>
            </w:r>
          </w:p>
        </w:tc>
        <w:tc>
          <w:tcPr>
            <w:tcW w:w="975" w:type="pct"/>
          </w:tcPr>
          <w:p w14:paraId="65B5224D" w14:textId="77777777" w:rsidR="0073141C" w:rsidRPr="00EC61C3" w:rsidRDefault="0073141C" w:rsidP="001E6E97">
            <w:pPr>
              <w:keepLines/>
              <w:spacing w:after="0"/>
              <w:jc w:val="center"/>
              <w:rPr>
                <w:rFonts w:ascii="Arial" w:hAnsi="Arial"/>
                <w:sz w:val="18"/>
              </w:rPr>
            </w:pPr>
          </w:p>
        </w:tc>
      </w:tr>
      <w:tr w:rsidR="0073141C" w:rsidRPr="00EC61C3" w14:paraId="78827EF4" w14:textId="77777777" w:rsidTr="001E6E97">
        <w:trPr>
          <w:trHeight w:val="162"/>
          <w:jc w:val="center"/>
        </w:trPr>
        <w:tc>
          <w:tcPr>
            <w:tcW w:w="1733" w:type="pct"/>
            <w:gridSpan w:val="5"/>
            <w:shd w:val="clear" w:color="auto" w:fill="auto"/>
          </w:tcPr>
          <w:p w14:paraId="098F3240" w14:textId="77777777" w:rsidR="0073141C" w:rsidRPr="00EC61C3" w:rsidRDefault="0073141C" w:rsidP="001E6E97">
            <w:pPr>
              <w:keepLines/>
              <w:spacing w:after="0"/>
              <w:rPr>
                <w:rFonts w:ascii="Arial" w:hAnsi="Arial"/>
                <w:sz w:val="18"/>
              </w:rPr>
            </w:pPr>
            <w:r w:rsidRPr="00EC61C3">
              <w:rPr>
                <w:rFonts w:ascii="Arial" w:hAnsi="Arial"/>
                <w:sz w:val="18"/>
              </w:rPr>
              <w:t>T4</w:t>
            </w:r>
          </w:p>
        </w:tc>
        <w:tc>
          <w:tcPr>
            <w:tcW w:w="526" w:type="pct"/>
            <w:shd w:val="clear" w:color="auto" w:fill="auto"/>
          </w:tcPr>
          <w:p w14:paraId="55876D3B" w14:textId="77777777" w:rsidR="0073141C" w:rsidRPr="00EC61C3" w:rsidRDefault="0073141C" w:rsidP="001E6E97">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4776622D" w14:textId="77777777" w:rsidR="0073141C" w:rsidRPr="00EC61C3" w:rsidRDefault="0073141C" w:rsidP="001E6E97">
            <w:pPr>
              <w:keepLines/>
              <w:spacing w:after="0"/>
              <w:jc w:val="center"/>
              <w:rPr>
                <w:rFonts w:ascii="Arial" w:hAnsi="Arial"/>
                <w:sz w:val="18"/>
              </w:rPr>
            </w:pPr>
            <w:r w:rsidRPr="00EC61C3">
              <w:rPr>
                <w:rFonts w:ascii="Arial" w:hAnsi="Arial"/>
                <w:sz w:val="18"/>
              </w:rPr>
              <w:t>0</w:t>
            </w:r>
          </w:p>
        </w:tc>
        <w:tc>
          <w:tcPr>
            <w:tcW w:w="975" w:type="pct"/>
          </w:tcPr>
          <w:p w14:paraId="23A127D9" w14:textId="77777777" w:rsidR="0073141C" w:rsidRPr="00EC61C3" w:rsidRDefault="0073141C" w:rsidP="001E6E97">
            <w:pPr>
              <w:keepLines/>
              <w:spacing w:after="0"/>
              <w:jc w:val="center"/>
              <w:rPr>
                <w:rFonts w:ascii="Arial" w:hAnsi="Arial"/>
                <w:sz w:val="18"/>
              </w:rPr>
            </w:pPr>
          </w:p>
        </w:tc>
      </w:tr>
      <w:tr w:rsidR="0073141C" w:rsidRPr="00EC61C3" w14:paraId="1C64A9D3" w14:textId="77777777" w:rsidTr="001E6E97">
        <w:trPr>
          <w:trHeight w:val="162"/>
          <w:jc w:val="center"/>
        </w:trPr>
        <w:tc>
          <w:tcPr>
            <w:tcW w:w="1733" w:type="pct"/>
            <w:gridSpan w:val="5"/>
            <w:shd w:val="clear" w:color="auto" w:fill="auto"/>
          </w:tcPr>
          <w:p w14:paraId="414D4FA6" w14:textId="77777777" w:rsidR="0073141C" w:rsidRPr="00EC61C3" w:rsidRDefault="0073141C" w:rsidP="001E6E97">
            <w:pPr>
              <w:keepLines/>
              <w:spacing w:after="0"/>
              <w:rPr>
                <w:rFonts w:ascii="Arial" w:hAnsi="Arial"/>
                <w:sz w:val="18"/>
              </w:rPr>
            </w:pPr>
            <w:r w:rsidRPr="00EC61C3">
              <w:rPr>
                <w:rFonts w:ascii="Arial" w:hAnsi="Arial"/>
                <w:sz w:val="18"/>
              </w:rPr>
              <w:t>T5</w:t>
            </w:r>
          </w:p>
        </w:tc>
        <w:tc>
          <w:tcPr>
            <w:tcW w:w="526" w:type="pct"/>
            <w:shd w:val="clear" w:color="auto" w:fill="auto"/>
          </w:tcPr>
          <w:p w14:paraId="4DF57AA1" w14:textId="77777777" w:rsidR="0073141C" w:rsidRPr="00EC61C3" w:rsidRDefault="0073141C" w:rsidP="001E6E97">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5D6E5ED5" w14:textId="77777777" w:rsidR="0073141C" w:rsidRPr="00EC61C3" w:rsidRDefault="0073141C" w:rsidP="001E6E97">
            <w:pPr>
              <w:keepLines/>
              <w:spacing w:after="0"/>
              <w:jc w:val="center"/>
              <w:rPr>
                <w:rFonts w:ascii="Arial" w:hAnsi="Arial"/>
                <w:sz w:val="18"/>
              </w:rPr>
            </w:pPr>
            <w:r w:rsidRPr="00EC61C3">
              <w:rPr>
                <w:rFonts w:ascii="Arial" w:hAnsi="Arial"/>
                <w:sz w:val="18"/>
              </w:rPr>
              <w:t>0.61</w:t>
            </w:r>
          </w:p>
        </w:tc>
        <w:tc>
          <w:tcPr>
            <w:tcW w:w="975" w:type="pct"/>
          </w:tcPr>
          <w:p w14:paraId="6E39043E" w14:textId="77777777" w:rsidR="0073141C" w:rsidRPr="00EC61C3" w:rsidRDefault="0073141C" w:rsidP="001E6E97">
            <w:pPr>
              <w:keepLines/>
              <w:spacing w:after="0"/>
              <w:jc w:val="center"/>
              <w:rPr>
                <w:rFonts w:ascii="Arial" w:hAnsi="Arial"/>
                <w:sz w:val="18"/>
              </w:rPr>
            </w:pPr>
          </w:p>
        </w:tc>
      </w:tr>
      <w:tr w:rsidR="0073141C" w:rsidRPr="00EC61C3" w14:paraId="17AA344E" w14:textId="77777777" w:rsidTr="001E6E97">
        <w:trPr>
          <w:trHeight w:val="162"/>
          <w:jc w:val="center"/>
        </w:trPr>
        <w:tc>
          <w:tcPr>
            <w:tcW w:w="1733" w:type="pct"/>
            <w:gridSpan w:val="5"/>
            <w:shd w:val="clear" w:color="auto" w:fill="auto"/>
          </w:tcPr>
          <w:p w14:paraId="5CD3BB53" w14:textId="77777777" w:rsidR="0073141C" w:rsidRPr="00EC61C3" w:rsidRDefault="0073141C" w:rsidP="001E6E97">
            <w:pPr>
              <w:keepLines/>
              <w:spacing w:after="0"/>
              <w:rPr>
                <w:rFonts w:ascii="Arial" w:hAnsi="Arial"/>
                <w:sz w:val="18"/>
              </w:rPr>
            </w:pPr>
            <w:r w:rsidRPr="00EC61C3">
              <w:rPr>
                <w:rFonts w:ascii="Arial" w:hAnsi="Arial"/>
                <w:sz w:val="18"/>
              </w:rPr>
              <w:t>D1</w:t>
            </w:r>
          </w:p>
        </w:tc>
        <w:tc>
          <w:tcPr>
            <w:tcW w:w="526" w:type="pct"/>
            <w:shd w:val="clear" w:color="auto" w:fill="auto"/>
          </w:tcPr>
          <w:p w14:paraId="41C6376B" w14:textId="77777777" w:rsidR="0073141C" w:rsidRPr="00EC61C3" w:rsidRDefault="0073141C" w:rsidP="001E6E97">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6C48DCA9" w14:textId="77777777" w:rsidR="0073141C" w:rsidRPr="00EC61C3" w:rsidRDefault="0073141C" w:rsidP="001E6E97">
            <w:pPr>
              <w:keepLines/>
              <w:spacing w:after="0"/>
              <w:jc w:val="center"/>
              <w:rPr>
                <w:rFonts w:ascii="Arial" w:hAnsi="Arial"/>
                <w:sz w:val="18"/>
              </w:rPr>
            </w:pPr>
            <w:r w:rsidRPr="00EC61C3">
              <w:rPr>
                <w:rFonts w:ascii="Arial" w:hAnsi="Arial"/>
                <w:sz w:val="18"/>
              </w:rPr>
              <w:t>0.57</w:t>
            </w:r>
          </w:p>
        </w:tc>
        <w:tc>
          <w:tcPr>
            <w:tcW w:w="975" w:type="pct"/>
          </w:tcPr>
          <w:p w14:paraId="4246229A" w14:textId="77777777" w:rsidR="0073141C" w:rsidRPr="00EC61C3" w:rsidRDefault="0073141C" w:rsidP="001E6E97">
            <w:pPr>
              <w:keepLines/>
              <w:spacing w:after="0"/>
              <w:jc w:val="center"/>
              <w:rPr>
                <w:rFonts w:ascii="Arial" w:hAnsi="Arial"/>
                <w:sz w:val="18"/>
              </w:rPr>
            </w:pPr>
          </w:p>
        </w:tc>
      </w:tr>
      <w:tr w:rsidR="0073141C" w:rsidRPr="00EC61C3" w14:paraId="1DF9C31F" w14:textId="77777777" w:rsidTr="001E6E97">
        <w:trPr>
          <w:trHeight w:val="130"/>
          <w:jc w:val="center"/>
        </w:trPr>
        <w:tc>
          <w:tcPr>
            <w:tcW w:w="5000" w:type="pct"/>
            <w:gridSpan w:val="8"/>
          </w:tcPr>
          <w:p w14:paraId="77A55D50" w14:textId="77777777" w:rsidR="0073141C" w:rsidRPr="00EC61C3" w:rsidRDefault="0073141C" w:rsidP="001E6E97">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11BF35E2" w14:textId="77777777" w:rsidR="0073141C" w:rsidRPr="00EC61C3" w:rsidRDefault="0073141C" w:rsidP="0073141C">
      <w:pPr>
        <w:spacing w:before="120"/>
      </w:pPr>
    </w:p>
    <w:p w14:paraId="6F82ECBA" w14:textId="77777777" w:rsidR="0073141C" w:rsidRPr="00EC61C3" w:rsidRDefault="0073141C" w:rsidP="0073141C">
      <w:pPr>
        <w:keepNext/>
        <w:keepLines/>
        <w:spacing w:before="60"/>
        <w:jc w:val="center"/>
        <w:rPr>
          <w:rFonts w:ascii="Arial" w:hAnsi="Arial"/>
          <w:b/>
          <w:lang w:val="en-US"/>
        </w:rPr>
      </w:pPr>
      <w:r w:rsidRPr="00EC61C3">
        <w:rPr>
          <w:rFonts w:ascii="Arial" w:hAnsi="Arial"/>
          <w:b/>
        </w:rPr>
        <w:lastRenderedPageBreak/>
        <w:t xml:space="preserve">Table A.5.5.5.2.1-3: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3141C" w:rsidRPr="00EC61C3" w14:paraId="40E7CB32" w14:textId="77777777" w:rsidTr="001E6E9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0CC07C4E" w14:textId="77777777" w:rsidR="0073141C" w:rsidRPr="00EC61C3" w:rsidRDefault="0073141C" w:rsidP="001E6E9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4F6D82FE" w14:textId="77777777" w:rsidR="0073141C" w:rsidRPr="00EC61C3" w:rsidRDefault="0073141C" w:rsidP="001E6E9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7472F21" w14:textId="77777777" w:rsidR="0073141C" w:rsidRPr="00EC61C3" w:rsidRDefault="0073141C" w:rsidP="001E6E97">
            <w:pPr>
              <w:pStyle w:val="TAH"/>
            </w:pPr>
            <w:r w:rsidRPr="00EC61C3">
              <w:t>Test 1</w:t>
            </w:r>
          </w:p>
        </w:tc>
      </w:tr>
      <w:tr w:rsidR="0073141C" w:rsidRPr="00EC61C3" w14:paraId="1BCDE8ED" w14:textId="77777777" w:rsidTr="001E6E9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176B1E93" w14:textId="77777777" w:rsidR="0073141C" w:rsidRPr="00EC61C3" w:rsidRDefault="0073141C" w:rsidP="001E6E9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380A5FA" w14:textId="77777777" w:rsidR="0073141C" w:rsidRPr="00EC61C3" w:rsidRDefault="0073141C" w:rsidP="001E6E9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96C209D" w14:textId="77777777" w:rsidR="0073141C" w:rsidRPr="00EC61C3" w:rsidRDefault="0073141C" w:rsidP="001E6E9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442C1B19" w14:textId="77777777" w:rsidR="0073141C" w:rsidRPr="00EC61C3" w:rsidRDefault="0073141C" w:rsidP="001E6E9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6B1875DB" w14:textId="77777777" w:rsidR="0073141C" w:rsidRPr="00EC61C3" w:rsidRDefault="0073141C" w:rsidP="001E6E9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246E425B" w14:textId="77777777" w:rsidR="0073141C" w:rsidRPr="00EC61C3" w:rsidRDefault="0073141C" w:rsidP="001E6E9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34F450D6" w14:textId="77777777" w:rsidR="0073141C" w:rsidRPr="00EC61C3" w:rsidRDefault="0073141C" w:rsidP="001E6E97">
            <w:pPr>
              <w:pStyle w:val="TAH"/>
            </w:pPr>
            <w:r w:rsidRPr="00EC61C3">
              <w:t>T5</w:t>
            </w:r>
          </w:p>
        </w:tc>
      </w:tr>
      <w:tr w:rsidR="0073141C" w:rsidRPr="00EC61C3" w14:paraId="76662B76" w14:textId="77777777" w:rsidTr="001E6E9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456D9501" w14:textId="77777777" w:rsidR="0073141C" w:rsidRPr="00EC61C3" w:rsidRDefault="0073141C" w:rsidP="001E6E97">
            <w:pPr>
              <w:pStyle w:val="TAL"/>
            </w:pPr>
            <w:proofErr w:type="spellStart"/>
            <w:r w:rsidRPr="00EC61C3">
              <w:t>AoA</w:t>
            </w:r>
            <w:proofErr w:type="spellEnd"/>
            <w:r w:rsidRPr="00EC61C3">
              <w:t xml:space="preserve"> setup</w:t>
            </w:r>
          </w:p>
        </w:tc>
        <w:tc>
          <w:tcPr>
            <w:tcW w:w="1062" w:type="dxa"/>
            <w:tcBorders>
              <w:top w:val="single" w:sz="4" w:space="0" w:color="auto"/>
              <w:left w:val="single" w:sz="4" w:space="0" w:color="auto"/>
              <w:bottom w:val="single" w:sz="4" w:space="0" w:color="auto"/>
              <w:right w:val="single" w:sz="4" w:space="0" w:color="auto"/>
            </w:tcBorders>
          </w:tcPr>
          <w:p w14:paraId="17FA1717" w14:textId="77777777" w:rsidR="0073141C" w:rsidRPr="00EC61C3" w:rsidRDefault="0073141C" w:rsidP="001E6E9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0548B05" w14:textId="77777777" w:rsidR="0073141C" w:rsidRPr="00EC61C3" w:rsidRDefault="0073141C" w:rsidP="001E6E97">
            <w:pPr>
              <w:pStyle w:val="TAC"/>
              <w:rPr>
                <w:rFonts w:eastAsia="ＭＳ 明朝"/>
              </w:rPr>
            </w:pPr>
            <w:r w:rsidRPr="00EC61C3">
              <w:rPr>
                <w:rFonts w:eastAsia="ＭＳ 明朝"/>
              </w:rPr>
              <w:t>Setup 1 defined in A.3.15</w:t>
            </w:r>
          </w:p>
        </w:tc>
      </w:tr>
      <w:tr w:rsidR="0073141C" w:rsidRPr="00EC61C3" w14:paraId="7B2C3BEA" w14:textId="77777777" w:rsidTr="001E6E9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489E3664" w14:textId="77777777" w:rsidR="0073141C" w:rsidRPr="00EC61C3" w:rsidRDefault="0073141C" w:rsidP="001E6E97">
            <w:pPr>
              <w:pStyle w:val="TAL"/>
              <w:rPr>
                <w:rFonts w:cs="Arial"/>
                <w:szCs w:val="16"/>
                <w:lang w:eastAsia="ja-JP"/>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78998326" w14:textId="77777777" w:rsidR="0073141C" w:rsidRPr="00EC61C3" w:rsidRDefault="0073141C" w:rsidP="001E6E9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4494D6E" w14:textId="77777777" w:rsidR="0073141C" w:rsidRPr="00EC61C3" w:rsidRDefault="0073141C" w:rsidP="001E6E97">
            <w:pPr>
              <w:pStyle w:val="TAC"/>
            </w:pPr>
            <w:r w:rsidRPr="00EC61C3">
              <w:rPr>
                <w:rFonts w:eastAsia="SimSun"/>
                <w:lang w:val="en-US"/>
              </w:rPr>
              <w:t>Rough</w:t>
            </w:r>
          </w:p>
        </w:tc>
      </w:tr>
      <w:tr w:rsidR="0073141C" w:rsidRPr="00EC61C3" w14:paraId="5190D1BA" w14:textId="77777777" w:rsidTr="001E6E9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B0380BB" w14:textId="77777777" w:rsidR="0073141C" w:rsidRPr="00EC61C3" w:rsidRDefault="0073141C" w:rsidP="001E6E97">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006E888A" w14:textId="77777777" w:rsidR="0073141C" w:rsidRPr="00EC61C3" w:rsidRDefault="0073141C" w:rsidP="001E6E9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B78BA53" w14:textId="77777777" w:rsidR="0073141C" w:rsidRPr="00EC61C3" w:rsidRDefault="0073141C" w:rsidP="001E6E97">
            <w:pPr>
              <w:pStyle w:val="TAC"/>
            </w:pPr>
            <w:r w:rsidRPr="00EC61C3">
              <w:t>0</w:t>
            </w:r>
          </w:p>
        </w:tc>
      </w:tr>
      <w:tr w:rsidR="0073141C" w:rsidRPr="00EC61C3" w14:paraId="342D2595" w14:textId="77777777" w:rsidTr="001E6E9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BCAAE2A" w14:textId="77777777" w:rsidR="0073141C" w:rsidRPr="00EC61C3" w:rsidRDefault="0073141C" w:rsidP="001E6E97">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69885E77"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2F9CF9EF" w14:textId="77777777" w:rsidR="0073141C" w:rsidRPr="00EC61C3" w:rsidRDefault="0073141C" w:rsidP="001E6E97">
            <w:pPr>
              <w:pStyle w:val="TAC"/>
            </w:pPr>
          </w:p>
        </w:tc>
      </w:tr>
      <w:tr w:rsidR="0073141C" w:rsidRPr="00EC61C3" w14:paraId="26CB04A4" w14:textId="77777777" w:rsidTr="001E6E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307A437" w14:textId="77777777" w:rsidR="0073141C" w:rsidRPr="00EC61C3" w:rsidRDefault="0073141C" w:rsidP="001E6E97">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173398B7"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317669F1" w14:textId="77777777" w:rsidR="0073141C" w:rsidRPr="00EC61C3" w:rsidRDefault="0073141C" w:rsidP="001E6E97">
            <w:pPr>
              <w:pStyle w:val="TAC"/>
            </w:pPr>
          </w:p>
        </w:tc>
      </w:tr>
      <w:tr w:rsidR="0073141C" w:rsidRPr="00EC61C3" w14:paraId="6DE8085D" w14:textId="77777777" w:rsidTr="001E6E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57DC2FF" w14:textId="77777777" w:rsidR="0073141C" w:rsidRPr="00EC61C3" w:rsidRDefault="0073141C" w:rsidP="001E6E97">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54AE8C0C"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73F9947" w14:textId="77777777" w:rsidR="0073141C" w:rsidRPr="00EC61C3" w:rsidRDefault="0073141C" w:rsidP="001E6E97">
            <w:pPr>
              <w:pStyle w:val="TAC"/>
            </w:pPr>
          </w:p>
        </w:tc>
      </w:tr>
      <w:tr w:rsidR="0073141C" w:rsidRPr="00EC61C3" w14:paraId="71C0BB29" w14:textId="77777777" w:rsidTr="001E6E9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995D43D" w14:textId="77777777" w:rsidR="0073141C" w:rsidRPr="00EC61C3" w:rsidRDefault="0073141C" w:rsidP="001E6E97">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03FC1D21"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79F61CED" w14:textId="77777777" w:rsidR="0073141C" w:rsidRPr="00EC61C3" w:rsidRDefault="0073141C" w:rsidP="001E6E97">
            <w:pPr>
              <w:pStyle w:val="TAC"/>
            </w:pPr>
          </w:p>
        </w:tc>
      </w:tr>
      <w:tr w:rsidR="0073141C" w:rsidRPr="00EC61C3" w14:paraId="1D139EF5" w14:textId="77777777" w:rsidTr="001E6E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9D918E5" w14:textId="77777777" w:rsidR="0073141C" w:rsidRPr="00EC61C3" w:rsidRDefault="0073141C" w:rsidP="001E6E97">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89CCC8D"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62602260" w14:textId="77777777" w:rsidR="0073141C" w:rsidRPr="00EC61C3" w:rsidRDefault="0073141C" w:rsidP="001E6E97">
            <w:pPr>
              <w:pStyle w:val="TAC"/>
            </w:pPr>
          </w:p>
        </w:tc>
      </w:tr>
      <w:tr w:rsidR="0073141C" w:rsidRPr="00EC61C3" w14:paraId="727285B0" w14:textId="77777777" w:rsidTr="001E6E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4C5EDEE" w14:textId="77777777" w:rsidR="0073141C" w:rsidRPr="00EC61C3" w:rsidRDefault="0073141C" w:rsidP="001E6E97">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08457D89"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6CED9B7A" w14:textId="77777777" w:rsidR="0073141C" w:rsidRPr="00EC61C3" w:rsidRDefault="0073141C" w:rsidP="001E6E97">
            <w:pPr>
              <w:pStyle w:val="TAC"/>
            </w:pPr>
          </w:p>
        </w:tc>
      </w:tr>
      <w:tr w:rsidR="0073141C" w:rsidRPr="00EC61C3" w14:paraId="36A36D5F" w14:textId="77777777" w:rsidTr="001E6E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E7FA035" w14:textId="77777777" w:rsidR="0073141C" w:rsidRPr="00EC61C3" w:rsidRDefault="0073141C" w:rsidP="001E6E97">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131E10D"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1939AB9" w14:textId="77777777" w:rsidR="0073141C" w:rsidRPr="00EC61C3" w:rsidRDefault="0073141C" w:rsidP="001E6E97">
            <w:pPr>
              <w:pStyle w:val="TAC"/>
            </w:pPr>
          </w:p>
        </w:tc>
      </w:tr>
      <w:tr w:rsidR="0073141C" w:rsidRPr="00EC61C3" w14:paraId="1F51E8E5" w14:textId="77777777" w:rsidTr="001E6E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6A797E6" w14:textId="77777777" w:rsidR="0073141C" w:rsidRPr="00EC61C3" w:rsidRDefault="0073141C" w:rsidP="001E6E97">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67B29D8" w14:textId="77777777" w:rsidR="0073141C" w:rsidRPr="00EC61C3" w:rsidRDefault="0073141C" w:rsidP="001E6E9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E0134C3" w14:textId="77777777" w:rsidR="0073141C" w:rsidRPr="00EC61C3" w:rsidRDefault="0073141C" w:rsidP="001E6E97">
            <w:pPr>
              <w:pStyle w:val="TAC"/>
            </w:pPr>
          </w:p>
        </w:tc>
      </w:tr>
      <w:tr w:rsidR="0073141C" w:rsidRPr="00EC61C3" w14:paraId="379A203D" w14:textId="77777777" w:rsidTr="001E6E9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4605AAE" w14:textId="77777777" w:rsidR="0073141C" w:rsidRPr="00EC61C3" w:rsidRDefault="0073141C" w:rsidP="001E6E97">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F83959C" w14:textId="77777777" w:rsidR="0073141C" w:rsidRPr="00EC61C3" w:rsidRDefault="0073141C" w:rsidP="001E6E9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160F57B1" w14:textId="77777777" w:rsidR="0073141C" w:rsidRPr="00EC61C3" w:rsidRDefault="0073141C" w:rsidP="001E6E9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65A3E8DB" w14:textId="3C92FE84" w:rsidR="0073141C" w:rsidRPr="00EC61C3" w:rsidRDefault="0073141C" w:rsidP="001E6E97">
            <w:pPr>
              <w:pStyle w:val="TAC"/>
              <w:rPr>
                <w:noProof/>
              </w:rPr>
            </w:pPr>
            <w:r w:rsidRPr="00EC61C3">
              <w:rPr>
                <w:rFonts w:eastAsia="ＭＳ 明朝"/>
              </w:rPr>
              <w:t>5</w:t>
            </w:r>
            <w:ins w:id="12" w:author="Rose, Ian" w:date="2021-07-29T10:31:00Z">
              <w:r w:rsidR="006058ED" w:rsidRPr="001E6E97">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5C29054E" w14:textId="50C87030" w:rsidR="0073141C" w:rsidRPr="00EC61C3" w:rsidRDefault="0073141C" w:rsidP="001E6E97">
            <w:pPr>
              <w:pStyle w:val="TAC"/>
              <w:rPr>
                <w:noProof/>
              </w:rPr>
            </w:pPr>
            <w:r w:rsidRPr="00EC61C3">
              <w:rPr>
                <w:rFonts w:eastAsia="ＭＳ 明朝"/>
              </w:rPr>
              <w:t>-3</w:t>
            </w:r>
            <w:ins w:id="13" w:author="Rose, Ian" w:date="2021-07-29T10:32:00Z">
              <w:r w:rsidR="006058ED" w:rsidRPr="001E6E97">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2CBD62D2" w14:textId="77777777" w:rsidR="0073141C" w:rsidRPr="00EC61C3" w:rsidRDefault="0073141C" w:rsidP="001E6E97">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884D1D3" w14:textId="77777777" w:rsidR="0073141C" w:rsidRPr="00EC61C3" w:rsidRDefault="0073141C" w:rsidP="001E6E97">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A728D0E" w14:textId="77777777" w:rsidR="0073141C" w:rsidRPr="00EC61C3" w:rsidRDefault="0073141C" w:rsidP="001E6E97">
            <w:pPr>
              <w:pStyle w:val="TAC"/>
              <w:rPr>
                <w:noProof/>
              </w:rPr>
            </w:pPr>
            <w:r w:rsidRPr="00EC61C3">
              <w:rPr>
                <w:rFonts w:eastAsia="ＭＳ 明朝"/>
              </w:rPr>
              <w:t>-12</w:t>
            </w:r>
          </w:p>
        </w:tc>
      </w:tr>
      <w:tr w:rsidR="0073141C" w:rsidRPr="00EC61C3" w14:paraId="0CBF4F21" w14:textId="77777777" w:rsidTr="001E6E9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ED388F2" w14:textId="77777777" w:rsidR="0073141C" w:rsidRPr="00EC61C3" w:rsidRDefault="0073141C" w:rsidP="001E6E9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4397C04" w14:textId="77777777" w:rsidR="0073141C" w:rsidRPr="00EC61C3" w:rsidRDefault="0073141C" w:rsidP="001E6E9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2C575F99" w14:textId="77777777" w:rsidR="0073141C" w:rsidRPr="00EC61C3" w:rsidRDefault="0073141C" w:rsidP="001E6E97">
            <w:pPr>
              <w:pStyle w:val="TAC"/>
            </w:pPr>
          </w:p>
        </w:tc>
        <w:tc>
          <w:tcPr>
            <w:tcW w:w="879" w:type="dxa"/>
            <w:tcBorders>
              <w:top w:val="single" w:sz="4" w:space="0" w:color="auto"/>
              <w:left w:val="single" w:sz="4" w:space="0" w:color="auto"/>
              <w:bottom w:val="single" w:sz="4" w:space="0" w:color="auto"/>
              <w:right w:val="single" w:sz="4" w:space="0" w:color="auto"/>
            </w:tcBorders>
          </w:tcPr>
          <w:p w14:paraId="2EFB48A0" w14:textId="44780AB5" w:rsidR="0073141C" w:rsidRPr="00EC61C3" w:rsidRDefault="0073141C" w:rsidP="001E6E97">
            <w:pPr>
              <w:pStyle w:val="TAC"/>
              <w:rPr>
                <w:noProof/>
              </w:rPr>
            </w:pPr>
            <w:r w:rsidRPr="00EC61C3">
              <w:rPr>
                <w:rFonts w:eastAsia="ＭＳ 明朝"/>
              </w:rPr>
              <w:t>5</w:t>
            </w:r>
            <w:ins w:id="14" w:author="Rose, Ian" w:date="2021-07-29T10:32:00Z">
              <w:r w:rsidR="006058ED" w:rsidRPr="001E6E97">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791DE602" w14:textId="4DB36A90" w:rsidR="0073141C" w:rsidRPr="00EC61C3" w:rsidRDefault="0073141C" w:rsidP="001E6E97">
            <w:pPr>
              <w:pStyle w:val="TAC"/>
              <w:rPr>
                <w:noProof/>
              </w:rPr>
            </w:pPr>
            <w:r w:rsidRPr="00EC61C3">
              <w:rPr>
                <w:rFonts w:eastAsia="ＭＳ 明朝"/>
              </w:rPr>
              <w:t>-3</w:t>
            </w:r>
            <w:ins w:id="15" w:author="Rose, Ian" w:date="2021-07-29T10:32:00Z">
              <w:r w:rsidR="006058ED" w:rsidRPr="001E6E97">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0B0DCA4C" w14:textId="77777777" w:rsidR="0073141C" w:rsidRPr="00EC61C3" w:rsidRDefault="0073141C" w:rsidP="001E6E97">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B168AEB" w14:textId="77777777" w:rsidR="0073141C" w:rsidRPr="00EC61C3" w:rsidRDefault="0073141C" w:rsidP="001E6E97">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ADC33E3" w14:textId="77777777" w:rsidR="0073141C" w:rsidRPr="00EC61C3" w:rsidRDefault="0073141C" w:rsidP="001E6E97">
            <w:pPr>
              <w:pStyle w:val="TAC"/>
              <w:rPr>
                <w:noProof/>
              </w:rPr>
            </w:pPr>
            <w:r w:rsidRPr="00EC61C3">
              <w:rPr>
                <w:rFonts w:eastAsia="ＭＳ 明朝"/>
              </w:rPr>
              <w:t>-12</w:t>
            </w:r>
          </w:p>
        </w:tc>
      </w:tr>
      <w:tr w:rsidR="0073141C" w:rsidRPr="00EC61C3" w14:paraId="6E49748F" w14:textId="77777777" w:rsidTr="001E6E9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24B594A" w14:textId="77777777" w:rsidR="0073141C" w:rsidRPr="00EC61C3" w:rsidRDefault="0073141C" w:rsidP="001E6E97">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3FAD3D7B" w14:textId="77777777" w:rsidR="0073141C" w:rsidRPr="00EC61C3" w:rsidRDefault="0073141C" w:rsidP="001E6E9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741C6A1A" w14:textId="77777777" w:rsidR="0073141C" w:rsidRPr="00EC61C3" w:rsidRDefault="0073141C" w:rsidP="001E6E9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11F6029" w14:textId="77777777" w:rsidR="0073141C" w:rsidRPr="00EC61C3" w:rsidRDefault="0073141C" w:rsidP="001E6E97">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BB8A9FC" w14:textId="77777777" w:rsidR="0073141C" w:rsidRPr="00EC61C3" w:rsidRDefault="0073141C" w:rsidP="001E6E97">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665DFF03" w14:textId="77777777" w:rsidR="0073141C" w:rsidRPr="00EC61C3" w:rsidRDefault="0073141C" w:rsidP="001E6E97">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F0D12F5" w14:textId="77777777" w:rsidR="0073141C" w:rsidRPr="00EC61C3" w:rsidRDefault="0073141C" w:rsidP="001E6E97">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39D22B5" w14:textId="77777777" w:rsidR="0073141C" w:rsidRPr="00EC61C3" w:rsidRDefault="0073141C" w:rsidP="001E6E97">
            <w:pPr>
              <w:pStyle w:val="TAC"/>
              <w:rPr>
                <w:noProof/>
              </w:rPr>
            </w:pPr>
            <w:r w:rsidRPr="00B3067E">
              <w:rPr>
                <w:rFonts w:eastAsia="ＭＳ 明朝"/>
              </w:rPr>
              <w:t>20.2</w:t>
            </w:r>
          </w:p>
        </w:tc>
      </w:tr>
      <w:tr w:rsidR="0073141C" w:rsidRPr="00EC61C3" w14:paraId="4FAF9017" w14:textId="77777777" w:rsidTr="001E6E9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3098711" w14:textId="77777777" w:rsidR="0073141C" w:rsidRPr="00EC61C3" w:rsidRDefault="0073141C" w:rsidP="001E6E97">
            <w:pPr>
              <w:pStyle w:val="TAL"/>
            </w:pPr>
          </w:p>
        </w:tc>
        <w:tc>
          <w:tcPr>
            <w:tcW w:w="1206" w:type="dxa"/>
            <w:tcBorders>
              <w:top w:val="single" w:sz="4" w:space="0" w:color="auto"/>
              <w:left w:val="single" w:sz="4" w:space="0" w:color="auto"/>
              <w:bottom w:val="single" w:sz="4" w:space="0" w:color="auto"/>
              <w:right w:val="single" w:sz="4" w:space="0" w:color="auto"/>
            </w:tcBorders>
          </w:tcPr>
          <w:p w14:paraId="6F8F470D" w14:textId="77777777" w:rsidR="0073141C" w:rsidRPr="00EC61C3" w:rsidRDefault="0073141C" w:rsidP="001E6E9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66A5C08C" w14:textId="77777777" w:rsidR="0073141C" w:rsidRPr="00EC61C3" w:rsidRDefault="0073141C" w:rsidP="001E6E97">
            <w:pPr>
              <w:pStyle w:val="TAC"/>
            </w:pPr>
          </w:p>
        </w:tc>
        <w:tc>
          <w:tcPr>
            <w:tcW w:w="879" w:type="dxa"/>
            <w:tcBorders>
              <w:top w:val="single" w:sz="4" w:space="0" w:color="auto"/>
              <w:left w:val="single" w:sz="4" w:space="0" w:color="auto"/>
              <w:bottom w:val="single" w:sz="4" w:space="0" w:color="auto"/>
              <w:right w:val="single" w:sz="4" w:space="0" w:color="auto"/>
            </w:tcBorders>
          </w:tcPr>
          <w:p w14:paraId="7FD89A64" w14:textId="77777777" w:rsidR="0073141C" w:rsidRPr="00EC61C3" w:rsidRDefault="0073141C" w:rsidP="001E6E97">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3A7DEDF" w14:textId="77777777" w:rsidR="0073141C" w:rsidRPr="00EC61C3" w:rsidRDefault="0073141C" w:rsidP="001E6E97">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4A1DE442" w14:textId="77777777" w:rsidR="0073141C" w:rsidRPr="00EC61C3" w:rsidRDefault="0073141C" w:rsidP="001E6E97">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7CA8A3F" w14:textId="77777777" w:rsidR="0073141C" w:rsidRPr="00EC61C3" w:rsidRDefault="0073141C" w:rsidP="001E6E97">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0267DA9" w14:textId="77777777" w:rsidR="0073141C" w:rsidRPr="00EC61C3" w:rsidRDefault="0073141C" w:rsidP="001E6E97">
            <w:pPr>
              <w:pStyle w:val="TAC"/>
              <w:rPr>
                <w:noProof/>
              </w:rPr>
            </w:pPr>
            <w:r w:rsidRPr="00B3067E">
              <w:rPr>
                <w:rFonts w:eastAsia="ＭＳ 明朝"/>
              </w:rPr>
              <w:t>20.2</w:t>
            </w:r>
          </w:p>
        </w:tc>
      </w:tr>
      <w:tr w:rsidR="0073141C" w:rsidRPr="00EC61C3" w14:paraId="6A0756CD" w14:textId="77777777" w:rsidTr="001E6E9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D379813" w14:textId="77777777" w:rsidR="0073141C" w:rsidRPr="00EC61C3" w:rsidRDefault="0073141C" w:rsidP="001E6E97">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8D1E2F2" w14:textId="77777777" w:rsidR="0073141C" w:rsidRPr="00EC61C3" w:rsidRDefault="0073141C" w:rsidP="001E6E9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26FC5A26" w14:textId="77777777" w:rsidR="0073141C" w:rsidRPr="00EC61C3" w:rsidRDefault="0073141C" w:rsidP="001E6E97">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3A1B1D93" w14:textId="77777777" w:rsidR="0073141C" w:rsidRPr="00B3067E" w:rsidRDefault="0073141C" w:rsidP="001E6E97">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3D4A6BF7" w14:textId="77777777" w:rsidR="0073141C" w:rsidRPr="00B3067E" w:rsidRDefault="0073141C" w:rsidP="001E6E97">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6B1CBB38" w14:textId="77777777" w:rsidR="0073141C" w:rsidRPr="00B3067E" w:rsidRDefault="0073141C" w:rsidP="001E6E97">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4847410A" w14:textId="77777777" w:rsidR="0073141C" w:rsidRPr="00B3067E" w:rsidRDefault="0073141C" w:rsidP="001E6E97">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7096F379" w14:textId="77777777" w:rsidR="0073141C" w:rsidRPr="00B3067E" w:rsidRDefault="0073141C" w:rsidP="001E6E97">
            <w:pPr>
              <w:pStyle w:val="TAC"/>
            </w:pPr>
            <w:r w:rsidRPr="00B3067E">
              <w:rPr>
                <w:rFonts w:eastAsia="ＭＳ 明朝"/>
              </w:rPr>
              <w:t>-84.5</w:t>
            </w:r>
          </w:p>
        </w:tc>
      </w:tr>
      <w:tr w:rsidR="0073141C" w:rsidRPr="00EC61C3" w14:paraId="415B7105" w14:textId="77777777" w:rsidTr="001E6E9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699DB67" w14:textId="77777777" w:rsidR="0073141C" w:rsidRPr="00EC61C3" w:rsidRDefault="0073141C" w:rsidP="001E6E97">
            <w:pPr>
              <w:pStyle w:val="TAL"/>
            </w:pPr>
          </w:p>
        </w:tc>
        <w:tc>
          <w:tcPr>
            <w:tcW w:w="1206" w:type="dxa"/>
            <w:tcBorders>
              <w:top w:val="single" w:sz="4" w:space="0" w:color="auto"/>
              <w:left w:val="single" w:sz="4" w:space="0" w:color="auto"/>
              <w:bottom w:val="single" w:sz="4" w:space="0" w:color="auto"/>
              <w:right w:val="single" w:sz="4" w:space="0" w:color="auto"/>
            </w:tcBorders>
          </w:tcPr>
          <w:p w14:paraId="4782CB98" w14:textId="77777777" w:rsidR="0073141C" w:rsidRPr="00EC61C3" w:rsidRDefault="0073141C" w:rsidP="001E6E97">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7FC96380" w14:textId="77777777" w:rsidR="0073141C" w:rsidRPr="00EC61C3" w:rsidRDefault="0073141C" w:rsidP="001E6E97">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6BFB2B2B" w14:textId="77777777" w:rsidR="0073141C" w:rsidRPr="00B3067E" w:rsidRDefault="0073141C" w:rsidP="001E6E97">
            <w:pPr>
              <w:pStyle w:val="TAC"/>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DB412A0" w14:textId="77777777" w:rsidR="0073141C" w:rsidRPr="00B3067E" w:rsidRDefault="0073141C" w:rsidP="001E6E97">
            <w:pPr>
              <w:pStyle w:val="TAC"/>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203B3D4C" w14:textId="77777777" w:rsidR="0073141C" w:rsidRPr="00B3067E" w:rsidRDefault="0073141C" w:rsidP="001E6E97">
            <w:pPr>
              <w:pStyle w:val="TAC"/>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BAB56CA" w14:textId="77777777" w:rsidR="0073141C" w:rsidRPr="00B3067E" w:rsidRDefault="0073141C" w:rsidP="001E6E97">
            <w:pPr>
              <w:pStyle w:val="TAC"/>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72D567B" w14:textId="77777777" w:rsidR="0073141C" w:rsidRPr="00B3067E" w:rsidRDefault="0073141C" w:rsidP="001E6E97">
            <w:pPr>
              <w:pStyle w:val="TAC"/>
            </w:pPr>
            <w:r w:rsidRPr="00B3067E">
              <w:rPr>
                <w:rFonts w:eastAsia="ＭＳ 明朝"/>
              </w:rPr>
              <w:t>-8</w:t>
            </w:r>
            <w:r>
              <w:rPr>
                <w:rFonts w:eastAsia="ＭＳ 明朝"/>
              </w:rPr>
              <w:t>1</w:t>
            </w:r>
            <w:r w:rsidRPr="00B3067E">
              <w:rPr>
                <w:rFonts w:eastAsia="ＭＳ 明朝"/>
              </w:rPr>
              <w:t>.5</w:t>
            </w:r>
          </w:p>
        </w:tc>
      </w:tr>
      <w:tr w:rsidR="0073141C" w:rsidRPr="00EC61C3" w14:paraId="3CDDB8B1" w14:textId="77777777" w:rsidTr="001E6E9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C0B9977" w14:textId="77777777" w:rsidR="0073141C" w:rsidRPr="00EC61C3" w:rsidRDefault="0073141C" w:rsidP="001E6E97">
            <w:pPr>
              <w:pStyle w:val="TAL"/>
            </w:pPr>
            <w:r w:rsidRPr="00EC61C3">
              <w:rPr>
                <w:position w:val="-12"/>
              </w:rPr>
              <w:object w:dxaOrig="420" w:dyaOrig="420" w14:anchorId="73FE640B">
                <v:shape id="_x0000_i1026" type="#_x0000_t75" style="width:21.75pt;height:21.75pt" o:ole="" fillcolor="window">
                  <v:imagedata r:id="rId12" o:title=""/>
                </v:shape>
                <o:OLEObject Type="Embed" ProgID="Equation.3" ShapeID="_x0000_i1026" DrawAspect="Content" ObjectID="_1689803612" r:id="rId15"/>
              </w:object>
            </w:r>
          </w:p>
        </w:tc>
        <w:tc>
          <w:tcPr>
            <w:tcW w:w="1206" w:type="dxa"/>
            <w:tcBorders>
              <w:top w:val="single" w:sz="4" w:space="0" w:color="auto"/>
              <w:left w:val="single" w:sz="4" w:space="0" w:color="auto"/>
              <w:bottom w:val="single" w:sz="4" w:space="0" w:color="auto"/>
              <w:right w:val="single" w:sz="4" w:space="0" w:color="auto"/>
            </w:tcBorders>
            <w:hideMark/>
          </w:tcPr>
          <w:p w14:paraId="140B6378" w14:textId="77777777" w:rsidR="0073141C" w:rsidRPr="00EC61C3" w:rsidRDefault="0073141C" w:rsidP="001E6E9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13F3A22D" w14:textId="77777777" w:rsidR="0073141C" w:rsidRPr="00EC61C3" w:rsidRDefault="0073141C" w:rsidP="001E6E97">
            <w:pPr>
              <w:pStyle w:val="TAC"/>
            </w:pPr>
            <w:r w:rsidRPr="00EC61C3">
              <w:t xml:space="preserve">dBm/120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4A158F1" w14:textId="77777777" w:rsidR="0073141C" w:rsidRPr="00EC61C3" w:rsidRDefault="0073141C" w:rsidP="001E6E97">
            <w:pPr>
              <w:pStyle w:val="TAC"/>
            </w:pPr>
            <w:r w:rsidRPr="00EC61C3">
              <w:t>-104.7</w:t>
            </w:r>
          </w:p>
        </w:tc>
      </w:tr>
      <w:tr w:rsidR="0073141C" w:rsidRPr="00EC61C3" w14:paraId="58FD3AE2" w14:textId="77777777" w:rsidTr="001E6E9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1033F69" w14:textId="77777777" w:rsidR="0073141C" w:rsidRPr="00EC61C3" w:rsidRDefault="0073141C" w:rsidP="001E6E9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14A46235" w14:textId="77777777" w:rsidR="0073141C" w:rsidRPr="00EC61C3" w:rsidRDefault="0073141C" w:rsidP="001E6E9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0158548A" w14:textId="77777777" w:rsidR="0073141C" w:rsidRPr="00EC61C3" w:rsidRDefault="0073141C" w:rsidP="001E6E9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4AFD7F9" w14:textId="77777777" w:rsidR="0073141C" w:rsidRPr="00EC61C3" w:rsidRDefault="0073141C" w:rsidP="001E6E97">
            <w:pPr>
              <w:pStyle w:val="TAC"/>
            </w:pPr>
            <w:r w:rsidRPr="00EC61C3">
              <w:t>-104.7</w:t>
            </w:r>
          </w:p>
        </w:tc>
      </w:tr>
      <w:tr w:rsidR="0073141C" w:rsidRPr="00EC61C3" w14:paraId="758BD186" w14:textId="77777777" w:rsidTr="001E6E9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5C8C3C3" w14:textId="77777777" w:rsidR="0073141C" w:rsidRPr="00EC61C3" w:rsidRDefault="0073141C" w:rsidP="001E6E9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020ACEEF" w14:textId="77777777" w:rsidR="0073141C" w:rsidRPr="00EC61C3" w:rsidRDefault="0073141C" w:rsidP="001E6E9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3B1580D" w14:textId="77777777" w:rsidR="0073141C" w:rsidRPr="00EC61C3" w:rsidRDefault="0073141C" w:rsidP="001E6E97">
            <w:pPr>
              <w:pStyle w:val="TAC"/>
              <w:rPr>
                <w:rFonts w:eastAsia="ＭＳ 明朝"/>
              </w:rPr>
            </w:pPr>
            <w:r w:rsidRPr="00EC61C3">
              <w:rPr>
                <w:rFonts w:eastAsia="ＭＳ 明朝"/>
              </w:rPr>
              <w:t>TDL-A 30ns 75Hz</w:t>
            </w:r>
          </w:p>
        </w:tc>
      </w:tr>
      <w:tr w:rsidR="0073141C" w:rsidRPr="00EC61C3" w14:paraId="131B965B" w14:textId="77777777" w:rsidTr="001E6E9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FF1FAB1"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512B1943"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The uplink resources for CSI reporting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7D750BAF"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 xml:space="preserve">NZP CSI-RS resource set configuration for CSI reporting </w:t>
            </w:r>
            <w:proofErr w:type="gramStart"/>
            <w:r w:rsidRPr="00EC61C3">
              <w:rPr>
                <w:rFonts w:ascii="Arial" w:hAnsi="Arial"/>
                <w:sz w:val="18"/>
              </w:rPr>
              <w:t>are</w:t>
            </w:r>
            <w:proofErr w:type="gramEnd"/>
            <w:r w:rsidRPr="00EC61C3">
              <w:rPr>
                <w:rFonts w:ascii="Arial" w:hAnsi="Arial"/>
                <w:sz w:val="18"/>
              </w:rPr>
              <w:t xml:space="preserve"> assigned to the UE prior to the start of time period T1.</w:t>
            </w:r>
          </w:p>
          <w:p w14:paraId="0E4E2B71"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67E5530F"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 xml:space="preserve">The timers and layer 3 filtering related parameters are configured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63B04B73"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7D4B7548"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 xml:space="preserve">SNR levels correspond to the signal to noise ratio over the SSS </w:t>
            </w:r>
            <w:proofErr w:type="spellStart"/>
            <w:r w:rsidRPr="00EC61C3">
              <w:rPr>
                <w:rFonts w:ascii="Arial" w:hAnsi="Arial"/>
                <w:sz w:val="18"/>
              </w:rPr>
              <w:t>REs.</w:t>
            </w:r>
            <w:proofErr w:type="spellEnd"/>
          </w:p>
          <w:p w14:paraId="52DF4AAF"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A.5.5.5.2.1-1</w:t>
            </w:r>
            <w:r w:rsidRPr="00EC61C3">
              <w:rPr>
                <w:rFonts w:ascii="Arial" w:hAnsi="Arial"/>
                <w:sz w:val="18"/>
              </w:rPr>
              <w:t>.</w:t>
            </w:r>
          </w:p>
          <w:p w14:paraId="5B40FB68" w14:textId="77777777" w:rsidR="0073141C" w:rsidRPr="00EC61C3" w:rsidRDefault="0073141C" w:rsidP="001E6E97">
            <w:pPr>
              <w:pStyle w:val="TAN"/>
            </w:pPr>
            <w:r w:rsidRPr="00EC61C3">
              <w:t>Note 9:</w:t>
            </w:r>
            <w:r w:rsidRPr="00EC61C3">
              <w:rPr>
                <w:rFonts w:eastAsia="ＭＳ 明朝"/>
                <w:snapToGrid w:val="0"/>
              </w:rPr>
              <w:tab/>
            </w:r>
            <w:r w:rsidRPr="00EC61C3">
              <w:t>The SNR values are specified for testing a UE which supports 2RX on at least one band. For testing of a UE which supports 4RX on all bands, the SNR during T3 is modified as specified in clause A.3.6.</w:t>
            </w:r>
          </w:p>
          <w:p w14:paraId="07C8C3A0" w14:textId="77777777" w:rsidR="0073141C" w:rsidRDefault="0073141C" w:rsidP="001E6E97">
            <w:pPr>
              <w:pStyle w:val="TAN"/>
              <w:rPr>
                <w:ins w:id="16" w:author="Rose, Ian" w:date="2021-07-29T10:34:00Z"/>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66F9AAD5" w14:textId="3C057684" w:rsidR="00806C40" w:rsidRPr="00EC61C3" w:rsidRDefault="00806C40" w:rsidP="001E6E97">
            <w:pPr>
              <w:pStyle w:val="TAN"/>
            </w:pPr>
            <w:ins w:id="17" w:author="Rose, Ian" w:date="2021-07-29T10:34:00Z">
              <w:r w:rsidRPr="00CA4D25">
                <w:t>Note 11:</w:t>
              </w:r>
              <w:r w:rsidRPr="00CA4D25">
                <w:tab/>
              </w:r>
              <w:r w:rsidRPr="001E6E97">
                <w:t>This value allows up to 1dB degradation from applied SNR to UE baseband</w:t>
              </w:r>
            </w:ins>
          </w:p>
        </w:tc>
      </w:tr>
    </w:tbl>
    <w:p w14:paraId="2463E6E5" w14:textId="77777777" w:rsidR="0073141C" w:rsidRPr="00EC61C3" w:rsidRDefault="0073141C" w:rsidP="0073141C"/>
    <w:p w14:paraId="279D9DC2" w14:textId="77777777" w:rsidR="0073141C" w:rsidRPr="00EC61C3" w:rsidRDefault="0073141C" w:rsidP="0073141C">
      <w:pPr>
        <w:keepNext/>
        <w:keepLines/>
        <w:spacing w:before="60"/>
        <w:jc w:val="center"/>
        <w:rPr>
          <w:rFonts w:ascii="Arial" w:hAnsi="Arial"/>
          <w:b/>
        </w:rPr>
      </w:pPr>
      <w:r w:rsidRPr="00EC61C3">
        <w:rPr>
          <w:rFonts w:ascii="Arial" w:hAnsi="Arial"/>
          <w:b/>
        </w:rPr>
        <w:t>Table A.5.5.5.2.1-4: Void</w:t>
      </w:r>
    </w:p>
    <w:p w14:paraId="64B9E8A7" w14:textId="77777777" w:rsidR="0073141C" w:rsidRPr="00EC61C3" w:rsidRDefault="0073141C" w:rsidP="0073141C">
      <w:pPr>
        <w:keepNext/>
        <w:keepLines/>
        <w:spacing w:before="60"/>
        <w:jc w:val="center"/>
        <w:rPr>
          <w:rFonts w:ascii="Arial" w:hAnsi="Arial"/>
          <w:b/>
        </w:rPr>
      </w:pPr>
      <w:r w:rsidRPr="00EC61C3">
        <w:rPr>
          <w:rFonts w:ascii="Arial" w:hAnsi="Arial"/>
          <w:b/>
        </w:rPr>
        <w:t>Table A.5.5.5.2.1-5: Void</w:t>
      </w:r>
    </w:p>
    <w:p w14:paraId="4B1F2BF4" w14:textId="77777777" w:rsidR="0073141C" w:rsidRPr="00EC61C3" w:rsidRDefault="0073141C" w:rsidP="0073141C"/>
    <w:p w14:paraId="05E60EF4" w14:textId="77777777" w:rsidR="0073141C" w:rsidRPr="00B3067E" w:rsidRDefault="0073141C" w:rsidP="0073141C">
      <w:pPr>
        <w:keepNext/>
        <w:keepLines/>
        <w:spacing w:before="60"/>
        <w:jc w:val="center"/>
        <w:rPr>
          <w:rFonts w:ascii="Arial" w:hAnsi="Arial"/>
          <w:b/>
        </w:rPr>
      </w:pPr>
      <w:r w:rsidRPr="00EC61C3">
        <w:rPr>
          <w:rFonts w:ascii="Arial" w:hAnsi="Arial"/>
          <w:b/>
        </w:rPr>
        <w:lastRenderedPageBreak/>
        <w:t xml:space="preserve"> </w:t>
      </w:r>
      <w:r w:rsidRPr="00B3067E">
        <w:rPr>
          <w:rFonts w:ascii="Arial" w:hAnsi="Arial"/>
          <w:b/>
          <w:noProof/>
          <w:lang w:val="en-US" w:eastAsia="zh-CN"/>
        </w:rPr>
        <w:drawing>
          <wp:inline distT="0" distB="0" distL="0" distR="0" wp14:anchorId="765A56BF" wp14:editId="02BEE370">
            <wp:extent cx="4283982" cy="2015689"/>
            <wp:effectExtent l="0" t="0" r="0" b="0"/>
            <wp:docPr id="2961"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65D85BEA" w14:textId="77777777" w:rsidR="0073141C" w:rsidRPr="00B3067E" w:rsidRDefault="0073141C" w:rsidP="0073141C">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14:paraId="384AFF78" w14:textId="77777777" w:rsidR="0073141C" w:rsidRPr="00EC61C3" w:rsidRDefault="0073141C" w:rsidP="0073141C">
      <w:pPr>
        <w:pStyle w:val="5"/>
        <w:rPr>
          <w:snapToGrid w:val="0"/>
        </w:rPr>
      </w:pPr>
      <w:r w:rsidRPr="00EC61C3">
        <w:rPr>
          <w:snapToGrid w:val="0"/>
        </w:rPr>
        <w:t>A.5.5.5.2.2</w:t>
      </w:r>
      <w:r w:rsidRPr="00EC61C3">
        <w:rPr>
          <w:snapToGrid w:val="0"/>
        </w:rPr>
        <w:tab/>
        <w:t>Test Requirements</w:t>
      </w:r>
    </w:p>
    <w:p w14:paraId="303761CE" w14:textId="77777777" w:rsidR="0073141C" w:rsidRPr="00EC61C3" w:rsidRDefault="0073141C" w:rsidP="0073141C">
      <w:r w:rsidRPr="00EC61C3">
        <w:t xml:space="preserve">The UE behaviour during time durations T1, T2, T3, T4 </w:t>
      </w:r>
      <w:r w:rsidRPr="00EC61C3">
        <w:rPr>
          <w:lang w:eastAsia="zh-CN"/>
        </w:rPr>
        <w:t xml:space="preserve">and </w:t>
      </w:r>
      <w:r w:rsidRPr="00EC61C3">
        <w:t>T5 shall be as follows:</w:t>
      </w:r>
    </w:p>
    <w:p w14:paraId="57AFF30D" w14:textId="77777777" w:rsidR="0073141C" w:rsidRPr="00EC61C3" w:rsidRDefault="0073141C" w:rsidP="0073141C">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140C240D" w14:textId="77777777" w:rsidR="0073141C" w:rsidRPr="00EC61C3" w:rsidRDefault="0073141C" w:rsidP="0073141C">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30CFB089" w14:textId="77777777" w:rsidR="0073141C" w:rsidRPr="00EC61C3" w:rsidRDefault="0073141C" w:rsidP="0073141C">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2AB438E2" w14:textId="77777777" w:rsidR="0073141C" w:rsidRPr="00EC61C3" w:rsidRDefault="0073141C" w:rsidP="0073141C">
      <w:r w:rsidRPr="00EC61C3">
        <w:t xml:space="preserve">No later than time point F occurring no later than D1 = 560+10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5EF70A05" w14:textId="77777777" w:rsidR="0073141C" w:rsidRPr="00EC61C3" w:rsidRDefault="0073141C" w:rsidP="0073141C">
      <w:r w:rsidRPr="00EC61C3">
        <w:t>Test is concluded once the test equipment has received the initial preamble transmission from the UE. The rate of correct events observed during repeated tests shall be at least 90%.</w:t>
      </w:r>
    </w:p>
    <w:bookmarkEnd w:id="3"/>
    <w:bookmarkEnd w:id="4"/>
    <w:p w14:paraId="46484C70" w14:textId="77777777" w:rsidR="0073141C" w:rsidRPr="00EC61C3" w:rsidRDefault="0073141C" w:rsidP="0073141C">
      <w:pPr>
        <w:pStyle w:val="40"/>
      </w:pPr>
      <w:r w:rsidRPr="00EC61C3">
        <w:t>A.5.5.5.3</w:t>
      </w:r>
      <w:r w:rsidRPr="00EC61C3">
        <w:tab/>
        <w:t xml:space="preserve">EN-DC Beam Failure Detection and Link Recovery Test for FR2 </w:t>
      </w:r>
      <w:proofErr w:type="spellStart"/>
      <w:r w:rsidRPr="00EC61C3">
        <w:t>PSCell</w:t>
      </w:r>
      <w:proofErr w:type="spellEnd"/>
      <w:r w:rsidRPr="00EC61C3">
        <w:t xml:space="preserve"> configured with CSI-RS-based BFD and LR in non-DRX mode</w:t>
      </w:r>
    </w:p>
    <w:p w14:paraId="5EA950BC" w14:textId="77777777" w:rsidR="0073141C" w:rsidRPr="00EC61C3" w:rsidRDefault="0073141C" w:rsidP="0073141C">
      <w:pPr>
        <w:pStyle w:val="5"/>
        <w:rPr>
          <w:snapToGrid w:val="0"/>
        </w:rPr>
      </w:pPr>
      <w:r w:rsidRPr="00EC61C3">
        <w:rPr>
          <w:snapToGrid w:val="0"/>
          <w:lang w:eastAsia="zh-CN"/>
        </w:rPr>
        <w:t>A.5.5.5.3.1</w:t>
      </w:r>
      <w:r w:rsidRPr="00EC61C3">
        <w:rPr>
          <w:snapToGrid w:val="0"/>
          <w:lang w:eastAsia="zh-CN"/>
        </w:rPr>
        <w:tab/>
        <w:t>Test Purpose and Environment</w:t>
      </w:r>
    </w:p>
    <w:p w14:paraId="208B134A" w14:textId="77777777" w:rsidR="0073141C" w:rsidRPr="00EC61C3" w:rsidRDefault="0073141C" w:rsidP="0073141C">
      <w:r w:rsidRPr="00EC61C3">
        <w:t>The purpose of this test is to verify that the UE properly detects CSI-RS-based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CSI-RS-based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no DRX is used. This test will partly verify the CSI-RS based beam failure detection and link recovery for an FR2 serving cell requirements in clause 8.5.</w:t>
      </w:r>
    </w:p>
    <w:p w14:paraId="126FD34E" w14:textId="77777777" w:rsidR="0073141C" w:rsidRPr="00B3067E" w:rsidRDefault="0073141C" w:rsidP="0073141C">
      <w:r w:rsidRPr="00B3067E">
        <w:t xml:space="preserve">The test parameters are given in Tables A.5.5.5.3.1-1, A.5.5.5.3.1-2, and A.5.5.5.3.1-3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A.5.5.5.3.1-1 shows the variation of the downlink SNR of the </w:t>
      </w:r>
      <w:proofErr w:type="spellStart"/>
      <w:r w:rsidRPr="00B3067E">
        <w:t>PCell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A.5.5.5.3.1-1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w:t>
      </w:r>
      <w:r w:rsidRPr="00B3067E">
        <w:lastRenderedPageBreak/>
        <w:t xml:space="preserve">to cell 1 and cell 2. The UE shall be configured for periodic CSI reporting with a reporting periodicity of </w:t>
      </w:r>
      <w:r>
        <w:t>5</w:t>
      </w:r>
      <w:r w:rsidRPr="00B3067E">
        <w:t xml:space="preserve"> </w:t>
      </w:r>
      <w:proofErr w:type="spellStart"/>
      <w:r w:rsidRPr="00B3067E">
        <w:t>ms</w:t>
      </w:r>
      <w:proofErr w:type="spellEnd"/>
      <w:r w:rsidRPr="00B3067E">
        <w:t>. In the test, DRX configuration is not enabled.</w:t>
      </w:r>
    </w:p>
    <w:p w14:paraId="670A0D82" w14:textId="77777777" w:rsidR="0073141C" w:rsidRPr="00EC61C3" w:rsidRDefault="0073141C" w:rsidP="0073141C">
      <w:pPr>
        <w:pStyle w:val="TH"/>
      </w:pPr>
      <w:r w:rsidRPr="00EC61C3">
        <w:t xml:space="preserve">Table A.5.5.5.3.1-1: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141C" w:rsidRPr="00EC61C3" w14:paraId="51FD38F6" w14:textId="77777777" w:rsidTr="001E6E97">
        <w:trPr>
          <w:trHeight w:val="267"/>
          <w:jc w:val="center"/>
        </w:trPr>
        <w:tc>
          <w:tcPr>
            <w:tcW w:w="2265" w:type="dxa"/>
            <w:shd w:val="clear" w:color="auto" w:fill="auto"/>
          </w:tcPr>
          <w:p w14:paraId="07B51A95" w14:textId="77777777" w:rsidR="0073141C" w:rsidRPr="00EC61C3" w:rsidRDefault="0073141C" w:rsidP="001E6E97">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49C97E40" w14:textId="77777777" w:rsidR="0073141C" w:rsidRPr="00EC61C3" w:rsidRDefault="0073141C" w:rsidP="001E6E97">
            <w:pPr>
              <w:keepNext/>
              <w:keepLines/>
              <w:spacing w:after="0"/>
              <w:jc w:val="center"/>
              <w:rPr>
                <w:rFonts w:ascii="Arial" w:hAnsi="Arial"/>
                <w:b/>
                <w:sz w:val="18"/>
              </w:rPr>
            </w:pPr>
            <w:r w:rsidRPr="00EC61C3">
              <w:rPr>
                <w:rFonts w:ascii="Arial" w:hAnsi="Arial"/>
                <w:b/>
                <w:sz w:val="18"/>
              </w:rPr>
              <w:t>Description</w:t>
            </w:r>
          </w:p>
        </w:tc>
      </w:tr>
      <w:tr w:rsidR="0073141C" w:rsidRPr="00EC61C3" w14:paraId="11921C46" w14:textId="77777777" w:rsidTr="001E6E97">
        <w:trPr>
          <w:trHeight w:val="270"/>
          <w:jc w:val="center"/>
        </w:trPr>
        <w:tc>
          <w:tcPr>
            <w:tcW w:w="2265" w:type="dxa"/>
            <w:shd w:val="clear" w:color="auto" w:fill="auto"/>
          </w:tcPr>
          <w:p w14:paraId="7A7F1BCA" w14:textId="77777777" w:rsidR="0073141C" w:rsidRPr="00EC61C3" w:rsidRDefault="0073141C" w:rsidP="001E6E97">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795A2032" w14:textId="77777777" w:rsidR="0073141C" w:rsidRPr="00EC61C3" w:rsidRDefault="0073141C" w:rsidP="001E6E97">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2D535185" w14:textId="77777777" w:rsidR="0073141C" w:rsidRPr="00EC61C3" w:rsidRDefault="0073141C" w:rsidP="0073141C">
      <w:pPr>
        <w:spacing w:before="120"/>
      </w:pPr>
    </w:p>
    <w:p w14:paraId="706B159C" w14:textId="77777777" w:rsidR="0073141C" w:rsidRPr="00EC61C3" w:rsidRDefault="0073141C" w:rsidP="0073141C">
      <w:pPr>
        <w:pStyle w:val="TH"/>
      </w:pPr>
      <w:r w:rsidRPr="00EC61C3">
        <w:t xml:space="preserve">Table A.5.5.5.3.1-2: General test parameters for FR2 </w:t>
      </w:r>
      <w:proofErr w:type="spellStart"/>
      <w:r w:rsidRPr="00EC61C3">
        <w:t>PSCell</w:t>
      </w:r>
      <w:proofErr w:type="spellEnd"/>
      <w:r w:rsidRPr="00EC61C3">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3"/>
        <w:gridCol w:w="1491"/>
        <w:gridCol w:w="942"/>
        <w:gridCol w:w="1886"/>
        <w:gridCol w:w="1661"/>
      </w:tblGrid>
      <w:tr w:rsidR="0073141C" w:rsidRPr="00EC61C3" w14:paraId="67F5D3A0" w14:textId="77777777" w:rsidTr="001E6E97">
        <w:trPr>
          <w:trHeight w:val="164"/>
          <w:jc w:val="center"/>
        </w:trPr>
        <w:tc>
          <w:tcPr>
            <w:tcW w:w="2160" w:type="pct"/>
            <w:gridSpan w:val="2"/>
            <w:vMerge w:val="restart"/>
            <w:shd w:val="clear" w:color="auto" w:fill="auto"/>
          </w:tcPr>
          <w:p w14:paraId="5728E7A6" w14:textId="77777777" w:rsidR="0073141C" w:rsidRPr="00EC61C3" w:rsidRDefault="0073141C" w:rsidP="001E6E97">
            <w:pPr>
              <w:pStyle w:val="TAH"/>
              <w:keepNext w:val="0"/>
            </w:pPr>
            <w:r w:rsidRPr="00EC61C3">
              <w:t>Parameter</w:t>
            </w:r>
          </w:p>
        </w:tc>
        <w:tc>
          <w:tcPr>
            <w:tcW w:w="596" w:type="pct"/>
            <w:vMerge w:val="restart"/>
            <w:shd w:val="clear" w:color="auto" w:fill="auto"/>
          </w:tcPr>
          <w:p w14:paraId="574BAD62" w14:textId="77777777" w:rsidR="0073141C" w:rsidRPr="00EC61C3" w:rsidRDefault="0073141C" w:rsidP="001E6E97">
            <w:pPr>
              <w:pStyle w:val="TAH"/>
              <w:keepNext w:val="0"/>
            </w:pPr>
            <w:r w:rsidRPr="00EC61C3">
              <w:t>Unit</w:t>
            </w:r>
          </w:p>
        </w:tc>
        <w:tc>
          <w:tcPr>
            <w:tcW w:w="1193" w:type="pct"/>
            <w:shd w:val="clear" w:color="auto" w:fill="auto"/>
          </w:tcPr>
          <w:p w14:paraId="0D477FE4" w14:textId="77777777" w:rsidR="0073141C" w:rsidRPr="00EC61C3" w:rsidRDefault="0073141C" w:rsidP="001E6E97">
            <w:pPr>
              <w:pStyle w:val="TAH"/>
              <w:keepNext w:val="0"/>
            </w:pPr>
            <w:r w:rsidRPr="00EC61C3">
              <w:t>Value</w:t>
            </w:r>
          </w:p>
        </w:tc>
        <w:tc>
          <w:tcPr>
            <w:tcW w:w="1051" w:type="pct"/>
          </w:tcPr>
          <w:p w14:paraId="0B0207E7" w14:textId="77777777" w:rsidR="0073141C" w:rsidRPr="00EC61C3" w:rsidRDefault="0073141C" w:rsidP="001E6E97">
            <w:pPr>
              <w:pStyle w:val="TAH"/>
              <w:keepNext w:val="0"/>
            </w:pPr>
            <w:r w:rsidRPr="00EC61C3">
              <w:t>Comment</w:t>
            </w:r>
          </w:p>
        </w:tc>
      </w:tr>
      <w:tr w:rsidR="0073141C" w:rsidRPr="00EC61C3" w14:paraId="04BF7654" w14:textId="77777777" w:rsidTr="001E6E97">
        <w:trPr>
          <w:trHeight w:val="403"/>
          <w:jc w:val="center"/>
        </w:trPr>
        <w:tc>
          <w:tcPr>
            <w:tcW w:w="2160" w:type="pct"/>
            <w:gridSpan w:val="2"/>
            <w:vMerge/>
            <w:shd w:val="clear" w:color="auto" w:fill="auto"/>
          </w:tcPr>
          <w:p w14:paraId="5CC48F7E" w14:textId="77777777" w:rsidR="0073141C" w:rsidRPr="00EC61C3" w:rsidRDefault="0073141C" w:rsidP="001E6E97">
            <w:pPr>
              <w:pStyle w:val="TAH"/>
              <w:keepNext w:val="0"/>
            </w:pPr>
          </w:p>
        </w:tc>
        <w:tc>
          <w:tcPr>
            <w:tcW w:w="596" w:type="pct"/>
            <w:vMerge/>
            <w:shd w:val="clear" w:color="auto" w:fill="auto"/>
          </w:tcPr>
          <w:p w14:paraId="7BC1C3F7" w14:textId="77777777" w:rsidR="0073141C" w:rsidRPr="00EC61C3" w:rsidRDefault="0073141C" w:rsidP="001E6E97">
            <w:pPr>
              <w:pStyle w:val="TAH"/>
              <w:keepNext w:val="0"/>
            </w:pPr>
          </w:p>
        </w:tc>
        <w:tc>
          <w:tcPr>
            <w:tcW w:w="1193" w:type="pct"/>
            <w:shd w:val="clear" w:color="auto" w:fill="auto"/>
          </w:tcPr>
          <w:p w14:paraId="5387C9D9" w14:textId="77777777" w:rsidR="0073141C" w:rsidRPr="00EC61C3" w:rsidRDefault="0073141C" w:rsidP="001E6E97">
            <w:pPr>
              <w:pStyle w:val="TAH"/>
              <w:keepNext w:val="0"/>
            </w:pPr>
            <w:r w:rsidRPr="00EC61C3">
              <w:t>Test 1</w:t>
            </w:r>
          </w:p>
        </w:tc>
        <w:tc>
          <w:tcPr>
            <w:tcW w:w="1051" w:type="pct"/>
          </w:tcPr>
          <w:p w14:paraId="1B57720F" w14:textId="77777777" w:rsidR="0073141C" w:rsidRPr="00EC61C3" w:rsidRDefault="0073141C" w:rsidP="001E6E97">
            <w:pPr>
              <w:pStyle w:val="TAH"/>
              <w:keepNext w:val="0"/>
            </w:pPr>
          </w:p>
        </w:tc>
      </w:tr>
      <w:tr w:rsidR="0073141C" w:rsidRPr="00EC61C3" w14:paraId="0043A1DA" w14:textId="77777777" w:rsidTr="001E6E97">
        <w:trPr>
          <w:trHeight w:val="64"/>
          <w:jc w:val="center"/>
        </w:trPr>
        <w:tc>
          <w:tcPr>
            <w:tcW w:w="2160" w:type="pct"/>
            <w:gridSpan w:val="2"/>
            <w:shd w:val="clear" w:color="auto" w:fill="auto"/>
          </w:tcPr>
          <w:p w14:paraId="402B35EE" w14:textId="77777777" w:rsidR="0073141C" w:rsidRPr="00EC61C3" w:rsidRDefault="0073141C" w:rsidP="001E6E97">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596" w:type="pct"/>
            <w:shd w:val="clear" w:color="auto" w:fill="auto"/>
          </w:tcPr>
          <w:p w14:paraId="54C0B4E4"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7FE868F7" w14:textId="77777777" w:rsidR="0073141C" w:rsidRPr="00EC61C3" w:rsidRDefault="0073141C" w:rsidP="001E6E97">
            <w:pPr>
              <w:keepLines/>
              <w:spacing w:after="0"/>
              <w:jc w:val="center"/>
              <w:rPr>
                <w:rFonts w:ascii="Arial" w:hAnsi="Arial"/>
                <w:sz w:val="18"/>
              </w:rPr>
            </w:pPr>
            <w:r w:rsidRPr="00EC61C3">
              <w:rPr>
                <w:rFonts w:ascii="Arial" w:hAnsi="Arial"/>
                <w:sz w:val="18"/>
              </w:rPr>
              <w:t>Cell 1</w:t>
            </w:r>
          </w:p>
        </w:tc>
        <w:tc>
          <w:tcPr>
            <w:tcW w:w="1051" w:type="pct"/>
          </w:tcPr>
          <w:p w14:paraId="120FB947" w14:textId="77777777" w:rsidR="0073141C" w:rsidRPr="00EC61C3" w:rsidRDefault="0073141C" w:rsidP="001E6E97">
            <w:pPr>
              <w:keepLines/>
              <w:spacing w:after="0"/>
              <w:jc w:val="center"/>
              <w:rPr>
                <w:rFonts w:ascii="Arial" w:hAnsi="Arial"/>
                <w:sz w:val="18"/>
              </w:rPr>
            </w:pPr>
          </w:p>
        </w:tc>
      </w:tr>
      <w:tr w:rsidR="0073141C" w:rsidRPr="00EC61C3" w14:paraId="3AA82CF2" w14:textId="77777777" w:rsidTr="001E6E97">
        <w:trPr>
          <w:trHeight w:val="164"/>
          <w:jc w:val="center"/>
        </w:trPr>
        <w:tc>
          <w:tcPr>
            <w:tcW w:w="2160" w:type="pct"/>
            <w:gridSpan w:val="2"/>
            <w:shd w:val="clear" w:color="auto" w:fill="auto"/>
          </w:tcPr>
          <w:p w14:paraId="3DA4DF7E" w14:textId="77777777" w:rsidR="0073141C" w:rsidRPr="00EC61C3" w:rsidRDefault="0073141C" w:rsidP="001E6E97">
            <w:pPr>
              <w:keepLines/>
              <w:spacing w:after="0"/>
              <w:rPr>
                <w:rFonts w:ascii="Arial" w:hAnsi="Arial"/>
                <w:sz w:val="18"/>
                <w:lang w:val="sv-FI"/>
              </w:rPr>
            </w:pPr>
            <w:r w:rsidRPr="00EC61C3">
              <w:rPr>
                <w:rFonts w:ascii="Arial" w:hAnsi="Arial"/>
                <w:sz w:val="18"/>
                <w:lang w:val="sv-FI"/>
              </w:rPr>
              <w:t>E-UTRA RF Channel Number</w:t>
            </w:r>
          </w:p>
        </w:tc>
        <w:tc>
          <w:tcPr>
            <w:tcW w:w="596" w:type="pct"/>
            <w:shd w:val="clear" w:color="auto" w:fill="auto"/>
          </w:tcPr>
          <w:p w14:paraId="791EC08F" w14:textId="77777777" w:rsidR="0073141C" w:rsidRPr="00EC61C3" w:rsidRDefault="0073141C" w:rsidP="001E6E97">
            <w:pPr>
              <w:keepLines/>
              <w:spacing w:after="0"/>
              <w:jc w:val="center"/>
              <w:rPr>
                <w:rFonts w:ascii="Arial" w:hAnsi="Arial"/>
                <w:sz w:val="18"/>
                <w:lang w:val="sv-FI"/>
              </w:rPr>
            </w:pPr>
          </w:p>
        </w:tc>
        <w:tc>
          <w:tcPr>
            <w:tcW w:w="1193" w:type="pct"/>
            <w:shd w:val="clear" w:color="auto" w:fill="auto"/>
          </w:tcPr>
          <w:p w14:paraId="2BCE29BB" w14:textId="77777777" w:rsidR="0073141C" w:rsidRPr="00EC61C3" w:rsidRDefault="0073141C" w:rsidP="001E6E97">
            <w:pPr>
              <w:keepLines/>
              <w:spacing w:after="0"/>
              <w:jc w:val="center"/>
              <w:rPr>
                <w:rFonts w:ascii="Arial" w:hAnsi="Arial"/>
                <w:sz w:val="18"/>
              </w:rPr>
            </w:pPr>
            <w:r w:rsidRPr="00EC61C3">
              <w:rPr>
                <w:rFonts w:ascii="Arial" w:hAnsi="Arial"/>
                <w:sz w:val="18"/>
              </w:rPr>
              <w:t>1</w:t>
            </w:r>
          </w:p>
        </w:tc>
        <w:tc>
          <w:tcPr>
            <w:tcW w:w="1051" w:type="pct"/>
          </w:tcPr>
          <w:p w14:paraId="1F23C779" w14:textId="77777777" w:rsidR="0073141C" w:rsidRPr="00EC61C3" w:rsidRDefault="0073141C" w:rsidP="001E6E97">
            <w:pPr>
              <w:keepLines/>
              <w:spacing w:after="0"/>
              <w:jc w:val="center"/>
              <w:rPr>
                <w:rFonts w:ascii="Arial" w:hAnsi="Arial"/>
                <w:sz w:val="18"/>
              </w:rPr>
            </w:pPr>
          </w:p>
        </w:tc>
      </w:tr>
      <w:tr w:rsidR="0073141C" w:rsidRPr="00EC61C3" w14:paraId="17FB254B" w14:textId="77777777" w:rsidTr="001E6E97">
        <w:trPr>
          <w:trHeight w:val="164"/>
          <w:jc w:val="center"/>
        </w:trPr>
        <w:tc>
          <w:tcPr>
            <w:tcW w:w="2160" w:type="pct"/>
            <w:gridSpan w:val="2"/>
            <w:shd w:val="clear" w:color="auto" w:fill="auto"/>
          </w:tcPr>
          <w:p w14:paraId="60D11E66" w14:textId="77777777" w:rsidR="0073141C" w:rsidRPr="00EC61C3" w:rsidRDefault="0073141C" w:rsidP="001E6E97">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r w:rsidRPr="00EC61C3">
              <w:rPr>
                <w:rFonts w:ascii="Arial" w:hAnsi="Arial"/>
                <w:sz w:val="18"/>
              </w:rPr>
              <w:t xml:space="preserve"> </w:t>
            </w:r>
          </w:p>
        </w:tc>
        <w:tc>
          <w:tcPr>
            <w:tcW w:w="596" w:type="pct"/>
            <w:shd w:val="clear" w:color="auto" w:fill="auto"/>
          </w:tcPr>
          <w:p w14:paraId="51880AC4"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6B11E7A1" w14:textId="77777777" w:rsidR="0073141C" w:rsidRPr="00EC61C3" w:rsidRDefault="0073141C" w:rsidP="001E6E97">
            <w:pPr>
              <w:keepLines/>
              <w:spacing w:after="0"/>
              <w:jc w:val="center"/>
              <w:rPr>
                <w:rFonts w:ascii="Arial" w:hAnsi="Arial"/>
                <w:sz w:val="18"/>
              </w:rPr>
            </w:pPr>
            <w:r w:rsidRPr="00EC61C3">
              <w:rPr>
                <w:rFonts w:ascii="Arial" w:hAnsi="Arial"/>
                <w:sz w:val="18"/>
              </w:rPr>
              <w:t>Cell 2</w:t>
            </w:r>
          </w:p>
        </w:tc>
        <w:tc>
          <w:tcPr>
            <w:tcW w:w="1051" w:type="pct"/>
          </w:tcPr>
          <w:p w14:paraId="28EFF0F1" w14:textId="77777777" w:rsidR="0073141C" w:rsidRPr="00EC61C3" w:rsidRDefault="0073141C" w:rsidP="001E6E97">
            <w:pPr>
              <w:keepLines/>
              <w:spacing w:after="0"/>
              <w:jc w:val="center"/>
              <w:rPr>
                <w:rFonts w:ascii="Arial" w:hAnsi="Arial"/>
                <w:sz w:val="18"/>
              </w:rPr>
            </w:pPr>
          </w:p>
        </w:tc>
      </w:tr>
      <w:tr w:rsidR="0073141C" w:rsidRPr="00EC61C3" w14:paraId="40958B34" w14:textId="77777777" w:rsidTr="001E6E97">
        <w:trPr>
          <w:trHeight w:val="164"/>
          <w:jc w:val="center"/>
        </w:trPr>
        <w:tc>
          <w:tcPr>
            <w:tcW w:w="2160" w:type="pct"/>
            <w:gridSpan w:val="2"/>
            <w:shd w:val="clear" w:color="auto" w:fill="auto"/>
          </w:tcPr>
          <w:p w14:paraId="18D27CA0" w14:textId="77777777" w:rsidR="0073141C" w:rsidRPr="00EC61C3" w:rsidRDefault="0073141C" w:rsidP="001E6E97">
            <w:pPr>
              <w:keepLines/>
              <w:spacing w:after="0"/>
              <w:rPr>
                <w:rFonts w:ascii="Arial" w:hAnsi="Arial"/>
                <w:sz w:val="18"/>
              </w:rPr>
            </w:pPr>
            <w:r w:rsidRPr="00EC61C3">
              <w:rPr>
                <w:rFonts w:ascii="Arial" w:hAnsi="Arial"/>
                <w:sz w:val="18"/>
              </w:rPr>
              <w:t>RF Channel Number</w:t>
            </w:r>
          </w:p>
        </w:tc>
        <w:tc>
          <w:tcPr>
            <w:tcW w:w="596" w:type="pct"/>
            <w:shd w:val="clear" w:color="auto" w:fill="auto"/>
          </w:tcPr>
          <w:p w14:paraId="5E03B973"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4FEE5AE0" w14:textId="77777777" w:rsidR="0073141C" w:rsidRPr="00EC61C3" w:rsidRDefault="0073141C" w:rsidP="001E6E97">
            <w:pPr>
              <w:keepLines/>
              <w:spacing w:after="0"/>
              <w:jc w:val="center"/>
              <w:rPr>
                <w:rFonts w:ascii="Arial" w:hAnsi="Arial"/>
                <w:sz w:val="18"/>
              </w:rPr>
            </w:pPr>
            <w:r w:rsidRPr="00EC61C3">
              <w:rPr>
                <w:rFonts w:ascii="Arial" w:hAnsi="Arial"/>
                <w:sz w:val="18"/>
              </w:rPr>
              <w:t>2</w:t>
            </w:r>
          </w:p>
        </w:tc>
        <w:tc>
          <w:tcPr>
            <w:tcW w:w="1051" w:type="pct"/>
          </w:tcPr>
          <w:p w14:paraId="06212503" w14:textId="77777777" w:rsidR="0073141C" w:rsidRPr="00EC61C3" w:rsidRDefault="0073141C" w:rsidP="001E6E97">
            <w:pPr>
              <w:keepLines/>
              <w:spacing w:after="0"/>
              <w:jc w:val="center"/>
              <w:rPr>
                <w:rFonts w:ascii="Arial" w:hAnsi="Arial"/>
                <w:sz w:val="18"/>
              </w:rPr>
            </w:pPr>
          </w:p>
        </w:tc>
      </w:tr>
      <w:tr w:rsidR="0073141C" w:rsidRPr="00EC61C3" w14:paraId="7060E6FC" w14:textId="77777777" w:rsidTr="001E6E97">
        <w:trPr>
          <w:trHeight w:val="164"/>
          <w:jc w:val="center"/>
        </w:trPr>
        <w:tc>
          <w:tcPr>
            <w:tcW w:w="1217" w:type="pct"/>
            <w:shd w:val="clear" w:color="auto" w:fill="auto"/>
          </w:tcPr>
          <w:p w14:paraId="440A1CB0" w14:textId="77777777" w:rsidR="0073141C" w:rsidRPr="00EC61C3" w:rsidRDefault="0073141C" w:rsidP="001E6E97">
            <w:pPr>
              <w:keepLines/>
              <w:spacing w:after="0"/>
              <w:rPr>
                <w:rFonts w:ascii="Arial" w:hAnsi="Arial"/>
                <w:sz w:val="18"/>
              </w:rPr>
            </w:pPr>
            <w:r w:rsidRPr="00EC61C3">
              <w:rPr>
                <w:rFonts w:ascii="Arial" w:hAnsi="Arial"/>
                <w:sz w:val="18"/>
              </w:rPr>
              <w:t>Duplex mode</w:t>
            </w:r>
          </w:p>
        </w:tc>
        <w:tc>
          <w:tcPr>
            <w:tcW w:w="943" w:type="pct"/>
            <w:shd w:val="clear" w:color="auto" w:fill="auto"/>
          </w:tcPr>
          <w:p w14:paraId="52FB5AC3" w14:textId="77777777" w:rsidR="0073141C" w:rsidRPr="00EC61C3" w:rsidRDefault="0073141C" w:rsidP="001E6E97">
            <w:pPr>
              <w:keepLines/>
              <w:spacing w:after="0"/>
              <w:rPr>
                <w:rFonts w:ascii="Arial" w:hAnsi="Arial"/>
                <w:sz w:val="18"/>
              </w:rPr>
            </w:pPr>
            <w:r w:rsidRPr="00EC61C3">
              <w:rPr>
                <w:rFonts w:ascii="Arial" w:hAnsi="Arial"/>
                <w:sz w:val="18"/>
              </w:rPr>
              <w:t>Config 1</w:t>
            </w:r>
          </w:p>
          <w:p w14:paraId="0FD5C7FB" w14:textId="77777777" w:rsidR="0073141C" w:rsidRPr="00EC61C3" w:rsidRDefault="0073141C" w:rsidP="001E6E97">
            <w:pPr>
              <w:keepLines/>
              <w:spacing w:after="0"/>
              <w:rPr>
                <w:rFonts w:ascii="Arial" w:hAnsi="Arial"/>
                <w:sz w:val="18"/>
              </w:rPr>
            </w:pPr>
          </w:p>
        </w:tc>
        <w:tc>
          <w:tcPr>
            <w:tcW w:w="596" w:type="pct"/>
            <w:shd w:val="clear" w:color="auto" w:fill="auto"/>
          </w:tcPr>
          <w:p w14:paraId="17659332"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2ECCA2AE" w14:textId="77777777" w:rsidR="0073141C" w:rsidRPr="00EC61C3" w:rsidRDefault="0073141C" w:rsidP="001E6E97">
            <w:pPr>
              <w:keepLines/>
              <w:spacing w:after="0"/>
              <w:jc w:val="center"/>
              <w:rPr>
                <w:rFonts w:ascii="Arial" w:hAnsi="Arial"/>
                <w:sz w:val="18"/>
              </w:rPr>
            </w:pPr>
            <w:r w:rsidRPr="00EC61C3">
              <w:rPr>
                <w:rFonts w:ascii="Arial" w:hAnsi="Arial"/>
                <w:sz w:val="18"/>
              </w:rPr>
              <w:t>TDD</w:t>
            </w:r>
          </w:p>
        </w:tc>
        <w:tc>
          <w:tcPr>
            <w:tcW w:w="1051" w:type="pct"/>
          </w:tcPr>
          <w:p w14:paraId="7B89CBEB" w14:textId="77777777" w:rsidR="0073141C" w:rsidRPr="00EC61C3" w:rsidRDefault="0073141C" w:rsidP="001E6E97">
            <w:pPr>
              <w:keepLines/>
              <w:spacing w:after="0"/>
              <w:jc w:val="center"/>
              <w:rPr>
                <w:rFonts w:ascii="Arial" w:hAnsi="Arial"/>
                <w:sz w:val="18"/>
              </w:rPr>
            </w:pPr>
          </w:p>
        </w:tc>
      </w:tr>
      <w:tr w:rsidR="0073141C" w:rsidRPr="00EC61C3" w14:paraId="7A2C86BF" w14:textId="77777777" w:rsidTr="001E6E97">
        <w:trPr>
          <w:trHeight w:val="164"/>
          <w:jc w:val="center"/>
        </w:trPr>
        <w:tc>
          <w:tcPr>
            <w:tcW w:w="1217" w:type="pct"/>
            <w:shd w:val="clear" w:color="auto" w:fill="auto"/>
          </w:tcPr>
          <w:p w14:paraId="508A520C" w14:textId="77777777" w:rsidR="0073141C" w:rsidRPr="00EC61C3" w:rsidRDefault="0073141C" w:rsidP="001E6E97">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657A83FA" w14:textId="77777777" w:rsidR="0073141C" w:rsidRPr="00EC61C3" w:rsidRDefault="0073141C" w:rsidP="001E6E97">
            <w:pPr>
              <w:keepLines/>
              <w:spacing w:after="0"/>
              <w:rPr>
                <w:rFonts w:ascii="Arial" w:hAnsi="Arial"/>
                <w:sz w:val="18"/>
              </w:rPr>
            </w:pPr>
            <w:r w:rsidRPr="00EC61C3">
              <w:rPr>
                <w:rFonts w:ascii="Arial" w:hAnsi="Arial"/>
                <w:sz w:val="18"/>
              </w:rPr>
              <w:t>Config 1</w:t>
            </w:r>
          </w:p>
        </w:tc>
        <w:tc>
          <w:tcPr>
            <w:tcW w:w="596" w:type="pct"/>
            <w:shd w:val="clear" w:color="auto" w:fill="auto"/>
          </w:tcPr>
          <w:p w14:paraId="2826040F"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55767F0D" w14:textId="77777777" w:rsidR="0073141C" w:rsidRPr="00EC61C3" w:rsidRDefault="0073141C" w:rsidP="001E6E97">
            <w:pPr>
              <w:keepLines/>
              <w:spacing w:after="0"/>
              <w:jc w:val="center"/>
              <w:rPr>
                <w:rFonts w:ascii="Arial" w:hAnsi="Arial"/>
                <w:sz w:val="18"/>
              </w:rPr>
            </w:pPr>
            <w:r w:rsidRPr="00EC61C3">
              <w:rPr>
                <w:rFonts w:ascii="Arial" w:hAnsi="Arial"/>
                <w:sz w:val="18"/>
              </w:rPr>
              <w:t>TDDConf.3.1</w:t>
            </w:r>
          </w:p>
        </w:tc>
        <w:tc>
          <w:tcPr>
            <w:tcW w:w="1051" w:type="pct"/>
          </w:tcPr>
          <w:p w14:paraId="3DF4FA21" w14:textId="77777777" w:rsidR="0073141C" w:rsidRPr="00EC61C3" w:rsidRDefault="0073141C" w:rsidP="001E6E97">
            <w:pPr>
              <w:keepLines/>
              <w:spacing w:after="0"/>
              <w:jc w:val="center"/>
              <w:rPr>
                <w:rFonts w:ascii="Arial" w:hAnsi="Arial"/>
                <w:sz w:val="18"/>
              </w:rPr>
            </w:pPr>
          </w:p>
        </w:tc>
      </w:tr>
      <w:tr w:rsidR="0073141C" w:rsidRPr="00EC61C3" w14:paraId="1E6604E6" w14:textId="77777777" w:rsidTr="001E6E97">
        <w:trPr>
          <w:trHeight w:val="164"/>
          <w:jc w:val="center"/>
        </w:trPr>
        <w:tc>
          <w:tcPr>
            <w:tcW w:w="1217" w:type="pct"/>
            <w:shd w:val="clear" w:color="auto" w:fill="auto"/>
          </w:tcPr>
          <w:p w14:paraId="193A4786" w14:textId="77777777" w:rsidR="0073141C" w:rsidRPr="00EC61C3" w:rsidRDefault="0073141C" w:rsidP="001E6E97">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6BD69626" w14:textId="77777777" w:rsidR="0073141C" w:rsidRPr="00EC61C3" w:rsidRDefault="0073141C" w:rsidP="001E6E97">
            <w:pPr>
              <w:keepLines/>
              <w:spacing w:after="0"/>
              <w:rPr>
                <w:rFonts w:ascii="Arial" w:hAnsi="Arial"/>
                <w:sz w:val="18"/>
              </w:rPr>
            </w:pPr>
            <w:r w:rsidRPr="00EC61C3">
              <w:rPr>
                <w:rFonts w:ascii="Arial" w:hAnsi="Arial"/>
                <w:sz w:val="18"/>
              </w:rPr>
              <w:t>Config 1</w:t>
            </w:r>
          </w:p>
        </w:tc>
        <w:tc>
          <w:tcPr>
            <w:tcW w:w="596" w:type="pct"/>
            <w:shd w:val="clear" w:color="auto" w:fill="auto"/>
          </w:tcPr>
          <w:p w14:paraId="224B3208"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39CB2B0F" w14:textId="77777777" w:rsidR="0073141C" w:rsidRPr="00EC61C3" w:rsidRDefault="0073141C" w:rsidP="001E6E97">
            <w:pPr>
              <w:keepLines/>
              <w:spacing w:after="0"/>
              <w:jc w:val="center"/>
              <w:rPr>
                <w:rFonts w:ascii="Arial" w:hAnsi="Arial"/>
                <w:sz w:val="18"/>
              </w:rPr>
            </w:pPr>
            <w:r w:rsidRPr="00EC61C3">
              <w:rPr>
                <w:rFonts w:ascii="Arial" w:hAnsi="Arial"/>
                <w:sz w:val="18"/>
              </w:rPr>
              <w:t>CR.3.1 TDD</w:t>
            </w:r>
          </w:p>
        </w:tc>
        <w:tc>
          <w:tcPr>
            <w:tcW w:w="1051" w:type="pct"/>
          </w:tcPr>
          <w:p w14:paraId="423FA33C" w14:textId="77777777" w:rsidR="0073141C" w:rsidRPr="00EC61C3" w:rsidRDefault="0073141C" w:rsidP="001E6E97">
            <w:pPr>
              <w:keepLines/>
              <w:spacing w:after="0"/>
              <w:jc w:val="center"/>
              <w:rPr>
                <w:rFonts w:ascii="Arial" w:hAnsi="Arial"/>
                <w:sz w:val="18"/>
              </w:rPr>
            </w:pPr>
            <w:r w:rsidRPr="00EC61C3">
              <w:rPr>
                <w:rFonts w:ascii="Arial" w:hAnsi="Arial"/>
                <w:sz w:val="18"/>
              </w:rPr>
              <w:t>A.3.1.2</w:t>
            </w:r>
          </w:p>
        </w:tc>
      </w:tr>
      <w:tr w:rsidR="0073141C" w:rsidRPr="00EC61C3" w14:paraId="0DD45216" w14:textId="77777777" w:rsidTr="001E6E97">
        <w:trPr>
          <w:trHeight w:val="164"/>
          <w:jc w:val="center"/>
        </w:trPr>
        <w:tc>
          <w:tcPr>
            <w:tcW w:w="1217" w:type="pct"/>
            <w:shd w:val="clear" w:color="auto" w:fill="auto"/>
          </w:tcPr>
          <w:p w14:paraId="4AD6A5B3" w14:textId="77777777" w:rsidR="0073141C" w:rsidRPr="00EC61C3" w:rsidRDefault="0073141C" w:rsidP="001E6E97">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279F9C12" w14:textId="77777777" w:rsidR="0073141C" w:rsidRPr="00EC61C3" w:rsidRDefault="0073141C" w:rsidP="001E6E97">
            <w:pPr>
              <w:keepLines/>
              <w:spacing w:after="0"/>
              <w:rPr>
                <w:rFonts w:ascii="Arial" w:hAnsi="Arial"/>
                <w:sz w:val="18"/>
              </w:rPr>
            </w:pPr>
            <w:r w:rsidRPr="00EC61C3">
              <w:rPr>
                <w:rFonts w:ascii="Arial" w:hAnsi="Arial"/>
                <w:sz w:val="18"/>
              </w:rPr>
              <w:t>Config 1</w:t>
            </w:r>
          </w:p>
        </w:tc>
        <w:tc>
          <w:tcPr>
            <w:tcW w:w="596" w:type="pct"/>
            <w:shd w:val="clear" w:color="auto" w:fill="auto"/>
          </w:tcPr>
          <w:p w14:paraId="3133226D"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11BC78CE" w14:textId="77777777" w:rsidR="0073141C" w:rsidRPr="00EC61C3" w:rsidRDefault="0073141C" w:rsidP="001E6E97">
            <w:pPr>
              <w:keepLines/>
              <w:spacing w:after="0"/>
              <w:jc w:val="center"/>
              <w:rPr>
                <w:rFonts w:ascii="Arial" w:hAnsi="Arial"/>
                <w:sz w:val="18"/>
              </w:rPr>
            </w:pPr>
            <w:r w:rsidRPr="00EC61C3">
              <w:rPr>
                <w:rFonts w:ascii="Arial" w:hAnsi="Arial"/>
                <w:bCs/>
                <w:sz w:val="18"/>
              </w:rPr>
              <w:t>SSB.</w:t>
            </w:r>
            <w:r>
              <w:rPr>
                <w:rFonts w:ascii="Arial" w:hAnsi="Arial"/>
                <w:bCs/>
                <w:sz w:val="18"/>
              </w:rPr>
              <w:t>1</w:t>
            </w:r>
            <w:r w:rsidRPr="00EC61C3">
              <w:rPr>
                <w:rFonts w:ascii="Arial" w:hAnsi="Arial"/>
                <w:bCs/>
                <w:sz w:val="18"/>
              </w:rPr>
              <w:t xml:space="preserve"> FR2</w:t>
            </w:r>
          </w:p>
        </w:tc>
        <w:tc>
          <w:tcPr>
            <w:tcW w:w="1051" w:type="pct"/>
          </w:tcPr>
          <w:p w14:paraId="06733C13" w14:textId="77777777" w:rsidR="0073141C" w:rsidRPr="00EC61C3" w:rsidRDefault="0073141C" w:rsidP="001E6E97">
            <w:pPr>
              <w:keepLines/>
              <w:spacing w:after="0"/>
              <w:jc w:val="center"/>
              <w:rPr>
                <w:rFonts w:ascii="Arial" w:hAnsi="Arial"/>
                <w:sz w:val="18"/>
              </w:rPr>
            </w:pPr>
            <w:r w:rsidRPr="00EC61C3">
              <w:rPr>
                <w:rFonts w:ascii="Arial" w:hAnsi="Arial"/>
                <w:sz w:val="18"/>
              </w:rPr>
              <w:t>A.3.10</w:t>
            </w:r>
          </w:p>
        </w:tc>
      </w:tr>
      <w:tr w:rsidR="0073141C" w:rsidRPr="00EC61C3" w14:paraId="60F46CBF" w14:textId="77777777" w:rsidTr="001E6E97">
        <w:trPr>
          <w:trHeight w:val="164"/>
          <w:jc w:val="center"/>
        </w:trPr>
        <w:tc>
          <w:tcPr>
            <w:tcW w:w="1217" w:type="pct"/>
            <w:shd w:val="clear" w:color="auto" w:fill="auto"/>
          </w:tcPr>
          <w:p w14:paraId="255DDDC7" w14:textId="77777777" w:rsidR="0073141C" w:rsidRPr="00EC61C3" w:rsidRDefault="0073141C" w:rsidP="001E6E97">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1D11CF39" w14:textId="77777777" w:rsidR="0073141C" w:rsidRPr="00EC61C3" w:rsidRDefault="0073141C" w:rsidP="001E6E97">
            <w:pPr>
              <w:keepLines/>
              <w:spacing w:after="0"/>
              <w:rPr>
                <w:rFonts w:ascii="Arial" w:hAnsi="Arial"/>
                <w:sz w:val="18"/>
              </w:rPr>
            </w:pPr>
            <w:r w:rsidRPr="00EC61C3">
              <w:rPr>
                <w:rFonts w:ascii="Arial" w:hAnsi="Arial"/>
                <w:sz w:val="18"/>
              </w:rPr>
              <w:t>Config 1</w:t>
            </w:r>
          </w:p>
        </w:tc>
        <w:tc>
          <w:tcPr>
            <w:tcW w:w="596" w:type="pct"/>
            <w:shd w:val="clear" w:color="auto" w:fill="auto"/>
          </w:tcPr>
          <w:p w14:paraId="4F476C76"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0218D1E6" w14:textId="77777777" w:rsidR="0073141C" w:rsidRPr="00EC61C3" w:rsidRDefault="0073141C" w:rsidP="001E6E97">
            <w:pPr>
              <w:keepLines/>
              <w:spacing w:after="0"/>
              <w:jc w:val="center"/>
              <w:rPr>
                <w:rFonts w:ascii="Arial" w:hAnsi="Arial"/>
                <w:sz w:val="18"/>
              </w:rPr>
            </w:pPr>
            <w:r w:rsidRPr="00EC61C3">
              <w:rPr>
                <w:rFonts w:ascii="Arial" w:hAnsi="Arial"/>
                <w:bCs/>
                <w:sz w:val="18"/>
              </w:rPr>
              <w:t>SMTC.3</w:t>
            </w:r>
          </w:p>
        </w:tc>
        <w:tc>
          <w:tcPr>
            <w:tcW w:w="1051" w:type="pct"/>
          </w:tcPr>
          <w:p w14:paraId="0D390EAB" w14:textId="77777777" w:rsidR="0073141C" w:rsidRPr="00EC61C3" w:rsidRDefault="0073141C" w:rsidP="001E6E97">
            <w:pPr>
              <w:keepLines/>
              <w:spacing w:after="0"/>
              <w:jc w:val="center"/>
              <w:rPr>
                <w:rFonts w:ascii="Arial" w:hAnsi="Arial"/>
                <w:sz w:val="18"/>
              </w:rPr>
            </w:pPr>
            <w:r w:rsidRPr="00EC61C3">
              <w:rPr>
                <w:rFonts w:ascii="Arial" w:hAnsi="Arial"/>
                <w:sz w:val="18"/>
              </w:rPr>
              <w:t>A.3.11</w:t>
            </w:r>
          </w:p>
        </w:tc>
      </w:tr>
      <w:tr w:rsidR="0073141C" w:rsidRPr="00EC61C3" w14:paraId="3A7B51D3" w14:textId="77777777" w:rsidTr="001E6E97">
        <w:trPr>
          <w:trHeight w:val="164"/>
          <w:jc w:val="center"/>
        </w:trPr>
        <w:tc>
          <w:tcPr>
            <w:tcW w:w="1217" w:type="pct"/>
            <w:shd w:val="clear" w:color="auto" w:fill="auto"/>
          </w:tcPr>
          <w:p w14:paraId="1BFCB5D1" w14:textId="77777777" w:rsidR="0073141C" w:rsidRPr="00EC61C3" w:rsidRDefault="0073141C" w:rsidP="001E6E97">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48D7E6B2" w14:textId="77777777" w:rsidR="0073141C" w:rsidRPr="00EC61C3" w:rsidRDefault="0073141C" w:rsidP="001E6E97">
            <w:pPr>
              <w:keepLines/>
              <w:spacing w:after="0"/>
              <w:rPr>
                <w:rFonts w:ascii="Arial" w:hAnsi="Arial"/>
                <w:sz w:val="18"/>
              </w:rPr>
            </w:pPr>
            <w:r w:rsidRPr="00EC61C3">
              <w:rPr>
                <w:rFonts w:ascii="Arial" w:hAnsi="Arial"/>
                <w:sz w:val="18"/>
              </w:rPr>
              <w:t>Config 1</w:t>
            </w:r>
          </w:p>
        </w:tc>
        <w:tc>
          <w:tcPr>
            <w:tcW w:w="596" w:type="pct"/>
            <w:shd w:val="clear" w:color="auto" w:fill="auto"/>
          </w:tcPr>
          <w:p w14:paraId="1DBA175A"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071EA5A0" w14:textId="77777777" w:rsidR="0073141C" w:rsidRPr="00EC61C3" w:rsidRDefault="0073141C" w:rsidP="001E6E97">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c>
          <w:tcPr>
            <w:tcW w:w="1051" w:type="pct"/>
          </w:tcPr>
          <w:p w14:paraId="3DC49B01" w14:textId="77777777" w:rsidR="0073141C" w:rsidRPr="00EC61C3" w:rsidRDefault="0073141C" w:rsidP="001E6E97">
            <w:pPr>
              <w:keepLines/>
              <w:spacing w:after="0"/>
              <w:jc w:val="center"/>
              <w:rPr>
                <w:rFonts w:ascii="Arial" w:hAnsi="Arial"/>
                <w:sz w:val="18"/>
              </w:rPr>
            </w:pPr>
          </w:p>
        </w:tc>
      </w:tr>
      <w:tr w:rsidR="0073141C" w:rsidRPr="00EC61C3" w14:paraId="6A5B937D" w14:textId="77777777" w:rsidTr="001E6E97">
        <w:trPr>
          <w:trHeight w:val="164"/>
          <w:jc w:val="center"/>
        </w:trPr>
        <w:tc>
          <w:tcPr>
            <w:tcW w:w="1217" w:type="pct"/>
            <w:shd w:val="clear" w:color="auto" w:fill="auto"/>
          </w:tcPr>
          <w:p w14:paraId="27FEEB0A" w14:textId="77777777" w:rsidR="0073141C" w:rsidRPr="00EC61C3" w:rsidRDefault="0073141C" w:rsidP="001E6E97">
            <w:pPr>
              <w:pStyle w:val="TAL"/>
            </w:pPr>
            <w:r w:rsidRPr="00EC61C3">
              <w:t>PRACH Configuration</w:t>
            </w:r>
          </w:p>
        </w:tc>
        <w:tc>
          <w:tcPr>
            <w:tcW w:w="943" w:type="pct"/>
            <w:shd w:val="clear" w:color="auto" w:fill="auto"/>
          </w:tcPr>
          <w:p w14:paraId="798B9ADF" w14:textId="77777777" w:rsidR="0073141C" w:rsidRPr="00EC61C3" w:rsidRDefault="0073141C" w:rsidP="001E6E97">
            <w:pPr>
              <w:pStyle w:val="TAL"/>
            </w:pPr>
            <w:r>
              <w:t>Config 1</w:t>
            </w:r>
          </w:p>
        </w:tc>
        <w:tc>
          <w:tcPr>
            <w:tcW w:w="596" w:type="pct"/>
            <w:shd w:val="clear" w:color="auto" w:fill="auto"/>
          </w:tcPr>
          <w:p w14:paraId="7BC15EB6"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445B5624" w14:textId="77777777" w:rsidR="0073141C" w:rsidRPr="00EC61C3" w:rsidRDefault="0073141C" w:rsidP="001E6E97">
            <w:pPr>
              <w:keepLines/>
              <w:spacing w:after="0"/>
              <w:jc w:val="center"/>
              <w:rPr>
                <w:rFonts w:ascii="Arial" w:hAnsi="Arial"/>
                <w:sz w:val="18"/>
              </w:rPr>
            </w:pPr>
            <w:r>
              <w:rPr>
                <w:rFonts w:ascii="Arial" w:hAnsi="Arial" w:cs="Arial"/>
                <w:sz w:val="18"/>
                <w:szCs w:val="18"/>
              </w:rPr>
              <w:t>FR2 PRACH configuration 4</w:t>
            </w:r>
          </w:p>
        </w:tc>
        <w:tc>
          <w:tcPr>
            <w:tcW w:w="1051" w:type="pct"/>
          </w:tcPr>
          <w:p w14:paraId="7F047DD0" w14:textId="77777777" w:rsidR="0073141C" w:rsidRPr="00EC61C3" w:rsidRDefault="0073141C" w:rsidP="001E6E97">
            <w:pPr>
              <w:keepLines/>
              <w:spacing w:after="0"/>
              <w:jc w:val="center"/>
              <w:rPr>
                <w:rFonts w:ascii="Arial" w:hAnsi="Arial"/>
                <w:sz w:val="18"/>
              </w:rPr>
            </w:pPr>
            <w:r>
              <w:rPr>
                <w:rFonts w:ascii="Arial" w:hAnsi="Arial" w:cs="Arial"/>
                <w:sz w:val="18"/>
                <w:szCs w:val="18"/>
              </w:rPr>
              <w:t>A.3.8.3</w:t>
            </w:r>
          </w:p>
        </w:tc>
      </w:tr>
      <w:tr w:rsidR="0073141C" w:rsidRPr="00EC61C3" w14:paraId="3516BBA8" w14:textId="77777777" w:rsidTr="001E6E97">
        <w:trPr>
          <w:trHeight w:val="164"/>
          <w:jc w:val="center"/>
        </w:trPr>
        <w:tc>
          <w:tcPr>
            <w:tcW w:w="2160" w:type="pct"/>
            <w:gridSpan w:val="2"/>
            <w:shd w:val="clear" w:color="auto" w:fill="auto"/>
          </w:tcPr>
          <w:p w14:paraId="56361739" w14:textId="77777777" w:rsidR="0073141C" w:rsidRPr="00EC61C3" w:rsidRDefault="0073141C" w:rsidP="001E6E97">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 xml:space="preserve">-RS-Index assigned </w:t>
            </w:r>
            <w:proofErr w:type="gramStart"/>
            <w:r w:rsidRPr="00EC61C3">
              <w:rPr>
                <w:rFonts w:ascii="Arial" w:hAnsi="Arial"/>
                <w:sz w:val="18"/>
              </w:rPr>
              <w:t>as  beam</w:t>
            </w:r>
            <w:proofErr w:type="gramEnd"/>
            <w:r w:rsidRPr="00EC61C3">
              <w:rPr>
                <w:rFonts w:ascii="Arial" w:hAnsi="Arial"/>
                <w:sz w:val="18"/>
              </w:rPr>
              <w:t xml:space="preserve"> failure detection RS in set q</w:t>
            </w:r>
            <w:r w:rsidRPr="00EC61C3">
              <w:rPr>
                <w:rFonts w:ascii="Arial" w:hAnsi="Arial"/>
                <w:sz w:val="18"/>
                <w:vertAlign w:val="subscript"/>
              </w:rPr>
              <w:t>0</w:t>
            </w:r>
          </w:p>
        </w:tc>
        <w:tc>
          <w:tcPr>
            <w:tcW w:w="596" w:type="pct"/>
            <w:shd w:val="clear" w:color="auto" w:fill="auto"/>
          </w:tcPr>
          <w:p w14:paraId="7425C65D"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6837C3C3" w14:textId="77777777" w:rsidR="0073141C" w:rsidRPr="00EC61C3" w:rsidRDefault="0073141C" w:rsidP="001E6E97">
            <w:pPr>
              <w:keepLines/>
              <w:spacing w:after="0"/>
              <w:jc w:val="center"/>
              <w:rPr>
                <w:rFonts w:ascii="Arial" w:hAnsi="Arial"/>
                <w:sz w:val="18"/>
              </w:rPr>
            </w:pPr>
            <w:r w:rsidRPr="00EC61C3">
              <w:rPr>
                <w:rFonts w:ascii="Arial" w:hAnsi="Arial"/>
                <w:sz w:val="18"/>
              </w:rPr>
              <w:t>0</w:t>
            </w:r>
          </w:p>
        </w:tc>
        <w:tc>
          <w:tcPr>
            <w:tcW w:w="1051" w:type="pct"/>
          </w:tcPr>
          <w:p w14:paraId="3E5DF1EC" w14:textId="77777777" w:rsidR="0073141C" w:rsidRPr="00EC61C3" w:rsidRDefault="0073141C" w:rsidP="001E6E97">
            <w:pPr>
              <w:keepLines/>
              <w:spacing w:after="0"/>
              <w:jc w:val="center"/>
              <w:rPr>
                <w:rFonts w:ascii="Arial" w:hAnsi="Arial"/>
                <w:sz w:val="18"/>
              </w:rPr>
            </w:pPr>
          </w:p>
        </w:tc>
      </w:tr>
      <w:tr w:rsidR="0073141C" w:rsidRPr="00EC61C3" w14:paraId="032CCB3B" w14:textId="77777777" w:rsidTr="001E6E97">
        <w:trPr>
          <w:trHeight w:val="176"/>
          <w:jc w:val="center"/>
        </w:trPr>
        <w:tc>
          <w:tcPr>
            <w:tcW w:w="2160" w:type="pct"/>
            <w:gridSpan w:val="2"/>
            <w:shd w:val="clear" w:color="auto" w:fill="auto"/>
          </w:tcPr>
          <w:p w14:paraId="4429FC77" w14:textId="77777777" w:rsidR="0073141C" w:rsidRPr="00EC61C3" w:rsidRDefault="0073141C" w:rsidP="001E6E97">
            <w:pPr>
              <w:keepLines/>
              <w:spacing w:after="0"/>
              <w:rPr>
                <w:rFonts w:ascii="Arial" w:hAnsi="Arial"/>
                <w:sz w:val="18"/>
              </w:rPr>
            </w:pPr>
            <w:r w:rsidRPr="00EC61C3">
              <w:rPr>
                <w:rFonts w:ascii="Arial" w:hAnsi="Arial"/>
                <w:sz w:val="18"/>
              </w:rPr>
              <w:t>TRS configuration</w:t>
            </w:r>
          </w:p>
        </w:tc>
        <w:tc>
          <w:tcPr>
            <w:tcW w:w="596" w:type="pct"/>
            <w:shd w:val="clear" w:color="auto" w:fill="auto"/>
          </w:tcPr>
          <w:p w14:paraId="19C7324E"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09E1A258" w14:textId="77777777" w:rsidR="0073141C" w:rsidRPr="00EC61C3" w:rsidRDefault="0073141C" w:rsidP="001E6E97">
            <w:pPr>
              <w:keepLines/>
              <w:spacing w:after="0"/>
              <w:jc w:val="center"/>
              <w:rPr>
                <w:rFonts w:ascii="Arial" w:hAnsi="Arial"/>
                <w:sz w:val="18"/>
              </w:rPr>
            </w:pPr>
            <w:r w:rsidRPr="00EC61C3">
              <w:rPr>
                <w:rFonts w:ascii="Arial" w:hAnsi="Arial"/>
                <w:sz w:val="18"/>
              </w:rPr>
              <w:t>TRS.2.1 TDD</w:t>
            </w:r>
          </w:p>
        </w:tc>
        <w:tc>
          <w:tcPr>
            <w:tcW w:w="1051" w:type="pct"/>
          </w:tcPr>
          <w:p w14:paraId="301DD2CD" w14:textId="77777777" w:rsidR="0073141C" w:rsidRPr="00EC61C3" w:rsidRDefault="0073141C" w:rsidP="001E6E97">
            <w:pPr>
              <w:keepLines/>
              <w:spacing w:after="0"/>
              <w:jc w:val="center"/>
              <w:rPr>
                <w:rFonts w:ascii="Arial" w:hAnsi="Arial"/>
                <w:sz w:val="18"/>
              </w:rPr>
            </w:pPr>
          </w:p>
        </w:tc>
      </w:tr>
      <w:tr w:rsidR="0073141C" w:rsidRPr="00EC61C3" w14:paraId="116C10D6" w14:textId="77777777" w:rsidTr="001E6E97">
        <w:trPr>
          <w:trHeight w:val="176"/>
          <w:jc w:val="center"/>
        </w:trPr>
        <w:tc>
          <w:tcPr>
            <w:tcW w:w="2160" w:type="pct"/>
            <w:gridSpan w:val="2"/>
            <w:shd w:val="clear" w:color="auto" w:fill="auto"/>
          </w:tcPr>
          <w:p w14:paraId="687D5838" w14:textId="77777777" w:rsidR="0073141C" w:rsidRPr="00EC61C3" w:rsidRDefault="0073141C" w:rsidP="001E6E97">
            <w:pPr>
              <w:keepLines/>
              <w:spacing w:after="0"/>
              <w:rPr>
                <w:rFonts w:ascii="Arial" w:hAnsi="Arial"/>
                <w:sz w:val="18"/>
              </w:rPr>
            </w:pPr>
            <w:r w:rsidRPr="003A680F">
              <w:rPr>
                <w:rFonts w:ascii="Arial" w:hAnsi="Arial"/>
                <w:sz w:val="18"/>
              </w:rPr>
              <w:t xml:space="preserve">PDSCH/PDCCH TCI state </w:t>
            </w:r>
          </w:p>
        </w:tc>
        <w:tc>
          <w:tcPr>
            <w:tcW w:w="596" w:type="pct"/>
            <w:shd w:val="clear" w:color="auto" w:fill="auto"/>
          </w:tcPr>
          <w:p w14:paraId="2BAE489E"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5824B1EF" w14:textId="77777777" w:rsidR="0073141C" w:rsidRPr="00EC61C3" w:rsidRDefault="0073141C" w:rsidP="001E6E97">
            <w:pPr>
              <w:keepLines/>
              <w:spacing w:after="0"/>
              <w:jc w:val="center"/>
              <w:rPr>
                <w:rFonts w:ascii="Arial" w:hAnsi="Arial"/>
                <w:sz w:val="18"/>
              </w:rPr>
            </w:pPr>
            <w:r w:rsidRPr="003A680F">
              <w:rPr>
                <w:rFonts w:ascii="Arial" w:hAnsi="Arial"/>
                <w:sz w:val="18"/>
              </w:rPr>
              <w:t>TCI.State.2</w:t>
            </w:r>
          </w:p>
        </w:tc>
        <w:tc>
          <w:tcPr>
            <w:tcW w:w="1051" w:type="pct"/>
          </w:tcPr>
          <w:p w14:paraId="12CB042E" w14:textId="77777777" w:rsidR="0073141C" w:rsidRPr="00EC61C3" w:rsidRDefault="0073141C" w:rsidP="001E6E97">
            <w:pPr>
              <w:keepLines/>
              <w:spacing w:after="0"/>
              <w:jc w:val="center"/>
              <w:rPr>
                <w:rFonts w:ascii="Arial" w:hAnsi="Arial"/>
                <w:sz w:val="18"/>
              </w:rPr>
            </w:pPr>
          </w:p>
        </w:tc>
      </w:tr>
      <w:tr w:rsidR="0073141C" w:rsidRPr="00EC61C3" w14:paraId="47011B88" w14:textId="77777777" w:rsidTr="001E6E97">
        <w:trPr>
          <w:trHeight w:val="176"/>
          <w:jc w:val="center"/>
        </w:trPr>
        <w:tc>
          <w:tcPr>
            <w:tcW w:w="2160" w:type="pct"/>
            <w:gridSpan w:val="2"/>
            <w:shd w:val="clear" w:color="auto" w:fill="auto"/>
          </w:tcPr>
          <w:p w14:paraId="79CE9717" w14:textId="77777777" w:rsidR="0073141C" w:rsidRPr="00EC61C3" w:rsidRDefault="0073141C" w:rsidP="001E6E97">
            <w:pPr>
              <w:keepLines/>
              <w:spacing w:after="0"/>
              <w:rPr>
                <w:rFonts w:ascii="Arial" w:hAnsi="Arial"/>
                <w:sz w:val="18"/>
              </w:rPr>
            </w:pPr>
            <w:r w:rsidRPr="00EC61C3">
              <w:rPr>
                <w:rFonts w:ascii="Arial" w:hAnsi="Arial"/>
                <w:sz w:val="18"/>
              </w:rPr>
              <w:t>OCNG parameters</w:t>
            </w:r>
          </w:p>
        </w:tc>
        <w:tc>
          <w:tcPr>
            <w:tcW w:w="596" w:type="pct"/>
            <w:shd w:val="clear" w:color="auto" w:fill="auto"/>
          </w:tcPr>
          <w:p w14:paraId="058733C9"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2EDA652F" w14:textId="77777777" w:rsidR="0073141C" w:rsidRPr="00EC61C3" w:rsidRDefault="0073141C" w:rsidP="001E6E97">
            <w:pPr>
              <w:keepLines/>
              <w:spacing w:after="0"/>
              <w:jc w:val="center"/>
              <w:rPr>
                <w:rFonts w:ascii="Arial" w:hAnsi="Arial"/>
                <w:sz w:val="18"/>
              </w:rPr>
            </w:pPr>
            <w:r w:rsidRPr="00EC61C3">
              <w:rPr>
                <w:rFonts w:ascii="Arial" w:eastAsia="Malgun Gothic" w:hAnsi="Arial"/>
                <w:sz w:val="18"/>
                <w:szCs w:val="18"/>
              </w:rPr>
              <w:t>OP.1</w:t>
            </w:r>
          </w:p>
        </w:tc>
        <w:tc>
          <w:tcPr>
            <w:tcW w:w="1051" w:type="pct"/>
          </w:tcPr>
          <w:p w14:paraId="0B689AA3" w14:textId="77777777" w:rsidR="0073141C" w:rsidRPr="00EC61C3" w:rsidRDefault="0073141C" w:rsidP="001E6E97">
            <w:pPr>
              <w:keepLines/>
              <w:spacing w:after="0"/>
              <w:jc w:val="center"/>
              <w:rPr>
                <w:rFonts w:ascii="Arial" w:hAnsi="Arial"/>
                <w:sz w:val="18"/>
              </w:rPr>
            </w:pPr>
            <w:r w:rsidRPr="00EC61C3">
              <w:rPr>
                <w:rFonts w:ascii="Arial" w:hAnsi="Arial"/>
                <w:sz w:val="18"/>
              </w:rPr>
              <w:t>A.3.2.1</w:t>
            </w:r>
          </w:p>
        </w:tc>
      </w:tr>
      <w:tr w:rsidR="0073141C" w:rsidRPr="00EC61C3" w14:paraId="678515D3" w14:textId="77777777" w:rsidTr="001E6E97">
        <w:trPr>
          <w:trHeight w:val="164"/>
          <w:jc w:val="center"/>
        </w:trPr>
        <w:tc>
          <w:tcPr>
            <w:tcW w:w="2160" w:type="pct"/>
            <w:gridSpan w:val="2"/>
            <w:shd w:val="clear" w:color="auto" w:fill="auto"/>
          </w:tcPr>
          <w:p w14:paraId="108A12B7" w14:textId="77777777" w:rsidR="0073141C" w:rsidRPr="00EC61C3" w:rsidRDefault="0073141C" w:rsidP="001E6E97">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96" w:type="pct"/>
            <w:shd w:val="clear" w:color="auto" w:fill="auto"/>
          </w:tcPr>
          <w:p w14:paraId="1BFCB5F2"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48DCD8FC" w14:textId="77777777" w:rsidR="0073141C" w:rsidRPr="00EC61C3" w:rsidRDefault="0073141C" w:rsidP="001E6E97">
            <w:pPr>
              <w:keepLines/>
              <w:spacing w:after="0"/>
              <w:jc w:val="center"/>
              <w:rPr>
                <w:rFonts w:ascii="Arial" w:hAnsi="Arial"/>
                <w:sz w:val="18"/>
              </w:rPr>
            </w:pPr>
            <w:r w:rsidRPr="00EC61C3">
              <w:rPr>
                <w:rFonts w:ascii="Arial" w:hAnsi="Arial"/>
                <w:sz w:val="18"/>
              </w:rPr>
              <w:t>Normal</w:t>
            </w:r>
          </w:p>
        </w:tc>
        <w:tc>
          <w:tcPr>
            <w:tcW w:w="1051" w:type="pct"/>
          </w:tcPr>
          <w:p w14:paraId="5B7D0DBE" w14:textId="77777777" w:rsidR="0073141C" w:rsidRPr="00EC61C3" w:rsidRDefault="0073141C" w:rsidP="001E6E97">
            <w:pPr>
              <w:keepLines/>
              <w:spacing w:after="0"/>
              <w:jc w:val="center"/>
              <w:rPr>
                <w:rFonts w:ascii="Arial" w:hAnsi="Arial"/>
                <w:sz w:val="18"/>
              </w:rPr>
            </w:pPr>
          </w:p>
        </w:tc>
      </w:tr>
      <w:tr w:rsidR="0073141C" w:rsidRPr="00EC61C3" w14:paraId="1FA635C7" w14:textId="77777777" w:rsidTr="001E6E97">
        <w:trPr>
          <w:trHeight w:val="164"/>
          <w:jc w:val="center"/>
        </w:trPr>
        <w:tc>
          <w:tcPr>
            <w:tcW w:w="1217" w:type="pct"/>
            <w:vMerge w:val="restart"/>
            <w:shd w:val="clear" w:color="auto" w:fill="auto"/>
          </w:tcPr>
          <w:p w14:paraId="77A33DC1" w14:textId="77777777" w:rsidR="0073141C" w:rsidRPr="00EC61C3" w:rsidRDefault="0073141C" w:rsidP="001E6E97">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4C8509DA" w14:textId="77777777" w:rsidR="0073141C" w:rsidRPr="00EC61C3" w:rsidRDefault="0073141C" w:rsidP="001E6E97">
            <w:pPr>
              <w:keepLines/>
              <w:spacing w:after="0"/>
              <w:rPr>
                <w:rFonts w:ascii="Arial" w:hAnsi="Arial"/>
                <w:sz w:val="18"/>
              </w:rPr>
            </w:pPr>
            <w:r w:rsidRPr="00EC61C3">
              <w:rPr>
                <w:rFonts w:ascii="Arial" w:hAnsi="Arial"/>
                <w:sz w:val="18"/>
              </w:rPr>
              <w:t>DCI format</w:t>
            </w:r>
          </w:p>
        </w:tc>
        <w:tc>
          <w:tcPr>
            <w:tcW w:w="596" w:type="pct"/>
            <w:shd w:val="clear" w:color="auto" w:fill="auto"/>
          </w:tcPr>
          <w:p w14:paraId="26D7CA09"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3F6E8CF1" w14:textId="77777777" w:rsidR="0073141C" w:rsidRPr="00EC61C3" w:rsidRDefault="0073141C" w:rsidP="001E6E97">
            <w:pPr>
              <w:keepLines/>
              <w:spacing w:after="0"/>
              <w:jc w:val="center"/>
              <w:rPr>
                <w:rFonts w:ascii="Arial" w:hAnsi="Arial"/>
                <w:sz w:val="18"/>
              </w:rPr>
            </w:pPr>
            <w:r w:rsidRPr="00EC61C3">
              <w:rPr>
                <w:rFonts w:ascii="Arial" w:hAnsi="Arial"/>
                <w:sz w:val="18"/>
              </w:rPr>
              <w:t>1-0</w:t>
            </w:r>
          </w:p>
        </w:tc>
        <w:tc>
          <w:tcPr>
            <w:tcW w:w="1051" w:type="pct"/>
          </w:tcPr>
          <w:p w14:paraId="0F21D2F2" w14:textId="77777777" w:rsidR="0073141C" w:rsidRPr="00EC61C3" w:rsidRDefault="0073141C" w:rsidP="001E6E97">
            <w:pPr>
              <w:keepLines/>
              <w:spacing w:after="0"/>
              <w:jc w:val="center"/>
              <w:rPr>
                <w:rFonts w:ascii="Arial" w:hAnsi="Arial"/>
                <w:sz w:val="18"/>
              </w:rPr>
            </w:pPr>
          </w:p>
        </w:tc>
      </w:tr>
      <w:tr w:rsidR="0073141C" w:rsidRPr="00EC61C3" w14:paraId="7B945311" w14:textId="77777777" w:rsidTr="001E6E97">
        <w:trPr>
          <w:trHeight w:val="352"/>
          <w:jc w:val="center"/>
        </w:trPr>
        <w:tc>
          <w:tcPr>
            <w:tcW w:w="1217" w:type="pct"/>
            <w:vMerge/>
            <w:shd w:val="clear" w:color="auto" w:fill="auto"/>
          </w:tcPr>
          <w:p w14:paraId="4669DF0C" w14:textId="77777777" w:rsidR="0073141C" w:rsidRPr="00EC61C3" w:rsidRDefault="0073141C" w:rsidP="001E6E97">
            <w:pPr>
              <w:keepLines/>
              <w:spacing w:after="0"/>
              <w:rPr>
                <w:rFonts w:ascii="Arial" w:hAnsi="Arial"/>
                <w:sz w:val="18"/>
              </w:rPr>
            </w:pPr>
          </w:p>
        </w:tc>
        <w:tc>
          <w:tcPr>
            <w:tcW w:w="943" w:type="pct"/>
            <w:shd w:val="clear" w:color="auto" w:fill="auto"/>
          </w:tcPr>
          <w:p w14:paraId="669E9B56" w14:textId="77777777" w:rsidR="0073141C" w:rsidRPr="00EC61C3" w:rsidRDefault="0073141C" w:rsidP="001E6E97">
            <w:pPr>
              <w:keepLines/>
              <w:spacing w:after="0"/>
              <w:rPr>
                <w:rFonts w:ascii="Arial" w:hAnsi="Arial"/>
                <w:sz w:val="18"/>
              </w:rPr>
            </w:pPr>
            <w:r w:rsidRPr="00EC61C3">
              <w:rPr>
                <w:rFonts w:ascii="Arial" w:hAnsi="Arial"/>
                <w:sz w:val="18"/>
              </w:rPr>
              <w:t>Number of Control OFDM symbols</w:t>
            </w:r>
          </w:p>
        </w:tc>
        <w:tc>
          <w:tcPr>
            <w:tcW w:w="596" w:type="pct"/>
            <w:shd w:val="clear" w:color="auto" w:fill="auto"/>
          </w:tcPr>
          <w:p w14:paraId="6DBA131F"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167C8726" w14:textId="77777777" w:rsidR="0073141C" w:rsidRPr="00EC61C3" w:rsidRDefault="0073141C" w:rsidP="001E6E97">
            <w:pPr>
              <w:keepLines/>
              <w:spacing w:after="0"/>
              <w:jc w:val="center"/>
              <w:rPr>
                <w:rFonts w:ascii="Arial" w:hAnsi="Arial"/>
                <w:sz w:val="18"/>
              </w:rPr>
            </w:pPr>
            <w:r w:rsidRPr="00EC61C3">
              <w:rPr>
                <w:rFonts w:ascii="Arial" w:hAnsi="Arial"/>
                <w:sz w:val="18"/>
              </w:rPr>
              <w:t>2</w:t>
            </w:r>
          </w:p>
        </w:tc>
        <w:tc>
          <w:tcPr>
            <w:tcW w:w="1051" w:type="pct"/>
          </w:tcPr>
          <w:p w14:paraId="42596C16" w14:textId="77777777" w:rsidR="0073141C" w:rsidRPr="00EC61C3" w:rsidRDefault="0073141C" w:rsidP="001E6E97">
            <w:pPr>
              <w:keepLines/>
              <w:spacing w:after="0"/>
              <w:jc w:val="center"/>
              <w:rPr>
                <w:rFonts w:ascii="Arial" w:hAnsi="Arial"/>
                <w:sz w:val="18"/>
              </w:rPr>
            </w:pPr>
          </w:p>
        </w:tc>
      </w:tr>
      <w:tr w:rsidR="0073141C" w:rsidRPr="00EC61C3" w14:paraId="2C1F9EFD" w14:textId="77777777" w:rsidTr="001E6E97">
        <w:trPr>
          <w:trHeight w:val="176"/>
          <w:jc w:val="center"/>
        </w:trPr>
        <w:tc>
          <w:tcPr>
            <w:tcW w:w="1217" w:type="pct"/>
            <w:vMerge/>
            <w:shd w:val="clear" w:color="auto" w:fill="auto"/>
          </w:tcPr>
          <w:p w14:paraId="0443B388" w14:textId="77777777" w:rsidR="0073141C" w:rsidRPr="00EC61C3" w:rsidRDefault="0073141C" w:rsidP="001E6E97">
            <w:pPr>
              <w:keepLines/>
              <w:spacing w:after="0"/>
              <w:rPr>
                <w:rFonts w:ascii="Arial" w:hAnsi="Arial"/>
                <w:sz w:val="18"/>
              </w:rPr>
            </w:pPr>
          </w:p>
        </w:tc>
        <w:tc>
          <w:tcPr>
            <w:tcW w:w="943" w:type="pct"/>
            <w:shd w:val="clear" w:color="auto" w:fill="auto"/>
          </w:tcPr>
          <w:p w14:paraId="344B21BA" w14:textId="77777777" w:rsidR="0073141C" w:rsidRPr="00EC61C3" w:rsidRDefault="0073141C" w:rsidP="001E6E97">
            <w:pPr>
              <w:keepLines/>
              <w:spacing w:after="0"/>
              <w:rPr>
                <w:rFonts w:ascii="Arial" w:hAnsi="Arial"/>
                <w:sz w:val="18"/>
              </w:rPr>
            </w:pPr>
            <w:r w:rsidRPr="00EC61C3">
              <w:rPr>
                <w:rFonts w:ascii="Arial" w:hAnsi="Arial"/>
                <w:sz w:val="18"/>
              </w:rPr>
              <w:t xml:space="preserve">Aggregation level </w:t>
            </w:r>
          </w:p>
        </w:tc>
        <w:tc>
          <w:tcPr>
            <w:tcW w:w="596" w:type="pct"/>
            <w:shd w:val="clear" w:color="auto" w:fill="auto"/>
          </w:tcPr>
          <w:p w14:paraId="4159B4B0" w14:textId="77777777" w:rsidR="0073141C" w:rsidRPr="00EC61C3" w:rsidRDefault="0073141C" w:rsidP="001E6E97">
            <w:pPr>
              <w:keepLines/>
              <w:spacing w:after="0"/>
              <w:jc w:val="center"/>
              <w:rPr>
                <w:rFonts w:ascii="Arial" w:hAnsi="Arial"/>
                <w:sz w:val="18"/>
              </w:rPr>
            </w:pPr>
            <w:r w:rsidRPr="00EC61C3">
              <w:rPr>
                <w:rFonts w:ascii="Arial" w:hAnsi="Arial"/>
                <w:sz w:val="18"/>
              </w:rPr>
              <w:t>CCE</w:t>
            </w:r>
          </w:p>
        </w:tc>
        <w:tc>
          <w:tcPr>
            <w:tcW w:w="1193" w:type="pct"/>
            <w:shd w:val="clear" w:color="auto" w:fill="auto"/>
          </w:tcPr>
          <w:p w14:paraId="29758ECB" w14:textId="77777777" w:rsidR="0073141C" w:rsidRPr="00EC61C3" w:rsidRDefault="0073141C" w:rsidP="001E6E97">
            <w:pPr>
              <w:keepLines/>
              <w:spacing w:after="0"/>
              <w:jc w:val="center"/>
              <w:rPr>
                <w:rFonts w:ascii="Arial" w:hAnsi="Arial"/>
                <w:sz w:val="18"/>
              </w:rPr>
            </w:pPr>
            <w:r w:rsidRPr="00EC61C3">
              <w:rPr>
                <w:rFonts w:ascii="Arial" w:hAnsi="Arial"/>
                <w:sz w:val="18"/>
              </w:rPr>
              <w:t>8</w:t>
            </w:r>
          </w:p>
        </w:tc>
        <w:tc>
          <w:tcPr>
            <w:tcW w:w="1051" w:type="pct"/>
          </w:tcPr>
          <w:p w14:paraId="1DF3C6D5" w14:textId="77777777" w:rsidR="0073141C" w:rsidRPr="00EC61C3" w:rsidRDefault="0073141C" w:rsidP="001E6E97">
            <w:pPr>
              <w:keepLines/>
              <w:spacing w:after="0"/>
              <w:jc w:val="center"/>
              <w:rPr>
                <w:rFonts w:ascii="Arial" w:hAnsi="Arial"/>
                <w:sz w:val="18"/>
              </w:rPr>
            </w:pPr>
          </w:p>
        </w:tc>
      </w:tr>
      <w:tr w:rsidR="0073141C" w:rsidRPr="00EC61C3" w14:paraId="28BE5F03" w14:textId="77777777" w:rsidTr="001E6E97">
        <w:trPr>
          <w:trHeight w:val="872"/>
          <w:jc w:val="center"/>
        </w:trPr>
        <w:tc>
          <w:tcPr>
            <w:tcW w:w="1217" w:type="pct"/>
            <w:vMerge/>
            <w:shd w:val="clear" w:color="auto" w:fill="auto"/>
          </w:tcPr>
          <w:p w14:paraId="54231FEF" w14:textId="77777777" w:rsidR="0073141C" w:rsidRPr="00EC61C3" w:rsidRDefault="0073141C" w:rsidP="001E6E97">
            <w:pPr>
              <w:keepLines/>
              <w:spacing w:after="0"/>
              <w:rPr>
                <w:rFonts w:ascii="Arial" w:hAnsi="Arial"/>
                <w:sz w:val="18"/>
              </w:rPr>
            </w:pPr>
          </w:p>
        </w:tc>
        <w:tc>
          <w:tcPr>
            <w:tcW w:w="943" w:type="pct"/>
            <w:shd w:val="clear" w:color="auto" w:fill="auto"/>
          </w:tcPr>
          <w:p w14:paraId="628CED5D" w14:textId="77777777" w:rsidR="0073141C" w:rsidRPr="00EC61C3" w:rsidRDefault="0073141C" w:rsidP="001E6E97">
            <w:pPr>
              <w:keepLines/>
              <w:spacing w:after="0"/>
              <w:rPr>
                <w:rFonts w:ascii="Arial" w:hAnsi="Arial"/>
                <w:sz w:val="18"/>
              </w:rPr>
            </w:pPr>
            <w:r w:rsidRPr="00EC61C3">
              <w:rPr>
                <w:rFonts w:ascii="Arial" w:eastAsia="?? ??" w:hAnsi="Arial"/>
                <w:sz w:val="18"/>
              </w:rPr>
              <w:t>Ratio of hypothetical PDCCH RE energy to average CSI-RS RE energy</w:t>
            </w:r>
          </w:p>
        </w:tc>
        <w:tc>
          <w:tcPr>
            <w:tcW w:w="596" w:type="pct"/>
            <w:shd w:val="clear" w:color="auto" w:fill="auto"/>
          </w:tcPr>
          <w:p w14:paraId="537AE4F2" w14:textId="77777777" w:rsidR="0073141C" w:rsidRPr="00EC61C3" w:rsidRDefault="0073141C" w:rsidP="001E6E97">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2CAE01CA" w14:textId="77777777" w:rsidR="0073141C" w:rsidRPr="00EC61C3" w:rsidRDefault="0073141C" w:rsidP="001E6E97">
            <w:pPr>
              <w:keepLines/>
              <w:spacing w:after="0"/>
              <w:jc w:val="center"/>
              <w:rPr>
                <w:rFonts w:ascii="Arial" w:hAnsi="Arial"/>
                <w:sz w:val="18"/>
              </w:rPr>
            </w:pPr>
            <w:r w:rsidRPr="00EC61C3">
              <w:rPr>
                <w:rFonts w:ascii="Arial" w:hAnsi="Arial"/>
                <w:sz w:val="18"/>
              </w:rPr>
              <w:t>0</w:t>
            </w:r>
          </w:p>
        </w:tc>
        <w:tc>
          <w:tcPr>
            <w:tcW w:w="1051" w:type="pct"/>
          </w:tcPr>
          <w:p w14:paraId="2A876F1C" w14:textId="77777777" w:rsidR="0073141C" w:rsidRPr="00EC61C3" w:rsidRDefault="0073141C" w:rsidP="001E6E97">
            <w:pPr>
              <w:keepLines/>
              <w:spacing w:after="0"/>
              <w:jc w:val="center"/>
              <w:rPr>
                <w:rFonts w:ascii="Arial" w:hAnsi="Arial"/>
                <w:sz w:val="18"/>
              </w:rPr>
            </w:pPr>
          </w:p>
        </w:tc>
      </w:tr>
      <w:tr w:rsidR="0073141C" w:rsidRPr="00EC61C3" w14:paraId="142BBF8B" w14:textId="77777777" w:rsidTr="001E6E97">
        <w:trPr>
          <w:trHeight w:val="859"/>
          <w:jc w:val="center"/>
        </w:trPr>
        <w:tc>
          <w:tcPr>
            <w:tcW w:w="1217" w:type="pct"/>
            <w:vMerge/>
            <w:shd w:val="clear" w:color="auto" w:fill="auto"/>
          </w:tcPr>
          <w:p w14:paraId="2A4FC7C3" w14:textId="77777777" w:rsidR="0073141C" w:rsidRPr="00EC61C3" w:rsidRDefault="0073141C" w:rsidP="001E6E97">
            <w:pPr>
              <w:keepLines/>
              <w:spacing w:after="0"/>
              <w:rPr>
                <w:rFonts w:ascii="Arial" w:hAnsi="Arial"/>
                <w:sz w:val="18"/>
              </w:rPr>
            </w:pPr>
          </w:p>
        </w:tc>
        <w:tc>
          <w:tcPr>
            <w:tcW w:w="943" w:type="pct"/>
            <w:shd w:val="clear" w:color="auto" w:fill="auto"/>
          </w:tcPr>
          <w:p w14:paraId="51AF5D3B" w14:textId="77777777" w:rsidR="0073141C" w:rsidRPr="00EC61C3" w:rsidRDefault="0073141C" w:rsidP="001E6E97">
            <w:pPr>
              <w:keepLines/>
              <w:spacing w:after="0"/>
              <w:rPr>
                <w:rFonts w:ascii="Arial" w:hAnsi="Arial"/>
                <w:sz w:val="18"/>
              </w:rPr>
            </w:pPr>
            <w:r w:rsidRPr="00EC61C3">
              <w:rPr>
                <w:rFonts w:ascii="Arial" w:eastAsia="?? ??" w:hAnsi="Arial"/>
                <w:sz w:val="18"/>
              </w:rPr>
              <w:t>Ratio of hypothetical PDCCH DMRS energy to average CSI-RS RE energy</w:t>
            </w:r>
          </w:p>
        </w:tc>
        <w:tc>
          <w:tcPr>
            <w:tcW w:w="596" w:type="pct"/>
            <w:shd w:val="clear" w:color="auto" w:fill="auto"/>
          </w:tcPr>
          <w:p w14:paraId="4F986EA8" w14:textId="77777777" w:rsidR="0073141C" w:rsidRPr="00EC61C3" w:rsidRDefault="0073141C" w:rsidP="001E6E97">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25DA1526" w14:textId="77777777" w:rsidR="0073141C" w:rsidRPr="00EC61C3" w:rsidRDefault="0073141C" w:rsidP="001E6E97">
            <w:pPr>
              <w:keepLines/>
              <w:spacing w:after="0"/>
              <w:jc w:val="center"/>
              <w:rPr>
                <w:rFonts w:ascii="Arial" w:hAnsi="Arial"/>
                <w:sz w:val="18"/>
              </w:rPr>
            </w:pPr>
            <w:r w:rsidRPr="00EC61C3">
              <w:rPr>
                <w:rFonts w:ascii="Arial" w:hAnsi="Arial"/>
                <w:sz w:val="18"/>
              </w:rPr>
              <w:t>0</w:t>
            </w:r>
          </w:p>
        </w:tc>
        <w:tc>
          <w:tcPr>
            <w:tcW w:w="1051" w:type="pct"/>
          </w:tcPr>
          <w:p w14:paraId="3A6A1EC8" w14:textId="77777777" w:rsidR="0073141C" w:rsidRPr="00EC61C3" w:rsidRDefault="0073141C" w:rsidP="001E6E97">
            <w:pPr>
              <w:keepLines/>
              <w:spacing w:after="0"/>
              <w:jc w:val="center"/>
              <w:rPr>
                <w:rFonts w:ascii="Arial" w:hAnsi="Arial"/>
                <w:sz w:val="18"/>
              </w:rPr>
            </w:pPr>
          </w:p>
        </w:tc>
      </w:tr>
      <w:tr w:rsidR="0073141C" w:rsidRPr="00EC61C3" w14:paraId="6CE51B5E" w14:textId="77777777" w:rsidTr="001E6E97">
        <w:trPr>
          <w:trHeight w:val="379"/>
          <w:jc w:val="center"/>
        </w:trPr>
        <w:tc>
          <w:tcPr>
            <w:tcW w:w="1217" w:type="pct"/>
            <w:vMerge/>
            <w:shd w:val="clear" w:color="auto" w:fill="auto"/>
          </w:tcPr>
          <w:p w14:paraId="6D5FE5A6" w14:textId="77777777" w:rsidR="0073141C" w:rsidRPr="00EC61C3" w:rsidRDefault="0073141C" w:rsidP="001E6E97">
            <w:pPr>
              <w:keepLines/>
              <w:spacing w:after="0"/>
              <w:rPr>
                <w:rFonts w:ascii="Arial" w:hAnsi="Arial"/>
                <w:sz w:val="18"/>
              </w:rPr>
            </w:pPr>
          </w:p>
        </w:tc>
        <w:tc>
          <w:tcPr>
            <w:tcW w:w="943" w:type="pct"/>
            <w:shd w:val="clear" w:color="auto" w:fill="auto"/>
            <w:vAlign w:val="center"/>
          </w:tcPr>
          <w:p w14:paraId="12FA0D50" w14:textId="77777777" w:rsidR="0073141C" w:rsidRPr="00EC61C3" w:rsidRDefault="0073141C" w:rsidP="001E6E97">
            <w:pPr>
              <w:keepLines/>
              <w:spacing w:after="0"/>
              <w:rPr>
                <w:rFonts w:ascii="Arial" w:eastAsia="?? ??" w:hAnsi="Arial"/>
                <w:sz w:val="18"/>
              </w:rPr>
            </w:pPr>
            <w:r w:rsidRPr="00EC61C3">
              <w:rPr>
                <w:rFonts w:ascii="Arial" w:eastAsia="?? ??" w:hAnsi="Arial"/>
                <w:sz w:val="18"/>
              </w:rPr>
              <w:t>DMRS precoder granularity</w:t>
            </w:r>
          </w:p>
        </w:tc>
        <w:tc>
          <w:tcPr>
            <w:tcW w:w="596" w:type="pct"/>
            <w:shd w:val="clear" w:color="auto" w:fill="auto"/>
            <w:vAlign w:val="center"/>
          </w:tcPr>
          <w:p w14:paraId="1DDD8138" w14:textId="77777777" w:rsidR="0073141C" w:rsidRPr="00EC61C3" w:rsidRDefault="0073141C" w:rsidP="001E6E97">
            <w:pPr>
              <w:keepLines/>
              <w:spacing w:after="0"/>
              <w:jc w:val="center"/>
              <w:rPr>
                <w:rFonts w:ascii="Arial" w:eastAsia="?? ??" w:hAnsi="Arial"/>
                <w:sz w:val="18"/>
              </w:rPr>
            </w:pPr>
          </w:p>
        </w:tc>
        <w:tc>
          <w:tcPr>
            <w:tcW w:w="1193" w:type="pct"/>
            <w:shd w:val="clear" w:color="auto" w:fill="auto"/>
          </w:tcPr>
          <w:p w14:paraId="55B2FBF0" w14:textId="77777777" w:rsidR="0073141C" w:rsidRPr="00EC61C3" w:rsidRDefault="0073141C" w:rsidP="001E6E97">
            <w:pPr>
              <w:keepLines/>
              <w:spacing w:after="0"/>
              <w:jc w:val="center"/>
              <w:rPr>
                <w:rFonts w:ascii="Arial" w:hAnsi="Arial"/>
                <w:sz w:val="18"/>
              </w:rPr>
            </w:pPr>
            <w:r w:rsidRPr="00EC61C3">
              <w:rPr>
                <w:rFonts w:ascii="Arial" w:eastAsia="?? ??" w:hAnsi="Arial"/>
                <w:sz w:val="18"/>
              </w:rPr>
              <w:t>REG bundle size</w:t>
            </w:r>
          </w:p>
        </w:tc>
        <w:tc>
          <w:tcPr>
            <w:tcW w:w="1051" w:type="pct"/>
          </w:tcPr>
          <w:p w14:paraId="4E7801AD" w14:textId="77777777" w:rsidR="0073141C" w:rsidRPr="00EC61C3" w:rsidRDefault="0073141C" w:rsidP="001E6E97">
            <w:pPr>
              <w:keepLines/>
              <w:spacing w:after="0"/>
              <w:jc w:val="center"/>
              <w:rPr>
                <w:rFonts w:ascii="Arial" w:eastAsia="?? ??" w:hAnsi="Arial"/>
                <w:sz w:val="18"/>
              </w:rPr>
            </w:pPr>
          </w:p>
        </w:tc>
      </w:tr>
      <w:tr w:rsidR="0073141C" w:rsidRPr="00EC61C3" w14:paraId="6E440AA8" w14:textId="77777777" w:rsidTr="001E6E97">
        <w:trPr>
          <w:trHeight w:val="188"/>
          <w:jc w:val="center"/>
        </w:trPr>
        <w:tc>
          <w:tcPr>
            <w:tcW w:w="1217" w:type="pct"/>
            <w:vMerge/>
            <w:shd w:val="clear" w:color="auto" w:fill="auto"/>
          </w:tcPr>
          <w:p w14:paraId="2C57D6F7" w14:textId="77777777" w:rsidR="0073141C" w:rsidRPr="00EC61C3" w:rsidRDefault="0073141C" w:rsidP="001E6E97">
            <w:pPr>
              <w:keepLines/>
              <w:spacing w:after="0"/>
              <w:rPr>
                <w:rFonts w:ascii="Arial" w:hAnsi="Arial"/>
                <w:sz w:val="18"/>
              </w:rPr>
            </w:pPr>
          </w:p>
        </w:tc>
        <w:tc>
          <w:tcPr>
            <w:tcW w:w="943" w:type="pct"/>
            <w:shd w:val="clear" w:color="auto" w:fill="auto"/>
            <w:vAlign w:val="center"/>
          </w:tcPr>
          <w:p w14:paraId="40DE9846" w14:textId="77777777" w:rsidR="0073141C" w:rsidRPr="00EC61C3" w:rsidRDefault="0073141C" w:rsidP="001E6E97">
            <w:pPr>
              <w:keepLines/>
              <w:spacing w:after="0"/>
              <w:rPr>
                <w:rFonts w:ascii="Arial" w:eastAsia="?? ??" w:hAnsi="Arial"/>
                <w:sz w:val="18"/>
              </w:rPr>
            </w:pPr>
            <w:r w:rsidRPr="00EC61C3">
              <w:rPr>
                <w:rFonts w:ascii="Arial" w:eastAsia="?? ??" w:hAnsi="Arial"/>
                <w:sz w:val="18"/>
              </w:rPr>
              <w:t>REG bundle size</w:t>
            </w:r>
          </w:p>
        </w:tc>
        <w:tc>
          <w:tcPr>
            <w:tcW w:w="596" w:type="pct"/>
            <w:shd w:val="clear" w:color="auto" w:fill="auto"/>
            <w:vAlign w:val="center"/>
          </w:tcPr>
          <w:p w14:paraId="36848767" w14:textId="77777777" w:rsidR="0073141C" w:rsidRPr="00EC61C3" w:rsidRDefault="0073141C" w:rsidP="001E6E97">
            <w:pPr>
              <w:keepLines/>
              <w:spacing w:after="0"/>
              <w:jc w:val="center"/>
              <w:rPr>
                <w:rFonts w:ascii="Arial" w:eastAsia="?? ??" w:hAnsi="Arial"/>
                <w:sz w:val="18"/>
              </w:rPr>
            </w:pPr>
          </w:p>
        </w:tc>
        <w:tc>
          <w:tcPr>
            <w:tcW w:w="1193" w:type="pct"/>
            <w:shd w:val="clear" w:color="auto" w:fill="auto"/>
          </w:tcPr>
          <w:p w14:paraId="154B4952" w14:textId="77777777" w:rsidR="0073141C" w:rsidRPr="00EC61C3" w:rsidRDefault="0073141C" w:rsidP="001E6E97">
            <w:pPr>
              <w:keepLines/>
              <w:spacing w:after="0"/>
              <w:jc w:val="center"/>
              <w:rPr>
                <w:rFonts w:ascii="Arial" w:hAnsi="Arial"/>
                <w:sz w:val="18"/>
              </w:rPr>
            </w:pPr>
            <w:r w:rsidRPr="00EC61C3">
              <w:rPr>
                <w:rFonts w:ascii="Arial" w:hAnsi="Arial"/>
                <w:sz w:val="18"/>
              </w:rPr>
              <w:t>6</w:t>
            </w:r>
          </w:p>
        </w:tc>
        <w:tc>
          <w:tcPr>
            <w:tcW w:w="1051" w:type="pct"/>
          </w:tcPr>
          <w:p w14:paraId="04488C89" w14:textId="77777777" w:rsidR="0073141C" w:rsidRPr="00EC61C3" w:rsidRDefault="0073141C" w:rsidP="001E6E97">
            <w:pPr>
              <w:keepLines/>
              <w:spacing w:after="0"/>
              <w:jc w:val="center"/>
              <w:rPr>
                <w:rFonts w:ascii="Arial" w:hAnsi="Arial"/>
                <w:sz w:val="18"/>
              </w:rPr>
            </w:pPr>
          </w:p>
        </w:tc>
      </w:tr>
      <w:tr w:rsidR="0073141C" w:rsidRPr="00EC61C3" w14:paraId="42C67674" w14:textId="77777777" w:rsidTr="001E6E97">
        <w:trPr>
          <w:trHeight w:val="176"/>
          <w:jc w:val="center"/>
        </w:trPr>
        <w:tc>
          <w:tcPr>
            <w:tcW w:w="2160" w:type="pct"/>
            <w:gridSpan w:val="2"/>
            <w:shd w:val="clear" w:color="auto" w:fill="auto"/>
          </w:tcPr>
          <w:p w14:paraId="4359B349" w14:textId="77777777" w:rsidR="0073141C" w:rsidRPr="00EC61C3" w:rsidRDefault="0073141C" w:rsidP="001E6E97">
            <w:pPr>
              <w:keepLines/>
              <w:spacing w:after="0"/>
              <w:rPr>
                <w:rFonts w:ascii="Arial" w:hAnsi="Arial"/>
                <w:sz w:val="18"/>
              </w:rPr>
            </w:pPr>
            <w:r w:rsidRPr="00EC61C3">
              <w:rPr>
                <w:rFonts w:ascii="Arial" w:hAnsi="Arial"/>
                <w:sz w:val="18"/>
              </w:rPr>
              <w:lastRenderedPageBreak/>
              <w:t>DRX</w:t>
            </w:r>
          </w:p>
        </w:tc>
        <w:tc>
          <w:tcPr>
            <w:tcW w:w="596" w:type="pct"/>
            <w:shd w:val="clear" w:color="auto" w:fill="auto"/>
          </w:tcPr>
          <w:p w14:paraId="633FD2DB"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22890582" w14:textId="77777777" w:rsidR="0073141C" w:rsidRPr="00EC61C3" w:rsidRDefault="0073141C" w:rsidP="001E6E97">
            <w:pPr>
              <w:keepLines/>
              <w:spacing w:after="0"/>
              <w:jc w:val="center"/>
              <w:rPr>
                <w:rFonts w:ascii="Arial" w:hAnsi="Arial"/>
                <w:iCs/>
                <w:sz w:val="18"/>
              </w:rPr>
            </w:pPr>
            <w:r w:rsidRPr="00EC61C3">
              <w:rPr>
                <w:rFonts w:ascii="Arial" w:hAnsi="Arial"/>
                <w:iCs/>
                <w:sz w:val="18"/>
              </w:rPr>
              <w:t>OFF</w:t>
            </w:r>
          </w:p>
        </w:tc>
        <w:tc>
          <w:tcPr>
            <w:tcW w:w="1051" w:type="pct"/>
          </w:tcPr>
          <w:p w14:paraId="7DA51FEB" w14:textId="77777777" w:rsidR="0073141C" w:rsidRPr="00EC61C3" w:rsidRDefault="0073141C" w:rsidP="001E6E97">
            <w:pPr>
              <w:keepLines/>
              <w:spacing w:after="0"/>
              <w:jc w:val="center"/>
              <w:rPr>
                <w:rFonts w:ascii="Arial" w:hAnsi="Arial"/>
                <w:i/>
                <w:iCs/>
                <w:sz w:val="18"/>
              </w:rPr>
            </w:pPr>
          </w:p>
        </w:tc>
      </w:tr>
      <w:tr w:rsidR="0073141C" w:rsidRPr="00EC61C3" w14:paraId="0613E31D" w14:textId="77777777" w:rsidTr="001E6E97">
        <w:trPr>
          <w:trHeight w:val="164"/>
          <w:jc w:val="center"/>
        </w:trPr>
        <w:tc>
          <w:tcPr>
            <w:tcW w:w="2160" w:type="pct"/>
            <w:gridSpan w:val="2"/>
            <w:shd w:val="clear" w:color="auto" w:fill="auto"/>
          </w:tcPr>
          <w:p w14:paraId="52BB1230" w14:textId="77777777" w:rsidR="0073141C" w:rsidRPr="00EC61C3" w:rsidRDefault="0073141C" w:rsidP="001E6E97">
            <w:pPr>
              <w:keepLines/>
              <w:spacing w:after="0"/>
              <w:rPr>
                <w:rFonts w:ascii="Arial" w:hAnsi="Arial"/>
                <w:sz w:val="18"/>
              </w:rPr>
            </w:pPr>
            <w:r w:rsidRPr="00EC61C3">
              <w:rPr>
                <w:rFonts w:ascii="Arial" w:hAnsi="Arial"/>
                <w:sz w:val="18"/>
              </w:rPr>
              <w:t xml:space="preserve">Gap pattern ID </w:t>
            </w:r>
          </w:p>
        </w:tc>
        <w:tc>
          <w:tcPr>
            <w:tcW w:w="596" w:type="pct"/>
            <w:shd w:val="clear" w:color="auto" w:fill="auto"/>
          </w:tcPr>
          <w:p w14:paraId="6DB5914E"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69943D51" w14:textId="77777777" w:rsidR="0073141C" w:rsidRPr="00EC61C3" w:rsidRDefault="0073141C" w:rsidP="001E6E97">
            <w:pPr>
              <w:keepLines/>
              <w:spacing w:after="0"/>
              <w:jc w:val="center"/>
              <w:rPr>
                <w:rFonts w:ascii="Arial" w:hAnsi="Arial"/>
                <w:iCs/>
                <w:sz w:val="18"/>
              </w:rPr>
            </w:pPr>
            <w:r w:rsidRPr="00EC61C3">
              <w:rPr>
                <w:rFonts w:ascii="Arial" w:hAnsi="Arial"/>
                <w:iCs/>
                <w:sz w:val="18"/>
              </w:rPr>
              <w:t>N.A.</w:t>
            </w:r>
          </w:p>
        </w:tc>
        <w:tc>
          <w:tcPr>
            <w:tcW w:w="1051" w:type="pct"/>
          </w:tcPr>
          <w:p w14:paraId="7701407D" w14:textId="77777777" w:rsidR="0073141C" w:rsidRPr="00EC61C3" w:rsidRDefault="0073141C" w:rsidP="001E6E97">
            <w:pPr>
              <w:keepLines/>
              <w:spacing w:after="0"/>
              <w:jc w:val="center"/>
              <w:rPr>
                <w:rFonts w:ascii="Arial" w:hAnsi="Arial"/>
                <w:iCs/>
                <w:sz w:val="18"/>
              </w:rPr>
            </w:pPr>
          </w:p>
        </w:tc>
      </w:tr>
      <w:tr w:rsidR="0073141C" w:rsidRPr="00EC61C3" w14:paraId="11B9BAF3" w14:textId="77777777" w:rsidTr="001E6E97">
        <w:trPr>
          <w:trHeight w:val="164"/>
          <w:jc w:val="center"/>
        </w:trPr>
        <w:tc>
          <w:tcPr>
            <w:tcW w:w="2160" w:type="pct"/>
            <w:gridSpan w:val="2"/>
            <w:shd w:val="clear" w:color="auto" w:fill="auto"/>
          </w:tcPr>
          <w:p w14:paraId="43FC91FF" w14:textId="77777777" w:rsidR="0073141C" w:rsidRPr="00EC61C3" w:rsidRDefault="0073141C" w:rsidP="001E6E97">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 candidate beam detection RS in set q</w:t>
            </w:r>
            <w:r w:rsidRPr="00EC61C3">
              <w:rPr>
                <w:rFonts w:ascii="Arial" w:hAnsi="Arial"/>
                <w:sz w:val="18"/>
                <w:vertAlign w:val="subscript"/>
              </w:rPr>
              <w:t>1</w:t>
            </w:r>
          </w:p>
        </w:tc>
        <w:tc>
          <w:tcPr>
            <w:tcW w:w="596" w:type="pct"/>
            <w:shd w:val="clear" w:color="auto" w:fill="auto"/>
          </w:tcPr>
          <w:p w14:paraId="4B79C1E5"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19105B5D" w14:textId="77777777" w:rsidR="0073141C" w:rsidRPr="00EC61C3" w:rsidRDefault="0073141C" w:rsidP="001E6E97">
            <w:pPr>
              <w:keepLines/>
              <w:spacing w:after="0"/>
              <w:jc w:val="center"/>
              <w:rPr>
                <w:rFonts w:ascii="Arial" w:hAnsi="Arial"/>
                <w:iCs/>
                <w:sz w:val="18"/>
              </w:rPr>
            </w:pPr>
            <w:r w:rsidRPr="00EC61C3">
              <w:rPr>
                <w:rFonts w:ascii="Arial" w:hAnsi="Arial"/>
                <w:iCs/>
                <w:sz w:val="18"/>
              </w:rPr>
              <w:t>1</w:t>
            </w:r>
          </w:p>
        </w:tc>
        <w:tc>
          <w:tcPr>
            <w:tcW w:w="1051" w:type="pct"/>
          </w:tcPr>
          <w:p w14:paraId="238DCB37" w14:textId="77777777" w:rsidR="0073141C" w:rsidRPr="00EC61C3" w:rsidRDefault="0073141C" w:rsidP="001E6E97">
            <w:pPr>
              <w:keepLines/>
              <w:spacing w:after="0"/>
              <w:jc w:val="center"/>
              <w:rPr>
                <w:rFonts w:ascii="Arial" w:hAnsi="Arial"/>
                <w:iCs/>
                <w:sz w:val="18"/>
              </w:rPr>
            </w:pPr>
          </w:p>
        </w:tc>
      </w:tr>
      <w:tr w:rsidR="0073141C" w:rsidRPr="00EC61C3" w14:paraId="604CD44C" w14:textId="77777777" w:rsidTr="001E6E97">
        <w:trPr>
          <w:trHeight w:val="164"/>
          <w:jc w:val="center"/>
        </w:trPr>
        <w:tc>
          <w:tcPr>
            <w:tcW w:w="2160" w:type="pct"/>
            <w:gridSpan w:val="2"/>
            <w:shd w:val="clear" w:color="auto" w:fill="auto"/>
          </w:tcPr>
          <w:p w14:paraId="1D45B813" w14:textId="77777777" w:rsidR="0073141C" w:rsidRPr="00EC61C3" w:rsidRDefault="0073141C" w:rsidP="001E6E97">
            <w:pPr>
              <w:keepLines/>
              <w:spacing w:after="0"/>
              <w:rPr>
                <w:rFonts w:ascii="Arial" w:hAnsi="Arial"/>
                <w:sz w:val="18"/>
              </w:rPr>
            </w:pPr>
            <w:proofErr w:type="spellStart"/>
            <w:r w:rsidRPr="00EC61C3">
              <w:rPr>
                <w:rFonts w:ascii="Arial" w:hAnsi="Arial"/>
                <w:sz w:val="18"/>
              </w:rPr>
              <w:t>rlmInSyncOutOfSyncThreshold</w:t>
            </w:r>
            <w:proofErr w:type="spellEnd"/>
          </w:p>
        </w:tc>
        <w:tc>
          <w:tcPr>
            <w:tcW w:w="596" w:type="pct"/>
            <w:shd w:val="clear" w:color="auto" w:fill="auto"/>
          </w:tcPr>
          <w:p w14:paraId="16B3626F"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7AD3F245" w14:textId="77777777" w:rsidR="0073141C" w:rsidRPr="00EC61C3" w:rsidRDefault="0073141C" w:rsidP="001E6E97">
            <w:pPr>
              <w:keepLines/>
              <w:spacing w:after="0"/>
              <w:jc w:val="center"/>
              <w:rPr>
                <w:rFonts w:ascii="Arial" w:hAnsi="Arial"/>
                <w:iCs/>
                <w:sz w:val="18"/>
              </w:rPr>
            </w:pPr>
            <w:r w:rsidRPr="00EC61C3">
              <w:rPr>
                <w:rFonts w:ascii="Arial" w:hAnsi="Arial"/>
                <w:iCs/>
                <w:sz w:val="18"/>
              </w:rPr>
              <w:t>absent</w:t>
            </w:r>
          </w:p>
        </w:tc>
        <w:tc>
          <w:tcPr>
            <w:tcW w:w="1051" w:type="pct"/>
          </w:tcPr>
          <w:p w14:paraId="300238E1" w14:textId="77777777" w:rsidR="0073141C" w:rsidRPr="00EC61C3" w:rsidRDefault="0073141C" w:rsidP="001E6E97">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73141C" w:rsidRPr="00EC61C3" w14:paraId="7385137B" w14:textId="77777777" w:rsidTr="001E6E97">
        <w:trPr>
          <w:trHeight w:val="340"/>
          <w:jc w:val="center"/>
        </w:trPr>
        <w:tc>
          <w:tcPr>
            <w:tcW w:w="2160" w:type="pct"/>
            <w:gridSpan w:val="2"/>
            <w:shd w:val="clear" w:color="auto" w:fill="auto"/>
          </w:tcPr>
          <w:p w14:paraId="7E79492A" w14:textId="77777777" w:rsidR="0073141C" w:rsidRPr="00EC61C3" w:rsidRDefault="0073141C" w:rsidP="001E6E97">
            <w:pPr>
              <w:keepLines/>
              <w:spacing w:after="0"/>
              <w:rPr>
                <w:rFonts w:ascii="Arial" w:hAnsi="Arial"/>
                <w:sz w:val="18"/>
              </w:rPr>
            </w:pPr>
            <w:proofErr w:type="spellStart"/>
            <w:r w:rsidRPr="00EC61C3">
              <w:rPr>
                <w:rFonts w:ascii="Arial" w:hAnsi="Arial"/>
                <w:sz w:val="18"/>
              </w:rPr>
              <w:t>rsrp-ThresholdSSB</w:t>
            </w:r>
            <w:proofErr w:type="spellEnd"/>
          </w:p>
        </w:tc>
        <w:tc>
          <w:tcPr>
            <w:tcW w:w="596" w:type="pct"/>
            <w:shd w:val="clear" w:color="auto" w:fill="auto"/>
          </w:tcPr>
          <w:p w14:paraId="0DF8BD22" w14:textId="77777777" w:rsidR="0073141C" w:rsidRPr="00EC61C3" w:rsidRDefault="0073141C" w:rsidP="001E6E97">
            <w:pPr>
              <w:keepLines/>
              <w:spacing w:after="0"/>
              <w:jc w:val="center"/>
              <w:rPr>
                <w:rFonts w:ascii="Arial" w:hAnsi="Arial"/>
                <w:sz w:val="18"/>
              </w:rPr>
            </w:pPr>
            <w:r w:rsidRPr="00B3067E">
              <w:rPr>
                <w:rFonts w:ascii="Arial" w:hAnsi="Arial"/>
                <w:sz w:val="18"/>
              </w:rPr>
              <w:t>dBm/SCS kHz</w:t>
            </w:r>
          </w:p>
        </w:tc>
        <w:tc>
          <w:tcPr>
            <w:tcW w:w="1193" w:type="pct"/>
            <w:shd w:val="clear" w:color="auto" w:fill="auto"/>
          </w:tcPr>
          <w:p w14:paraId="1A7C71FC" w14:textId="77777777" w:rsidR="0073141C" w:rsidRPr="00EC61C3" w:rsidRDefault="0073141C" w:rsidP="001E6E97">
            <w:pPr>
              <w:keepLines/>
              <w:spacing w:after="0"/>
              <w:jc w:val="center"/>
              <w:rPr>
                <w:rFonts w:ascii="Arial" w:hAnsi="Arial"/>
                <w:sz w:val="18"/>
              </w:rPr>
            </w:pPr>
            <w:r>
              <w:rPr>
                <w:rFonts w:ascii="Arial" w:hAnsi="Arial"/>
                <w:iCs/>
                <w:sz w:val="18"/>
                <w:lang w:eastAsia="zh-CN"/>
              </w:rPr>
              <w:t>-94.5</w:t>
            </w:r>
          </w:p>
        </w:tc>
        <w:tc>
          <w:tcPr>
            <w:tcW w:w="1051" w:type="pct"/>
          </w:tcPr>
          <w:p w14:paraId="332D7F9A" w14:textId="77777777" w:rsidR="0073141C" w:rsidRPr="00EC61C3" w:rsidRDefault="0073141C" w:rsidP="001E6E97">
            <w:pPr>
              <w:keepLines/>
              <w:spacing w:after="0"/>
              <w:jc w:val="center"/>
              <w:rPr>
                <w:rFonts w:ascii="Arial" w:hAnsi="Arial"/>
                <w:iCs/>
                <w:sz w:val="18"/>
              </w:rPr>
            </w:pPr>
            <w:r w:rsidRPr="00EC61C3">
              <w:rPr>
                <w:rFonts w:ascii="Arial" w:hAnsi="Arial"/>
                <w:sz w:val="18"/>
              </w:rPr>
              <w:t xml:space="preserve">Threshold used for </w:t>
            </w:r>
            <w:proofErr w:type="spellStart"/>
            <w:r w:rsidRPr="00EC61C3">
              <w:rPr>
                <w:rFonts w:ascii="Arial" w:hAnsi="Arial"/>
                <w:sz w:val="18"/>
              </w:rPr>
              <w:t>Q</w:t>
            </w:r>
            <w:r w:rsidRPr="00EC61C3">
              <w:rPr>
                <w:rFonts w:ascii="Arial" w:hAnsi="Arial"/>
                <w:sz w:val="18"/>
                <w:vertAlign w:val="subscript"/>
              </w:rPr>
              <w:t>in_LR_SSB</w:t>
            </w:r>
            <w:proofErr w:type="spellEnd"/>
          </w:p>
        </w:tc>
      </w:tr>
      <w:tr w:rsidR="0073141C" w:rsidRPr="00EC61C3" w14:paraId="2E782420" w14:textId="77777777" w:rsidTr="001E6E97">
        <w:trPr>
          <w:trHeight w:val="340"/>
          <w:jc w:val="center"/>
        </w:trPr>
        <w:tc>
          <w:tcPr>
            <w:tcW w:w="2160" w:type="pct"/>
            <w:gridSpan w:val="2"/>
            <w:shd w:val="clear" w:color="auto" w:fill="auto"/>
          </w:tcPr>
          <w:p w14:paraId="53493C09" w14:textId="77777777" w:rsidR="0073141C" w:rsidRPr="00EC61C3" w:rsidRDefault="0073141C" w:rsidP="001E6E97">
            <w:pPr>
              <w:keepLines/>
              <w:spacing w:after="0"/>
              <w:rPr>
                <w:rFonts w:ascii="Arial" w:hAnsi="Arial"/>
                <w:sz w:val="18"/>
              </w:rPr>
            </w:pPr>
            <w:proofErr w:type="spellStart"/>
            <w:r w:rsidRPr="00EC61C3">
              <w:rPr>
                <w:rFonts w:ascii="Arial" w:hAnsi="Arial"/>
                <w:sz w:val="18"/>
              </w:rPr>
              <w:t>powerControlOffsetSS</w:t>
            </w:r>
            <w:proofErr w:type="spellEnd"/>
          </w:p>
        </w:tc>
        <w:tc>
          <w:tcPr>
            <w:tcW w:w="596" w:type="pct"/>
            <w:shd w:val="clear" w:color="auto" w:fill="auto"/>
          </w:tcPr>
          <w:p w14:paraId="3B9103E8"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454F9E91" w14:textId="77777777" w:rsidR="0073141C" w:rsidRPr="00EC61C3" w:rsidRDefault="0073141C" w:rsidP="001E6E97">
            <w:pPr>
              <w:keepLines/>
              <w:spacing w:after="0"/>
              <w:jc w:val="center"/>
              <w:rPr>
                <w:rFonts w:ascii="Arial" w:hAnsi="Arial"/>
                <w:iCs/>
                <w:sz w:val="18"/>
              </w:rPr>
            </w:pPr>
            <w:r w:rsidRPr="00EC61C3">
              <w:rPr>
                <w:rFonts w:ascii="Arial" w:hAnsi="Arial"/>
                <w:iCs/>
                <w:sz w:val="18"/>
              </w:rPr>
              <w:t>db0</w:t>
            </w:r>
          </w:p>
        </w:tc>
        <w:tc>
          <w:tcPr>
            <w:tcW w:w="1051" w:type="pct"/>
          </w:tcPr>
          <w:p w14:paraId="1A82FEDD" w14:textId="77777777" w:rsidR="0073141C" w:rsidRPr="00EC61C3" w:rsidRDefault="0073141C" w:rsidP="001E6E97">
            <w:pPr>
              <w:keepLines/>
              <w:spacing w:after="0"/>
              <w:jc w:val="center"/>
              <w:rPr>
                <w:rFonts w:ascii="Arial" w:hAnsi="Arial"/>
                <w:sz w:val="18"/>
              </w:rPr>
            </w:pPr>
            <w:r w:rsidRPr="00EC61C3">
              <w:rPr>
                <w:rFonts w:ascii="Arial" w:hAnsi="Arial"/>
                <w:sz w:val="18"/>
              </w:rPr>
              <w:t xml:space="preserve">Used for deriving </w:t>
            </w:r>
            <w:proofErr w:type="spellStart"/>
            <w:r w:rsidRPr="00EC61C3">
              <w:rPr>
                <w:rFonts w:ascii="Arial" w:hAnsi="Arial"/>
                <w:sz w:val="18"/>
              </w:rPr>
              <w:t>rsrp</w:t>
            </w:r>
            <w:proofErr w:type="spellEnd"/>
            <w:r w:rsidRPr="00EC61C3">
              <w:rPr>
                <w:rFonts w:ascii="Arial" w:hAnsi="Arial"/>
                <w:sz w:val="18"/>
              </w:rPr>
              <w:t>-</w:t>
            </w:r>
            <w:proofErr w:type="spellStart"/>
            <w:r w:rsidRPr="00EC61C3">
              <w:rPr>
                <w:rFonts w:ascii="Arial" w:hAnsi="Arial"/>
                <w:sz w:val="18"/>
              </w:rPr>
              <w:t>ThresholdCSI</w:t>
            </w:r>
            <w:proofErr w:type="spellEnd"/>
            <w:r w:rsidRPr="00EC61C3">
              <w:rPr>
                <w:rFonts w:ascii="Arial" w:hAnsi="Arial"/>
                <w:sz w:val="18"/>
              </w:rPr>
              <w:t>-RS</w:t>
            </w:r>
          </w:p>
        </w:tc>
      </w:tr>
      <w:tr w:rsidR="0073141C" w:rsidRPr="00EC61C3" w14:paraId="67704818" w14:textId="77777777" w:rsidTr="001E6E97">
        <w:trPr>
          <w:trHeight w:val="164"/>
          <w:jc w:val="center"/>
        </w:trPr>
        <w:tc>
          <w:tcPr>
            <w:tcW w:w="2160" w:type="pct"/>
            <w:gridSpan w:val="2"/>
            <w:shd w:val="clear" w:color="auto" w:fill="auto"/>
          </w:tcPr>
          <w:p w14:paraId="520EB02C" w14:textId="77777777" w:rsidR="0073141C" w:rsidRPr="00EC61C3" w:rsidRDefault="0073141C" w:rsidP="001E6E97">
            <w:pPr>
              <w:keepLines/>
              <w:spacing w:after="0"/>
              <w:rPr>
                <w:rFonts w:ascii="Arial" w:hAnsi="Arial"/>
                <w:sz w:val="18"/>
              </w:rPr>
            </w:pPr>
            <w:proofErr w:type="spellStart"/>
            <w:r w:rsidRPr="00EC61C3">
              <w:rPr>
                <w:rFonts w:ascii="Arial" w:hAnsi="Arial"/>
                <w:sz w:val="18"/>
              </w:rPr>
              <w:t>beamFailureInstanceMaxCount</w:t>
            </w:r>
            <w:proofErr w:type="spellEnd"/>
          </w:p>
        </w:tc>
        <w:tc>
          <w:tcPr>
            <w:tcW w:w="596" w:type="pct"/>
            <w:shd w:val="clear" w:color="auto" w:fill="auto"/>
          </w:tcPr>
          <w:p w14:paraId="18896BF1" w14:textId="77777777" w:rsidR="0073141C" w:rsidRPr="00EC61C3" w:rsidRDefault="0073141C" w:rsidP="001E6E97">
            <w:pPr>
              <w:keepLines/>
              <w:spacing w:after="0"/>
              <w:jc w:val="center"/>
              <w:rPr>
                <w:rFonts w:ascii="Arial" w:hAnsi="Arial"/>
                <w:iCs/>
                <w:sz w:val="18"/>
              </w:rPr>
            </w:pPr>
          </w:p>
        </w:tc>
        <w:tc>
          <w:tcPr>
            <w:tcW w:w="1193" w:type="pct"/>
            <w:shd w:val="clear" w:color="auto" w:fill="auto"/>
          </w:tcPr>
          <w:p w14:paraId="6AFEBBDD" w14:textId="77777777" w:rsidR="0073141C" w:rsidRPr="00EC61C3" w:rsidRDefault="0073141C" w:rsidP="001E6E97">
            <w:pPr>
              <w:keepLines/>
              <w:spacing w:after="0"/>
              <w:jc w:val="center"/>
              <w:rPr>
                <w:rFonts w:ascii="Arial" w:hAnsi="Arial"/>
                <w:iCs/>
                <w:sz w:val="18"/>
              </w:rPr>
            </w:pPr>
            <w:r w:rsidRPr="00EC61C3">
              <w:rPr>
                <w:rFonts w:ascii="Arial" w:hAnsi="Arial"/>
                <w:iCs/>
                <w:sz w:val="18"/>
              </w:rPr>
              <w:t>n1</w:t>
            </w:r>
          </w:p>
        </w:tc>
        <w:tc>
          <w:tcPr>
            <w:tcW w:w="1051" w:type="pct"/>
          </w:tcPr>
          <w:p w14:paraId="4979F9C8" w14:textId="77777777" w:rsidR="0073141C" w:rsidRPr="00EC61C3" w:rsidRDefault="0073141C" w:rsidP="001E6E97">
            <w:pPr>
              <w:keepLines/>
              <w:spacing w:after="0"/>
              <w:jc w:val="center"/>
              <w:rPr>
                <w:rFonts w:ascii="Arial" w:hAnsi="Arial"/>
                <w:iCs/>
                <w:sz w:val="18"/>
              </w:rPr>
            </w:pPr>
            <w:r w:rsidRPr="00EC61C3">
              <w:rPr>
                <w:rFonts w:ascii="Arial" w:hAnsi="Arial"/>
                <w:iCs/>
                <w:sz w:val="18"/>
              </w:rPr>
              <w:t>see TS 38.321 [7], clause 5.17</w:t>
            </w:r>
          </w:p>
        </w:tc>
      </w:tr>
      <w:tr w:rsidR="0073141C" w:rsidRPr="00EC61C3" w14:paraId="2F5380D5" w14:textId="77777777" w:rsidTr="001E6E97">
        <w:trPr>
          <w:trHeight w:val="164"/>
          <w:jc w:val="center"/>
        </w:trPr>
        <w:tc>
          <w:tcPr>
            <w:tcW w:w="2160" w:type="pct"/>
            <w:gridSpan w:val="2"/>
            <w:shd w:val="clear" w:color="auto" w:fill="auto"/>
          </w:tcPr>
          <w:p w14:paraId="598AA3C6" w14:textId="77777777" w:rsidR="0073141C" w:rsidRPr="00EC61C3" w:rsidRDefault="0073141C" w:rsidP="001E6E97">
            <w:pPr>
              <w:keepLines/>
              <w:spacing w:after="0"/>
              <w:rPr>
                <w:rFonts w:ascii="Arial" w:hAnsi="Arial"/>
                <w:sz w:val="18"/>
              </w:rPr>
            </w:pPr>
            <w:proofErr w:type="spellStart"/>
            <w:r w:rsidRPr="00EC61C3">
              <w:rPr>
                <w:rFonts w:ascii="Arial" w:hAnsi="Arial"/>
                <w:sz w:val="18"/>
              </w:rPr>
              <w:t>beamFailureDetectionTimer</w:t>
            </w:r>
            <w:proofErr w:type="spellEnd"/>
          </w:p>
        </w:tc>
        <w:tc>
          <w:tcPr>
            <w:tcW w:w="596" w:type="pct"/>
            <w:shd w:val="clear" w:color="auto" w:fill="auto"/>
          </w:tcPr>
          <w:p w14:paraId="36B9C1B7" w14:textId="77777777" w:rsidR="0073141C" w:rsidRPr="00EC61C3" w:rsidRDefault="0073141C" w:rsidP="001E6E97">
            <w:pPr>
              <w:keepLines/>
              <w:spacing w:after="0"/>
              <w:jc w:val="center"/>
              <w:rPr>
                <w:rFonts w:ascii="Arial" w:hAnsi="Arial"/>
                <w:iCs/>
                <w:sz w:val="18"/>
              </w:rPr>
            </w:pPr>
          </w:p>
        </w:tc>
        <w:tc>
          <w:tcPr>
            <w:tcW w:w="1193" w:type="pct"/>
            <w:shd w:val="clear" w:color="auto" w:fill="auto"/>
          </w:tcPr>
          <w:p w14:paraId="0F495AB5" w14:textId="77777777" w:rsidR="0073141C" w:rsidRPr="00EC61C3" w:rsidRDefault="0073141C" w:rsidP="001E6E97">
            <w:pPr>
              <w:keepLines/>
              <w:spacing w:after="0"/>
              <w:jc w:val="center"/>
              <w:rPr>
                <w:rFonts w:ascii="Arial" w:hAnsi="Arial"/>
                <w:i/>
                <w:iCs/>
                <w:sz w:val="18"/>
              </w:rPr>
            </w:pPr>
            <w:r w:rsidRPr="00EC61C3">
              <w:rPr>
                <w:rFonts w:ascii="Arial" w:hAnsi="Arial"/>
                <w:sz w:val="18"/>
              </w:rPr>
              <w:t>pbfd4</w:t>
            </w:r>
          </w:p>
        </w:tc>
        <w:tc>
          <w:tcPr>
            <w:tcW w:w="1051" w:type="pct"/>
          </w:tcPr>
          <w:p w14:paraId="0C298156" w14:textId="77777777" w:rsidR="0073141C" w:rsidRPr="00EC61C3" w:rsidRDefault="0073141C" w:rsidP="001E6E97">
            <w:pPr>
              <w:keepLines/>
              <w:spacing w:after="0"/>
              <w:jc w:val="center"/>
              <w:rPr>
                <w:rFonts w:ascii="Arial" w:hAnsi="Arial"/>
                <w:sz w:val="18"/>
              </w:rPr>
            </w:pPr>
            <w:r w:rsidRPr="00EC61C3">
              <w:rPr>
                <w:rFonts w:ascii="Arial" w:hAnsi="Arial"/>
                <w:iCs/>
                <w:sz w:val="18"/>
              </w:rPr>
              <w:t>see TS 38.321 [7], clause 5.17</w:t>
            </w:r>
          </w:p>
        </w:tc>
      </w:tr>
      <w:tr w:rsidR="0073141C" w:rsidRPr="00EC61C3" w14:paraId="690C9A48" w14:textId="77777777" w:rsidTr="001E6E97">
        <w:trPr>
          <w:trHeight w:val="186"/>
          <w:jc w:val="center"/>
        </w:trPr>
        <w:tc>
          <w:tcPr>
            <w:tcW w:w="1217" w:type="pct"/>
            <w:shd w:val="clear" w:color="auto" w:fill="auto"/>
          </w:tcPr>
          <w:p w14:paraId="318234E3" w14:textId="77777777" w:rsidR="0073141C" w:rsidRPr="00EC61C3" w:rsidRDefault="0073141C" w:rsidP="001E6E97">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6B33A335" w14:textId="77777777" w:rsidR="0073141C" w:rsidRPr="00EC61C3" w:rsidRDefault="0073141C" w:rsidP="001E6E97">
            <w:pPr>
              <w:keepLines/>
              <w:spacing w:after="0"/>
              <w:rPr>
                <w:rFonts w:ascii="Arial" w:hAnsi="Arial"/>
                <w:sz w:val="18"/>
              </w:rPr>
            </w:pPr>
            <w:r w:rsidRPr="00EC61C3">
              <w:rPr>
                <w:rFonts w:ascii="Arial" w:hAnsi="Arial"/>
                <w:sz w:val="18"/>
              </w:rPr>
              <w:t>Config 1</w:t>
            </w:r>
          </w:p>
        </w:tc>
        <w:tc>
          <w:tcPr>
            <w:tcW w:w="596" w:type="pct"/>
            <w:shd w:val="clear" w:color="auto" w:fill="auto"/>
          </w:tcPr>
          <w:p w14:paraId="370911AE"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71F80990" w14:textId="77777777" w:rsidR="0073141C" w:rsidRPr="00EC61C3" w:rsidRDefault="0073141C" w:rsidP="001E6E97">
            <w:pPr>
              <w:keepLines/>
              <w:spacing w:after="0"/>
              <w:jc w:val="center"/>
              <w:rPr>
                <w:rFonts w:ascii="Arial" w:hAnsi="Arial"/>
                <w:sz w:val="18"/>
              </w:rPr>
            </w:pPr>
            <w:r w:rsidRPr="00EC61C3">
              <w:rPr>
                <w:rFonts w:ascii="Arial" w:hAnsi="Arial"/>
                <w:sz w:val="18"/>
              </w:rPr>
              <w:t>CSI-RS.3.2 TDD</w:t>
            </w:r>
          </w:p>
        </w:tc>
        <w:tc>
          <w:tcPr>
            <w:tcW w:w="1051" w:type="pct"/>
          </w:tcPr>
          <w:p w14:paraId="5393D2D8" w14:textId="77777777" w:rsidR="0073141C" w:rsidRPr="00EC61C3" w:rsidRDefault="0073141C" w:rsidP="001E6E97">
            <w:pPr>
              <w:keepLines/>
              <w:spacing w:after="0"/>
              <w:jc w:val="center"/>
              <w:rPr>
                <w:rFonts w:ascii="Arial" w:hAnsi="Arial"/>
                <w:sz w:val="18"/>
              </w:rPr>
            </w:pPr>
            <w:r w:rsidRPr="00EC61C3">
              <w:rPr>
                <w:rFonts w:ascii="Arial" w:hAnsi="Arial"/>
                <w:sz w:val="18"/>
              </w:rPr>
              <w:t>A.3.14.2</w:t>
            </w:r>
          </w:p>
        </w:tc>
      </w:tr>
      <w:tr w:rsidR="0073141C" w:rsidRPr="00EC61C3" w14:paraId="18E72364" w14:textId="77777777" w:rsidTr="001E6E97">
        <w:trPr>
          <w:trHeight w:val="186"/>
          <w:jc w:val="center"/>
        </w:trPr>
        <w:tc>
          <w:tcPr>
            <w:tcW w:w="1217" w:type="pct"/>
            <w:shd w:val="clear" w:color="auto" w:fill="auto"/>
          </w:tcPr>
          <w:p w14:paraId="2387B8FD" w14:textId="77777777" w:rsidR="0073141C" w:rsidRPr="00EC61C3" w:rsidRDefault="0073141C" w:rsidP="001E6E97">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28D08CEA" w14:textId="77777777" w:rsidR="0073141C" w:rsidRPr="00EC61C3" w:rsidRDefault="0073141C" w:rsidP="001E6E97">
            <w:pPr>
              <w:keepLines/>
              <w:spacing w:after="0"/>
              <w:rPr>
                <w:rFonts w:ascii="Arial" w:hAnsi="Arial"/>
                <w:sz w:val="18"/>
              </w:rPr>
            </w:pPr>
            <w:r w:rsidRPr="00EC61C3">
              <w:rPr>
                <w:rFonts w:ascii="Arial" w:hAnsi="Arial"/>
                <w:sz w:val="18"/>
              </w:rPr>
              <w:t>Config 1</w:t>
            </w:r>
          </w:p>
        </w:tc>
        <w:tc>
          <w:tcPr>
            <w:tcW w:w="596" w:type="pct"/>
            <w:shd w:val="clear" w:color="auto" w:fill="auto"/>
          </w:tcPr>
          <w:p w14:paraId="63BAC007"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0E65B047" w14:textId="77777777" w:rsidR="0073141C" w:rsidRPr="00EC61C3" w:rsidRDefault="0073141C" w:rsidP="001E6E97">
            <w:pPr>
              <w:keepLines/>
              <w:spacing w:after="0"/>
              <w:jc w:val="center"/>
              <w:rPr>
                <w:rFonts w:ascii="Arial" w:hAnsi="Arial"/>
                <w:sz w:val="18"/>
              </w:rPr>
            </w:pPr>
            <w:r w:rsidRPr="00EC61C3">
              <w:rPr>
                <w:rFonts w:ascii="Arial" w:hAnsi="Arial"/>
                <w:sz w:val="18"/>
              </w:rPr>
              <w:t>CSI-RS.3.1 TDD</w:t>
            </w:r>
          </w:p>
        </w:tc>
        <w:tc>
          <w:tcPr>
            <w:tcW w:w="1051" w:type="pct"/>
          </w:tcPr>
          <w:p w14:paraId="6E283E33" w14:textId="77777777" w:rsidR="0073141C" w:rsidRPr="00EC61C3" w:rsidRDefault="0073141C" w:rsidP="001E6E97">
            <w:pPr>
              <w:keepLines/>
              <w:spacing w:after="0"/>
              <w:jc w:val="center"/>
              <w:rPr>
                <w:rFonts w:ascii="Arial" w:hAnsi="Arial"/>
                <w:sz w:val="18"/>
              </w:rPr>
            </w:pPr>
            <w:r w:rsidRPr="00EC61C3">
              <w:rPr>
                <w:rFonts w:ascii="Arial" w:hAnsi="Arial"/>
                <w:sz w:val="18"/>
              </w:rPr>
              <w:t>A.3.14.2</w:t>
            </w:r>
          </w:p>
        </w:tc>
      </w:tr>
      <w:tr w:rsidR="0073141C" w:rsidRPr="00EC61C3" w14:paraId="4EB9D847" w14:textId="77777777" w:rsidTr="001E6E97">
        <w:trPr>
          <w:trHeight w:val="186"/>
          <w:jc w:val="center"/>
        </w:trPr>
        <w:tc>
          <w:tcPr>
            <w:tcW w:w="1217" w:type="pct"/>
            <w:shd w:val="clear" w:color="auto" w:fill="auto"/>
          </w:tcPr>
          <w:p w14:paraId="7645665A" w14:textId="77777777" w:rsidR="0073141C" w:rsidRPr="00EC61C3" w:rsidRDefault="0073141C" w:rsidP="001E6E97">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w:t>
            </w:r>
            <w:r w:rsidRPr="00EC61C3">
              <w:rPr>
                <w:rFonts w:ascii="Arial" w:hAnsi="Arial" w:cs="Arial"/>
                <w:sz w:val="18"/>
                <w:szCs w:val="18"/>
              </w:rPr>
              <w:t xml:space="preserve"> assigned as RLM RS</w:t>
            </w:r>
          </w:p>
        </w:tc>
        <w:tc>
          <w:tcPr>
            <w:tcW w:w="943" w:type="pct"/>
            <w:shd w:val="clear" w:color="auto" w:fill="auto"/>
          </w:tcPr>
          <w:p w14:paraId="5F747F48" w14:textId="77777777" w:rsidR="0073141C" w:rsidRPr="00EC61C3" w:rsidRDefault="0073141C" w:rsidP="001E6E97">
            <w:pPr>
              <w:keepLines/>
              <w:spacing w:after="0"/>
              <w:rPr>
                <w:rFonts w:ascii="Arial" w:hAnsi="Arial"/>
                <w:sz w:val="18"/>
              </w:rPr>
            </w:pPr>
            <w:r w:rsidRPr="00EC61C3">
              <w:rPr>
                <w:rFonts w:ascii="Arial" w:hAnsi="Arial"/>
                <w:sz w:val="18"/>
              </w:rPr>
              <w:t>Config 1</w:t>
            </w:r>
          </w:p>
        </w:tc>
        <w:tc>
          <w:tcPr>
            <w:tcW w:w="596" w:type="pct"/>
            <w:shd w:val="clear" w:color="auto" w:fill="auto"/>
          </w:tcPr>
          <w:p w14:paraId="1343DF46" w14:textId="77777777" w:rsidR="0073141C" w:rsidRPr="00EC61C3" w:rsidRDefault="0073141C" w:rsidP="001E6E97">
            <w:pPr>
              <w:keepLines/>
              <w:spacing w:after="0"/>
              <w:jc w:val="center"/>
              <w:rPr>
                <w:rFonts w:ascii="Arial" w:hAnsi="Arial"/>
                <w:sz w:val="18"/>
              </w:rPr>
            </w:pPr>
          </w:p>
        </w:tc>
        <w:tc>
          <w:tcPr>
            <w:tcW w:w="1193" w:type="pct"/>
            <w:shd w:val="clear" w:color="auto" w:fill="auto"/>
          </w:tcPr>
          <w:p w14:paraId="2DD94C69" w14:textId="77777777" w:rsidR="0073141C" w:rsidRPr="00EC61C3" w:rsidRDefault="0073141C" w:rsidP="001E6E97">
            <w:pPr>
              <w:keepLines/>
              <w:spacing w:after="0"/>
              <w:jc w:val="center"/>
              <w:rPr>
                <w:rFonts w:ascii="Arial" w:hAnsi="Arial"/>
                <w:sz w:val="18"/>
              </w:rPr>
            </w:pPr>
            <w:r w:rsidRPr="00EC61C3">
              <w:rPr>
                <w:rFonts w:ascii="Arial" w:hAnsi="Arial"/>
                <w:sz w:val="18"/>
              </w:rPr>
              <w:t>CSI-RS.3.2 TDD</w:t>
            </w:r>
          </w:p>
        </w:tc>
        <w:tc>
          <w:tcPr>
            <w:tcW w:w="1051" w:type="pct"/>
          </w:tcPr>
          <w:p w14:paraId="045512AB" w14:textId="77777777" w:rsidR="0073141C" w:rsidRPr="00EC61C3" w:rsidRDefault="0073141C" w:rsidP="001E6E97">
            <w:pPr>
              <w:keepLines/>
              <w:spacing w:after="0"/>
              <w:jc w:val="center"/>
              <w:rPr>
                <w:rFonts w:ascii="Arial" w:hAnsi="Arial"/>
                <w:sz w:val="18"/>
              </w:rPr>
            </w:pPr>
            <w:r w:rsidRPr="00EC61C3">
              <w:rPr>
                <w:rFonts w:ascii="Arial" w:hAnsi="Arial"/>
                <w:sz w:val="18"/>
              </w:rPr>
              <w:t>A.3.14.2</w:t>
            </w:r>
          </w:p>
        </w:tc>
      </w:tr>
      <w:tr w:rsidR="0073141C" w:rsidRPr="00EC61C3" w14:paraId="20CBE94B" w14:textId="77777777" w:rsidTr="001E6E97">
        <w:trPr>
          <w:trHeight w:val="186"/>
          <w:jc w:val="center"/>
        </w:trPr>
        <w:tc>
          <w:tcPr>
            <w:tcW w:w="2160" w:type="pct"/>
            <w:gridSpan w:val="2"/>
            <w:shd w:val="clear" w:color="auto" w:fill="auto"/>
          </w:tcPr>
          <w:p w14:paraId="4AAAF170" w14:textId="77777777" w:rsidR="0073141C" w:rsidRPr="00EC61C3" w:rsidRDefault="0073141C" w:rsidP="001E6E97">
            <w:pPr>
              <w:keepLines/>
              <w:spacing w:after="0"/>
              <w:rPr>
                <w:rFonts w:ascii="Arial" w:hAnsi="Arial" w:cs="Arial"/>
                <w:sz w:val="18"/>
                <w:szCs w:val="18"/>
                <w:lang w:eastAsia="zh-CN"/>
              </w:rPr>
            </w:pPr>
            <w:r w:rsidRPr="00EC61C3">
              <w:rPr>
                <w:rFonts w:ascii="Arial" w:hAnsi="Arial" w:cs="Arial" w:hint="eastAsia"/>
                <w:sz w:val="18"/>
                <w:szCs w:val="18"/>
                <w:lang w:eastAsia="zh-CN"/>
              </w:rPr>
              <w:t>T310 Timer</w:t>
            </w:r>
          </w:p>
        </w:tc>
        <w:tc>
          <w:tcPr>
            <w:tcW w:w="596" w:type="pct"/>
            <w:shd w:val="clear" w:color="auto" w:fill="auto"/>
          </w:tcPr>
          <w:p w14:paraId="1AFD20C5" w14:textId="77777777" w:rsidR="0073141C" w:rsidRPr="00EC61C3" w:rsidRDefault="0073141C" w:rsidP="001E6E97">
            <w:pPr>
              <w:keepLines/>
              <w:spacing w:after="0"/>
              <w:jc w:val="center"/>
              <w:rPr>
                <w:rFonts w:ascii="Arial" w:hAnsi="Arial" w:cs="Arial"/>
                <w:sz w:val="18"/>
                <w:szCs w:val="18"/>
                <w:lang w:eastAsia="zh-CN"/>
              </w:rPr>
            </w:pPr>
            <w:proofErr w:type="spellStart"/>
            <w:r w:rsidRPr="00EC61C3">
              <w:rPr>
                <w:rFonts w:ascii="Arial" w:hAnsi="Arial" w:cs="Arial" w:hint="eastAsia"/>
                <w:sz w:val="18"/>
                <w:szCs w:val="18"/>
                <w:lang w:eastAsia="zh-CN"/>
              </w:rPr>
              <w:t>ms</w:t>
            </w:r>
            <w:proofErr w:type="spellEnd"/>
          </w:p>
        </w:tc>
        <w:tc>
          <w:tcPr>
            <w:tcW w:w="1193" w:type="pct"/>
            <w:shd w:val="clear" w:color="auto" w:fill="auto"/>
          </w:tcPr>
          <w:p w14:paraId="7BDED930" w14:textId="77777777" w:rsidR="0073141C" w:rsidRPr="00EC61C3" w:rsidRDefault="0073141C" w:rsidP="001E6E97">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1000</w:t>
            </w:r>
          </w:p>
        </w:tc>
        <w:tc>
          <w:tcPr>
            <w:tcW w:w="1051" w:type="pct"/>
          </w:tcPr>
          <w:p w14:paraId="2F3F0C69" w14:textId="77777777" w:rsidR="0073141C" w:rsidRPr="00EC61C3" w:rsidRDefault="0073141C" w:rsidP="001E6E97">
            <w:pPr>
              <w:keepLines/>
              <w:spacing w:after="0"/>
              <w:jc w:val="center"/>
              <w:rPr>
                <w:rFonts w:ascii="Arial" w:hAnsi="Arial"/>
                <w:sz w:val="18"/>
              </w:rPr>
            </w:pPr>
          </w:p>
        </w:tc>
      </w:tr>
      <w:tr w:rsidR="0073141C" w:rsidRPr="00EC61C3" w14:paraId="26D1BA28" w14:textId="77777777" w:rsidTr="001E6E97">
        <w:trPr>
          <w:trHeight w:val="186"/>
          <w:jc w:val="center"/>
        </w:trPr>
        <w:tc>
          <w:tcPr>
            <w:tcW w:w="2160" w:type="pct"/>
            <w:gridSpan w:val="2"/>
            <w:shd w:val="clear" w:color="auto" w:fill="auto"/>
          </w:tcPr>
          <w:p w14:paraId="49C1B138" w14:textId="77777777" w:rsidR="0073141C" w:rsidRPr="00EC61C3" w:rsidRDefault="0073141C" w:rsidP="001E6E97">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96" w:type="pct"/>
            <w:shd w:val="clear" w:color="auto" w:fill="auto"/>
          </w:tcPr>
          <w:p w14:paraId="26B89C6B" w14:textId="77777777" w:rsidR="0073141C" w:rsidRPr="00EC61C3" w:rsidRDefault="0073141C" w:rsidP="001E6E97">
            <w:pPr>
              <w:keepLines/>
              <w:spacing w:after="0"/>
              <w:jc w:val="center"/>
              <w:rPr>
                <w:rFonts w:ascii="Arial" w:hAnsi="Arial" w:cs="Arial"/>
                <w:sz w:val="18"/>
                <w:szCs w:val="18"/>
              </w:rPr>
            </w:pPr>
          </w:p>
        </w:tc>
        <w:tc>
          <w:tcPr>
            <w:tcW w:w="1193" w:type="pct"/>
            <w:shd w:val="clear" w:color="auto" w:fill="auto"/>
          </w:tcPr>
          <w:p w14:paraId="13557E01" w14:textId="77777777" w:rsidR="0073141C" w:rsidRPr="00EC61C3" w:rsidRDefault="0073141C" w:rsidP="001E6E97">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51CFAAA1" w14:textId="77777777" w:rsidR="0073141C" w:rsidRPr="00EC61C3" w:rsidRDefault="0073141C" w:rsidP="001E6E97">
            <w:pPr>
              <w:keepLines/>
              <w:spacing w:after="0"/>
              <w:jc w:val="center"/>
              <w:rPr>
                <w:rFonts w:ascii="Arial" w:hAnsi="Arial"/>
                <w:sz w:val="18"/>
              </w:rPr>
            </w:pPr>
          </w:p>
        </w:tc>
      </w:tr>
      <w:tr w:rsidR="0073141C" w:rsidRPr="00EC61C3" w14:paraId="75576A7B" w14:textId="77777777" w:rsidTr="001E6E97">
        <w:trPr>
          <w:trHeight w:val="164"/>
          <w:jc w:val="center"/>
        </w:trPr>
        <w:tc>
          <w:tcPr>
            <w:tcW w:w="2160" w:type="pct"/>
            <w:gridSpan w:val="2"/>
            <w:shd w:val="clear" w:color="auto" w:fill="auto"/>
          </w:tcPr>
          <w:p w14:paraId="56DF57F0" w14:textId="77777777" w:rsidR="0073141C" w:rsidRPr="00EC61C3" w:rsidRDefault="0073141C" w:rsidP="001E6E97">
            <w:pPr>
              <w:keepLines/>
              <w:spacing w:after="0"/>
              <w:rPr>
                <w:rFonts w:ascii="Arial" w:hAnsi="Arial"/>
                <w:sz w:val="18"/>
              </w:rPr>
            </w:pPr>
            <w:r w:rsidRPr="00EC61C3">
              <w:rPr>
                <w:rFonts w:ascii="Arial" w:hAnsi="Arial"/>
                <w:sz w:val="18"/>
              </w:rPr>
              <w:t>T1</w:t>
            </w:r>
          </w:p>
        </w:tc>
        <w:tc>
          <w:tcPr>
            <w:tcW w:w="596" w:type="pct"/>
            <w:shd w:val="clear" w:color="auto" w:fill="auto"/>
          </w:tcPr>
          <w:p w14:paraId="513D6FFF" w14:textId="77777777" w:rsidR="0073141C" w:rsidRPr="00EC61C3" w:rsidRDefault="0073141C" w:rsidP="001E6E97">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3CFE735C" w14:textId="77777777" w:rsidR="0073141C" w:rsidRPr="00EC61C3" w:rsidRDefault="0073141C" w:rsidP="001E6E97">
            <w:pPr>
              <w:keepLines/>
              <w:spacing w:after="0"/>
              <w:jc w:val="center"/>
              <w:rPr>
                <w:rFonts w:ascii="Arial" w:hAnsi="Arial"/>
                <w:sz w:val="18"/>
              </w:rPr>
            </w:pPr>
            <w:r w:rsidRPr="00EC61C3">
              <w:rPr>
                <w:rFonts w:ascii="Arial" w:hAnsi="Arial"/>
                <w:sz w:val="18"/>
              </w:rPr>
              <w:t>1</w:t>
            </w:r>
          </w:p>
        </w:tc>
        <w:tc>
          <w:tcPr>
            <w:tcW w:w="1051" w:type="pct"/>
          </w:tcPr>
          <w:p w14:paraId="089C7594" w14:textId="77777777" w:rsidR="0073141C" w:rsidRPr="00EC61C3" w:rsidRDefault="0073141C" w:rsidP="001E6E97">
            <w:pPr>
              <w:keepLines/>
              <w:spacing w:after="0"/>
              <w:jc w:val="center"/>
              <w:rPr>
                <w:rFonts w:ascii="Arial" w:hAnsi="Arial"/>
                <w:sz w:val="18"/>
              </w:rPr>
            </w:pPr>
            <w:r w:rsidRPr="00EC61C3">
              <w:rPr>
                <w:rFonts w:ascii="Arial" w:hAnsi="Arial"/>
                <w:sz w:val="18"/>
              </w:rPr>
              <w:t xml:space="preserve">During this time the </w:t>
            </w:r>
            <w:proofErr w:type="spellStart"/>
            <w:r w:rsidRPr="00EC61C3">
              <w:rPr>
                <w:rFonts w:ascii="Arial" w:hAnsi="Arial"/>
                <w:sz w:val="18"/>
              </w:rPr>
              <w:t>the</w:t>
            </w:r>
            <w:proofErr w:type="spellEnd"/>
            <w:r w:rsidRPr="00EC61C3">
              <w:rPr>
                <w:rFonts w:ascii="Arial" w:hAnsi="Arial"/>
                <w:sz w:val="18"/>
              </w:rPr>
              <w:t xml:space="preserve"> UE shall be fully synchronized to cell 1</w:t>
            </w:r>
          </w:p>
        </w:tc>
      </w:tr>
      <w:tr w:rsidR="0073141C" w:rsidRPr="00EC61C3" w14:paraId="4B7C301C" w14:textId="77777777" w:rsidTr="001E6E97">
        <w:trPr>
          <w:trHeight w:val="176"/>
          <w:jc w:val="center"/>
        </w:trPr>
        <w:tc>
          <w:tcPr>
            <w:tcW w:w="2160" w:type="pct"/>
            <w:gridSpan w:val="2"/>
            <w:shd w:val="clear" w:color="auto" w:fill="auto"/>
          </w:tcPr>
          <w:p w14:paraId="359CE7F8" w14:textId="77777777" w:rsidR="0073141C" w:rsidRPr="00EC61C3" w:rsidRDefault="0073141C" w:rsidP="001E6E97">
            <w:pPr>
              <w:keepLines/>
              <w:spacing w:after="0"/>
              <w:rPr>
                <w:rFonts w:ascii="Arial" w:hAnsi="Arial"/>
                <w:sz w:val="18"/>
              </w:rPr>
            </w:pPr>
            <w:r w:rsidRPr="00EC61C3">
              <w:rPr>
                <w:rFonts w:ascii="Arial" w:hAnsi="Arial"/>
                <w:sz w:val="18"/>
              </w:rPr>
              <w:t>T2</w:t>
            </w:r>
          </w:p>
        </w:tc>
        <w:tc>
          <w:tcPr>
            <w:tcW w:w="596" w:type="pct"/>
            <w:shd w:val="clear" w:color="auto" w:fill="auto"/>
          </w:tcPr>
          <w:p w14:paraId="5F7BF586" w14:textId="77777777" w:rsidR="0073141C" w:rsidRPr="00EC61C3" w:rsidRDefault="0073141C" w:rsidP="001E6E97">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31870D1E" w14:textId="77777777" w:rsidR="0073141C" w:rsidRPr="00EC61C3" w:rsidRDefault="0073141C" w:rsidP="001E6E97">
            <w:pPr>
              <w:keepLines/>
              <w:spacing w:after="0"/>
              <w:jc w:val="center"/>
              <w:rPr>
                <w:rFonts w:ascii="Arial" w:hAnsi="Arial"/>
                <w:sz w:val="18"/>
              </w:rPr>
            </w:pPr>
            <w:r w:rsidRPr="00EC61C3">
              <w:rPr>
                <w:rFonts w:ascii="Arial" w:hAnsi="Arial"/>
                <w:sz w:val="18"/>
              </w:rPr>
              <w:t>1.17</w:t>
            </w:r>
          </w:p>
        </w:tc>
        <w:tc>
          <w:tcPr>
            <w:tcW w:w="1051" w:type="pct"/>
          </w:tcPr>
          <w:p w14:paraId="250EFFE8" w14:textId="77777777" w:rsidR="0073141C" w:rsidRPr="00EC61C3" w:rsidRDefault="0073141C" w:rsidP="001E6E97">
            <w:pPr>
              <w:keepLines/>
              <w:spacing w:after="0"/>
              <w:jc w:val="center"/>
              <w:rPr>
                <w:rFonts w:ascii="Arial" w:hAnsi="Arial"/>
                <w:sz w:val="18"/>
              </w:rPr>
            </w:pPr>
          </w:p>
        </w:tc>
      </w:tr>
      <w:tr w:rsidR="0073141C" w:rsidRPr="00EC61C3" w14:paraId="4B2882B9" w14:textId="77777777" w:rsidTr="001E6E97">
        <w:trPr>
          <w:trHeight w:val="164"/>
          <w:jc w:val="center"/>
        </w:trPr>
        <w:tc>
          <w:tcPr>
            <w:tcW w:w="2160" w:type="pct"/>
            <w:gridSpan w:val="2"/>
            <w:shd w:val="clear" w:color="auto" w:fill="auto"/>
          </w:tcPr>
          <w:p w14:paraId="764E914A" w14:textId="77777777" w:rsidR="0073141C" w:rsidRPr="00EC61C3" w:rsidRDefault="0073141C" w:rsidP="001E6E97">
            <w:pPr>
              <w:keepLines/>
              <w:spacing w:after="0"/>
              <w:rPr>
                <w:rFonts w:ascii="Arial" w:hAnsi="Arial"/>
                <w:sz w:val="18"/>
              </w:rPr>
            </w:pPr>
            <w:r w:rsidRPr="00EC61C3">
              <w:rPr>
                <w:rFonts w:ascii="Arial" w:hAnsi="Arial"/>
                <w:sz w:val="18"/>
              </w:rPr>
              <w:t>T3</w:t>
            </w:r>
          </w:p>
        </w:tc>
        <w:tc>
          <w:tcPr>
            <w:tcW w:w="596" w:type="pct"/>
            <w:shd w:val="clear" w:color="auto" w:fill="auto"/>
          </w:tcPr>
          <w:p w14:paraId="3F28AC09" w14:textId="77777777" w:rsidR="0073141C" w:rsidRPr="00EC61C3" w:rsidRDefault="0073141C" w:rsidP="001E6E97">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165C9B55" w14:textId="77777777" w:rsidR="0073141C" w:rsidRPr="00EC61C3" w:rsidRDefault="0073141C" w:rsidP="001E6E97">
            <w:pPr>
              <w:keepLines/>
              <w:spacing w:after="0"/>
              <w:jc w:val="center"/>
              <w:rPr>
                <w:rFonts w:ascii="Arial" w:hAnsi="Arial"/>
                <w:sz w:val="18"/>
              </w:rPr>
            </w:pPr>
            <w:r w:rsidRPr="00EC61C3">
              <w:rPr>
                <w:rFonts w:ascii="Arial" w:hAnsi="Arial"/>
                <w:sz w:val="18"/>
              </w:rPr>
              <w:t>0.9</w:t>
            </w:r>
          </w:p>
        </w:tc>
        <w:tc>
          <w:tcPr>
            <w:tcW w:w="1051" w:type="pct"/>
          </w:tcPr>
          <w:p w14:paraId="79BFB8FC" w14:textId="77777777" w:rsidR="0073141C" w:rsidRPr="00EC61C3" w:rsidRDefault="0073141C" w:rsidP="001E6E97">
            <w:pPr>
              <w:keepLines/>
              <w:spacing w:after="0"/>
              <w:jc w:val="center"/>
              <w:rPr>
                <w:rFonts w:ascii="Arial" w:hAnsi="Arial"/>
                <w:sz w:val="18"/>
              </w:rPr>
            </w:pPr>
          </w:p>
        </w:tc>
      </w:tr>
      <w:tr w:rsidR="0073141C" w:rsidRPr="00EC61C3" w14:paraId="720AB25F" w14:textId="77777777" w:rsidTr="001E6E97">
        <w:trPr>
          <w:trHeight w:val="164"/>
          <w:jc w:val="center"/>
        </w:trPr>
        <w:tc>
          <w:tcPr>
            <w:tcW w:w="2160" w:type="pct"/>
            <w:gridSpan w:val="2"/>
            <w:shd w:val="clear" w:color="auto" w:fill="auto"/>
          </w:tcPr>
          <w:p w14:paraId="6C2BD1B0" w14:textId="77777777" w:rsidR="0073141C" w:rsidRPr="00EC61C3" w:rsidRDefault="0073141C" w:rsidP="001E6E97">
            <w:pPr>
              <w:keepLines/>
              <w:spacing w:after="0"/>
              <w:rPr>
                <w:rFonts w:ascii="Arial" w:hAnsi="Arial"/>
                <w:sz w:val="18"/>
              </w:rPr>
            </w:pPr>
            <w:r w:rsidRPr="00EC61C3">
              <w:rPr>
                <w:rFonts w:ascii="Arial" w:hAnsi="Arial" w:hint="eastAsia"/>
                <w:sz w:val="18"/>
                <w:lang w:eastAsia="zh-CN"/>
              </w:rPr>
              <w:t>T4</w:t>
            </w:r>
          </w:p>
        </w:tc>
        <w:tc>
          <w:tcPr>
            <w:tcW w:w="596" w:type="pct"/>
            <w:shd w:val="clear" w:color="auto" w:fill="auto"/>
          </w:tcPr>
          <w:p w14:paraId="68184F03" w14:textId="77777777" w:rsidR="0073141C" w:rsidRPr="00EC61C3" w:rsidRDefault="0073141C" w:rsidP="001E6E97">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079C0C85" w14:textId="77777777" w:rsidR="0073141C" w:rsidRPr="00EC61C3" w:rsidRDefault="0073141C" w:rsidP="001E6E97">
            <w:pPr>
              <w:keepLines/>
              <w:spacing w:after="0"/>
              <w:jc w:val="center"/>
              <w:rPr>
                <w:rFonts w:ascii="Arial" w:hAnsi="Arial"/>
                <w:sz w:val="18"/>
              </w:rPr>
            </w:pPr>
            <w:r w:rsidRPr="00EC61C3">
              <w:rPr>
                <w:rFonts w:ascii="Arial" w:hAnsi="Arial"/>
                <w:sz w:val="18"/>
              </w:rPr>
              <w:t>0</w:t>
            </w:r>
          </w:p>
        </w:tc>
        <w:tc>
          <w:tcPr>
            <w:tcW w:w="1051" w:type="pct"/>
          </w:tcPr>
          <w:p w14:paraId="08990969" w14:textId="77777777" w:rsidR="0073141C" w:rsidRPr="00EC61C3" w:rsidRDefault="0073141C" w:rsidP="001E6E97">
            <w:pPr>
              <w:keepLines/>
              <w:spacing w:after="0"/>
              <w:jc w:val="center"/>
              <w:rPr>
                <w:rFonts w:ascii="Arial" w:hAnsi="Arial"/>
                <w:sz w:val="18"/>
              </w:rPr>
            </w:pPr>
          </w:p>
        </w:tc>
      </w:tr>
      <w:tr w:rsidR="0073141C" w:rsidRPr="00EC61C3" w14:paraId="75001902" w14:textId="77777777" w:rsidTr="001E6E97">
        <w:trPr>
          <w:trHeight w:val="164"/>
          <w:jc w:val="center"/>
        </w:trPr>
        <w:tc>
          <w:tcPr>
            <w:tcW w:w="2160" w:type="pct"/>
            <w:gridSpan w:val="2"/>
            <w:shd w:val="clear" w:color="auto" w:fill="auto"/>
          </w:tcPr>
          <w:p w14:paraId="1F69CD51" w14:textId="77777777" w:rsidR="0073141C" w:rsidRPr="00EC61C3" w:rsidRDefault="0073141C" w:rsidP="001E6E97">
            <w:pPr>
              <w:keepLines/>
              <w:spacing w:after="0"/>
              <w:rPr>
                <w:rFonts w:ascii="Arial" w:hAnsi="Arial"/>
                <w:sz w:val="18"/>
              </w:rPr>
            </w:pPr>
            <w:r w:rsidRPr="00EC61C3">
              <w:rPr>
                <w:rFonts w:ascii="Arial" w:hAnsi="Arial" w:hint="eastAsia"/>
                <w:sz w:val="18"/>
                <w:lang w:eastAsia="zh-CN"/>
              </w:rPr>
              <w:t>T5</w:t>
            </w:r>
          </w:p>
        </w:tc>
        <w:tc>
          <w:tcPr>
            <w:tcW w:w="596" w:type="pct"/>
            <w:shd w:val="clear" w:color="auto" w:fill="auto"/>
          </w:tcPr>
          <w:p w14:paraId="38F657FF" w14:textId="77777777" w:rsidR="0073141C" w:rsidRPr="00EC61C3" w:rsidRDefault="0073141C" w:rsidP="001E6E97">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5D9A949F" w14:textId="77777777" w:rsidR="0073141C" w:rsidRPr="00EC61C3" w:rsidRDefault="0073141C" w:rsidP="001E6E97">
            <w:pPr>
              <w:keepLines/>
              <w:spacing w:after="0"/>
              <w:jc w:val="center"/>
              <w:rPr>
                <w:rFonts w:ascii="Arial" w:hAnsi="Arial"/>
                <w:sz w:val="18"/>
              </w:rPr>
            </w:pPr>
            <w:r w:rsidRPr="00EC61C3">
              <w:rPr>
                <w:rFonts w:ascii="Arial" w:hAnsi="Arial"/>
                <w:sz w:val="18"/>
              </w:rPr>
              <w:t>0.31</w:t>
            </w:r>
          </w:p>
        </w:tc>
        <w:tc>
          <w:tcPr>
            <w:tcW w:w="1051" w:type="pct"/>
          </w:tcPr>
          <w:p w14:paraId="0E448071" w14:textId="77777777" w:rsidR="0073141C" w:rsidRPr="00EC61C3" w:rsidRDefault="0073141C" w:rsidP="001E6E97">
            <w:pPr>
              <w:keepLines/>
              <w:spacing w:after="0"/>
              <w:jc w:val="center"/>
              <w:rPr>
                <w:rFonts w:ascii="Arial" w:hAnsi="Arial"/>
                <w:sz w:val="18"/>
              </w:rPr>
            </w:pPr>
          </w:p>
        </w:tc>
      </w:tr>
      <w:tr w:rsidR="0073141C" w:rsidRPr="00EC61C3" w14:paraId="1F2FEED0" w14:textId="77777777" w:rsidTr="001E6E97">
        <w:trPr>
          <w:trHeight w:val="164"/>
          <w:jc w:val="center"/>
        </w:trPr>
        <w:tc>
          <w:tcPr>
            <w:tcW w:w="2160" w:type="pct"/>
            <w:gridSpan w:val="2"/>
            <w:shd w:val="clear" w:color="auto" w:fill="auto"/>
          </w:tcPr>
          <w:p w14:paraId="1FCC5724" w14:textId="77777777" w:rsidR="0073141C" w:rsidRPr="00EC61C3" w:rsidRDefault="0073141C" w:rsidP="001E6E97">
            <w:pPr>
              <w:keepLines/>
              <w:spacing w:after="0"/>
              <w:rPr>
                <w:rFonts w:ascii="Arial" w:hAnsi="Arial"/>
                <w:sz w:val="18"/>
              </w:rPr>
            </w:pPr>
            <w:r w:rsidRPr="00EC61C3">
              <w:rPr>
                <w:rFonts w:ascii="Arial" w:hAnsi="Arial"/>
                <w:sz w:val="18"/>
              </w:rPr>
              <w:t>D1</w:t>
            </w:r>
          </w:p>
        </w:tc>
        <w:tc>
          <w:tcPr>
            <w:tcW w:w="596" w:type="pct"/>
            <w:shd w:val="clear" w:color="auto" w:fill="auto"/>
          </w:tcPr>
          <w:p w14:paraId="7D37CBD4" w14:textId="77777777" w:rsidR="0073141C" w:rsidRPr="00EC61C3" w:rsidRDefault="0073141C" w:rsidP="001E6E97">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6093765B" w14:textId="77777777" w:rsidR="0073141C" w:rsidRPr="00EC61C3" w:rsidRDefault="0073141C" w:rsidP="001E6E97">
            <w:pPr>
              <w:keepLines/>
              <w:spacing w:after="0"/>
              <w:jc w:val="center"/>
              <w:rPr>
                <w:rFonts w:ascii="Arial" w:hAnsi="Arial"/>
                <w:sz w:val="18"/>
              </w:rPr>
            </w:pPr>
            <w:r w:rsidRPr="00EC61C3">
              <w:rPr>
                <w:rFonts w:ascii="Arial" w:hAnsi="Arial"/>
                <w:sz w:val="18"/>
              </w:rPr>
              <w:t>0.27</w:t>
            </w:r>
          </w:p>
        </w:tc>
        <w:tc>
          <w:tcPr>
            <w:tcW w:w="1051" w:type="pct"/>
          </w:tcPr>
          <w:p w14:paraId="14306218" w14:textId="77777777" w:rsidR="0073141C" w:rsidRPr="00EC61C3" w:rsidRDefault="0073141C" w:rsidP="001E6E97">
            <w:pPr>
              <w:keepLines/>
              <w:spacing w:after="0"/>
              <w:jc w:val="center"/>
              <w:rPr>
                <w:rFonts w:ascii="Arial" w:hAnsi="Arial"/>
                <w:sz w:val="18"/>
              </w:rPr>
            </w:pPr>
          </w:p>
        </w:tc>
      </w:tr>
      <w:tr w:rsidR="0073141C" w:rsidRPr="00EC61C3" w14:paraId="7252C58E" w14:textId="77777777" w:rsidTr="001E6E97">
        <w:trPr>
          <w:trHeight w:val="345"/>
          <w:jc w:val="center"/>
        </w:trPr>
        <w:tc>
          <w:tcPr>
            <w:tcW w:w="5000" w:type="pct"/>
            <w:gridSpan w:val="5"/>
          </w:tcPr>
          <w:p w14:paraId="0CE96EF8" w14:textId="77777777" w:rsidR="0073141C" w:rsidRPr="00EC61C3" w:rsidRDefault="0073141C" w:rsidP="001E6E97">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6C71D1E4" w14:textId="77777777" w:rsidR="0073141C" w:rsidRPr="00EC61C3" w:rsidRDefault="0073141C" w:rsidP="0073141C">
      <w:pPr>
        <w:spacing w:before="120"/>
      </w:pPr>
    </w:p>
    <w:p w14:paraId="658E1B07" w14:textId="77777777" w:rsidR="0073141C" w:rsidRPr="00EC61C3" w:rsidRDefault="0073141C" w:rsidP="0073141C">
      <w:pPr>
        <w:keepNext/>
        <w:keepLines/>
        <w:spacing w:before="60"/>
        <w:jc w:val="center"/>
        <w:rPr>
          <w:rFonts w:ascii="Arial" w:hAnsi="Arial"/>
          <w:b/>
        </w:rPr>
      </w:pPr>
      <w:r w:rsidRPr="00EC61C3">
        <w:rPr>
          <w:rFonts w:ascii="Arial" w:hAnsi="Arial"/>
          <w:b/>
        </w:rPr>
        <w:t xml:space="preserve">Table A.5.5.5.3.1-3: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73141C" w:rsidRPr="00EC61C3" w14:paraId="066F1C32" w14:textId="77777777" w:rsidTr="001E6E9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7AFB77C" w14:textId="77777777" w:rsidR="0073141C" w:rsidRPr="00EC61C3" w:rsidRDefault="0073141C" w:rsidP="001E6E97">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B1EBEA7" w14:textId="77777777" w:rsidR="0073141C" w:rsidRPr="00EC61C3" w:rsidRDefault="0073141C" w:rsidP="001E6E9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584E5C1" w14:textId="77777777" w:rsidR="0073141C" w:rsidRPr="00EC61C3" w:rsidRDefault="0073141C" w:rsidP="001E6E97">
            <w:pPr>
              <w:pStyle w:val="TAH"/>
            </w:pPr>
            <w:r w:rsidRPr="00EC61C3">
              <w:t>Test 1</w:t>
            </w:r>
          </w:p>
        </w:tc>
      </w:tr>
      <w:tr w:rsidR="0073141C" w:rsidRPr="00EC61C3" w14:paraId="5E2C9B36" w14:textId="77777777" w:rsidTr="001E6E9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6F996009" w14:textId="77777777" w:rsidR="0073141C" w:rsidRPr="00EC61C3" w:rsidRDefault="0073141C" w:rsidP="001E6E97">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A062A1C" w14:textId="77777777" w:rsidR="0073141C" w:rsidRPr="00EC61C3" w:rsidRDefault="0073141C" w:rsidP="001E6E97">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98A634B" w14:textId="77777777" w:rsidR="0073141C" w:rsidRPr="00EC61C3" w:rsidRDefault="0073141C" w:rsidP="001E6E9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1D0FF609" w14:textId="77777777" w:rsidR="0073141C" w:rsidRPr="00EC61C3" w:rsidRDefault="0073141C" w:rsidP="001E6E9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085E7D2E" w14:textId="77777777" w:rsidR="0073141C" w:rsidRPr="00EC61C3" w:rsidRDefault="0073141C" w:rsidP="001E6E9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2BF5133F" w14:textId="77777777" w:rsidR="0073141C" w:rsidRPr="00EC61C3" w:rsidRDefault="0073141C" w:rsidP="001E6E9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73F020F0" w14:textId="77777777" w:rsidR="0073141C" w:rsidRPr="00EC61C3" w:rsidRDefault="0073141C" w:rsidP="001E6E97">
            <w:pPr>
              <w:pStyle w:val="TAH"/>
            </w:pPr>
            <w:r w:rsidRPr="00EC61C3">
              <w:t>T5</w:t>
            </w:r>
          </w:p>
        </w:tc>
      </w:tr>
      <w:tr w:rsidR="0073141C" w:rsidRPr="00EC61C3" w14:paraId="4ACE6B4E" w14:textId="77777777" w:rsidTr="001E6E9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704B428D" w14:textId="77777777" w:rsidR="0073141C" w:rsidRPr="00EC61C3" w:rsidRDefault="0073141C" w:rsidP="001E6E97">
            <w:pPr>
              <w:pStyle w:val="TAL"/>
            </w:pPr>
            <w:proofErr w:type="spellStart"/>
            <w:r w:rsidRPr="00EC61C3">
              <w:lastRenderedPageBreak/>
              <w:t>AoA</w:t>
            </w:r>
            <w:proofErr w:type="spellEnd"/>
            <w:r w:rsidRPr="00EC61C3">
              <w:t xml:space="preserve"> setup</w:t>
            </w:r>
          </w:p>
        </w:tc>
        <w:tc>
          <w:tcPr>
            <w:tcW w:w="850" w:type="dxa"/>
            <w:tcBorders>
              <w:top w:val="single" w:sz="4" w:space="0" w:color="auto"/>
              <w:left w:val="single" w:sz="4" w:space="0" w:color="auto"/>
              <w:bottom w:val="single" w:sz="4" w:space="0" w:color="auto"/>
              <w:right w:val="single" w:sz="4" w:space="0" w:color="auto"/>
            </w:tcBorders>
          </w:tcPr>
          <w:p w14:paraId="1245168F" w14:textId="77777777" w:rsidR="0073141C" w:rsidRPr="00EC61C3" w:rsidRDefault="0073141C" w:rsidP="001E6E9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F7F1ED2" w14:textId="77777777" w:rsidR="0073141C" w:rsidRPr="00EC61C3" w:rsidRDefault="0073141C" w:rsidP="001E6E97">
            <w:pPr>
              <w:pStyle w:val="TAC"/>
              <w:rPr>
                <w:rFonts w:eastAsia="ＭＳ 明朝"/>
              </w:rPr>
            </w:pPr>
            <w:r w:rsidRPr="00EC61C3">
              <w:t>Setup 1 defined in A.3.15</w:t>
            </w:r>
          </w:p>
        </w:tc>
      </w:tr>
      <w:tr w:rsidR="0073141C" w:rsidRPr="00EC61C3" w14:paraId="0DA261D0" w14:textId="77777777" w:rsidTr="001E6E9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6BF7637A" w14:textId="77777777" w:rsidR="0073141C" w:rsidRPr="00EC61C3" w:rsidRDefault="0073141C" w:rsidP="001E6E97">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850" w:type="dxa"/>
            <w:tcBorders>
              <w:top w:val="single" w:sz="4" w:space="0" w:color="auto"/>
              <w:left w:val="single" w:sz="4" w:space="0" w:color="auto"/>
              <w:bottom w:val="single" w:sz="4" w:space="0" w:color="auto"/>
              <w:right w:val="single" w:sz="4" w:space="0" w:color="auto"/>
            </w:tcBorders>
          </w:tcPr>
          <w:p w14:paraId="0CB03EDA" w14:textId="77777777" w:rsidR="0073141C" w:rsidRPr="00EC61C3" w:rsidRDefault="0073141C" w:rsidP="001E6E9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067EAAA" w14:textId="77777777" w:rsidR="0073141C" w:rsidRPr="00EC61C3" w:rsidRDefault="0073141C" w:rsidP="001E6E97">
            <w:pPr>
              <w:pStyle w:val="TAC"/>
            </w:pPr>
            <w:r w:rsidRPr="00EC61C3">
              <w:rPr>
                <w:rFonts w:eastAsia="SimSun"/>
                <w:lang w:val="en-US"/>
              </w:rPr>
              <w:t>Rough</w:t>
            </w:r>
          </w:p>
        </w:tc>
      </w:tr>
      <w:tr w:rsidR="0073141C" w:rsidRPr="00EC61C3" w14:paraId="2255E0D5" w14:textId="77777777" w:rsidTr="001E6E9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8F2B2D" w14:textId="77777777" w:rsidR="0073141C" w:rsidRPr="00EC61C3" w:rsidRDefault="0073141C" w:rsidP="001E6E97">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478232E" w14:textId="77777777" w:rsidR="0073141C" w:rsidRPr="00EC61C3" w:rsidRDefault="0073141C" w:rsidP="001E6E9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FEA80A4" w14:textId="77777777" w:rsidR="0073141C" w:rsidRPr="00EC61C3" w:rsidRDefault="0073141C" w:rsidP="001E6E97">
            <w:pPr>
              <w:pStyle w:val="TAC"/>
            </w:pPr>
            <w:r w:rsidRPr="00EC61C3">
              <w:t>0</w:t>
            </w:r>
          </w:p>
        </w:tc>
      </w:tr>
      <w:tr w:rsidR="0073141C" w:rsidRPr="00EC61C3" w14:paraId="4C53DA10" w14:textId="77777777" w:rsidTr="001E6E9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9F0945" w14:textId="77777777" w:rsidR="0073141C" w:rsidRPr="00EC61C3" w:rsidRDefault="0073141C" w:rsidP="001E6E97">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7337742"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2C72D4A0" w14:textId="77777777" w:rsidR="0073141C" w:rsidRPr="00EC61C3" w:rsidRDefault="0073141C" w:rsidP="001E6E97">
            <w:pPr>
              <w:pStyle w:val="TAC"/>
            </w:pPr>
          </w:p>
        </w:tc>
      </w:tr>
      <w:tr w:rsidR="0073141C" w:rsidRPr="00EC61C3" w14:paraId="08A38EB0"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E16CC8" w14:textId="77777777" w:rsidR="0073141C" w:rsidRPr="00EC61C3" w:rsidRDefault="0073141C" w:rsidP="001E6E97">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E170DBF"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4577311A" w14:textId="77777777" w:rsidR="0073141C" w:rsidRPr="00EC61C3" w:rsidRDefault="0073141C" w:rsidP="001E6E97">
            <w:pPr>
              <w:pStyle w:val="TAC"/>
            </w:pPr>
          </w:p>
        </w:tc>
      </w:tr>
      <w:tr w:rsidR="0073141C" w:rsidRPr="00EC61C3" w14:paraId="5506211A"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A59A0F" w14:textId="77777777" w:rsidR="0073141C" w:rsidRPr="00EC61C3" w:rsidRDefault="0073141C" w:rsidP="001E6E97">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D13D3B1"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CAD0784" w14:textId="77777777" w:rsidR="0073141C" w:rsidRPr="00EC61C3" w:rsidRDefault="0073141C" w:rsidP="001E6E97">
            <w:pPr>
              <w:pStyle w:val="TAC"/>
            </w:pPr>
          </w:p>
        </w:tc>
      </w:tr>
      <w:tr w:rsidR="0073141C" w:rsidRPr="00EC61C3" w14:paraId="03414FDE" w14:textId="77777777" w:rsidTr="001E6E9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30CD97" w14:textId="77777777" w:rsidR="0073141C" w:rsidRPr="00EC61C3" w:rsidRDefault="0073141C" w:rsidP="001E6E97">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64C1051"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F1AD3EF" w14:textId="77777777" w:rsidR="0073141C" w:rsidRPr="00EC61C3" w:rsidRDefault="0073141C" w:rsidP="001E6E97">
            <w:pPr>
              <w:pStyle w:val="TAC"/>
            </w:pPr>
          </w:p>
        </w:tc>
      </w:tr>
      <w:tr w:rsidR="0073141C" w:rsidRPr="00EC61C3" w14:paraId="6F21A7ED"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A1BB88" w14:textId="77777777" w:rsidR="0073141C" w:rsidRPr="00EC61C3" w:rsidRDefault="0073141C" w:rsidP="001E6E97">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6A43FFB"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6637360E" w14:textId="77777777" w:rsidR="0073141C" w:rsidRPr="00EC61C3" w:rsidRDefault="0073141C" w:rsidP="001E6E97">
            <w:pPr>
              <w:pStyle w:val="TAC"/>
            </w:pPr>
          </w:p>
        </w:tc>
      </w:tr>
      <w:tr w:rsidR="0073141C" w:rsidRPr="00EC61C3" w14:paraId="09568B3C"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341E10" w14:textId="77777777" w:rsidR="0073141C" w:rsidRPr="00EC61C3" w:rsidRDefault="0073141C" w:rsidP="001E6E97">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F724C76"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EEC466D" w14:textId="77777777" w:rsidR="0073141C" w:rsidRPr="00EC61C3" w:rsidRDefault="0073141C" w:rsidP="001E6E97">
            <w:pPr>
              <w:pStyle w:val="TAC"/>
            </w:pPr>
          </w:p>
        </w:tc>
      </w:tr>
      <w:tr w:rsidR="0073141C" w:rsidRPr="00EC61C3" w14:paraId="34B67878"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2822C9" w14:textId="77777777" w:rsidR="0073141C" w:rsidRPr="00EC61C3" w:rsidRDefault="0073141C" w:rsidP="001E6E97">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6CB5662"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1BDAD85" w14:textId="77777777" w:rsidR="0073141C" w:rsidRPr="00EC61C3" w:rsidRDefault="0073141C" w:rsidP="001E6E97">
            <w:pPr>
              <w:pStyle w:val="TAC"/>
            </w:pPr>
          </w:p>
        </w:tc>
      </w:tr>
      <w:tr w:rsidR="0073141C" w:rsidRPr="00EC61C3" w14:paraId="0E1C26FE"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38736D" w14:textId="77777777" w:rsidR="0073141C" w:rsidRPr="00EC61C3" w:rsidRDefault="0073141C" w:rsidP="001E6E97">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BB102A7" w14:textId="77777777" w:rsidR="0073141C" w:rsidRPr="00EC61C3" w:rsidRDefault="0073141C" w:rsidP="001E6E9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0BF8348" w14:textId="77777777" w:rsidR="0073141C" w:rsidRPr="00EC61C3" w:rsidRDefault="0073141C" w:rsidP="001E6E97">
            <w:pPr>
              <w:pStyle w:val="TAC"/>
            </w:pPr>
          </w:p>
        </w:tc>
      </w:tr>
      <w:tr w:rsidR="0073141C" w:rsidRPr="00EC61C3" w14:paraId="5A74FBE7" w14:textId="77777777" w:rsidTr="001E6E9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9109CD6" w14:textId="77777777" w:rsidR="0073141C" w:rsidRPr="00EC61C3" w:rsidRDefault="0073141C" w:rsidP="001E6E97">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D5DB148" w14:textId="77777777" w:rsidR="0073141C" w:rsidRPr="00EC61C3" w:rsidRDefault="0073141C" w:rsidP="001E6E97">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4E66F471" w14:textId="77777777" w:rsidR="0073141C" w:rsidRPr="00EC61C3" w:rsidRDefault="0073141C" w:rsidP="001E6E9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5EBC725C" w14:textId="3638323D" w:rsidR="0073141C" w:rsidRPr="00EC61C3" w:rsidRDefault="0073141C" w:rsidP="001E6E97">
            <w:pPr>
              <w:pStyle w:val="TAC"/>
              <w:rPr>
                <w:noProof/>
              </w:rPr>
            </w:pPr>
            <w:r w:rsidRPr="00EC61C3">
              <w:rPr>
                <w:rFonts w:eastAsia="ＭＳ 明朝"/>
              </w:rPr>
              <w:t>5</w:t>
            </w:r>
            <w:ins w:id="18" w:author="Rose, Ian" w:date="2021-07-29T10:32:00Z">
              <w:r w:rsidR="006058ED" w:rsidRPr="001E6E97">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7E7C0F0E" w14:textId="22A59203" w:rsidR="0073141C" w:rsidRPr="00EC61C3" w:rsidRDefault="0073141C" w:rsidP="001E6E97">
            <w:pPr>
              <w:pStyle w:val="TAC"/>
              <w:rPr>
                <w:noProof/>
              </w:rPr>
            </w:pPr>
            <w:r w:rsidRPr="00EC61C3">
              <w:rPr>
                <w:rFonts w:eastAsia="ＭＳ 明朝"/>
              </w:rPr>
              <w:t>-3</w:t>
            </w:r>
            <w:ins w:id="19" w:author="Rose, Ian" w:date="2021-07-29T10:32:00Z">
              <w:r w:rsidR="006058ED" w:rsidRPr="001E6E97">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785A91E8" w14:textId="77777777" w:rsidR="0073141C" w:rsidRPr="00EC61C3" w:rsidRDefault="0073141C" w:rsidP="001E6E97">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59C5B01" w14:textId="77777777" w:rsidR="0073141C" w:rsidRPr="00EC61C3" w:rsidRDefault="0073141C" w:rsidP="001E6E97">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A5C1A98" w14:textId="77777777" w:rsidR="0073141C" w:rsidRPr="00EC61C3" w:rsidRDefault="0073141C" w:rsidP="001E6E97">
            <w:pPr>
              <w:pStyle w:val="TAC"/>
              <w:rPr>
                <w:noProof/>
              </w:rPr>
            </w:pPr>
            <w:r w:rsidRPr="00EC61C3">
              <w:rPr>
                <w:rFonts w:eastAsia="ＭＳ 明朝"/>
              </w:rPr>
              <w:t>-12</w:t>
            </w:r>
          </w:p>
        </w:tc>
      </w:tr>
      <w:tr w:rsidR="0073141C" w:rsidRPr="00EC61C3" w14:paraId="72021E7C" w14:textId="77777777" w:rsidTr="001E6E97">
        <w:trPr>
          <w:cantSplit/>
          <w:trHeight w:val="105"/>
          <w:jc w:val="center"/>
        </w:trPr>
        <w:tc>
          <w:tcPr>
            <w:tcW w:w="2263" w:type="dxa"/>
            <w:tcBorders>
              <w:top w:val="single" w:sz="4" w:space="0" w:color="auto"/>
              <w:left w:val="single" w:sz="4" w:space="0" w:color="auto"/>
              <w:right w:val="single" w:sz="4" w:space="0" w:color="auto"/>
            </w:tcBorders>
            <w:vAlign w:val="center"/>
          </w:tcPr>
          <w:p w14:paraId="54F0C015" w14:textId="77777777" w:rsidR="0073141C" w:rsidRPr="00EC61C3" w:rsidRDefault="0073141C" w:rsidP="001E6E97">
            <w:pPr>
              <w:pStyle w:val="TAL"/>
            </w:pPr>
            <w:r w:rsidRPr="00EC61C3">
              <w:t>SNR_CSI-RS of set q</w:t>
            </w:r>
            <w:r w:rsidRPr="00EC61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305C670" w14:textId="77777777" w:rsidR="0073141C" w:rsidRPr="00EC61C3" w:rsidRDefault="0073141C" w:rsidP="001E6E97">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tcPr>
          <w:p w14:paraId="7F9A843C" w14:textId="77777777" w:rsidR="0073141C" w:rsidRPr="00EC61C3" w:rsidRDefault="0073141C" w:rsidP="001E6E9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65CFF1EC" w14:textId="77777777" w:rsidR="0073141C" w:rsidRPr="00EC61C3" w:rsidRDefault="0073141C" w:rsidP="001E6E97">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580DBF3" w14:textId="77777777" w:rsidR="0073141C" w:rsidRPr="00EC61C3" w:rsidRDefault="0073141C" w:rsidP="001E6E97">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6B82E4B9" w14:textId="77777777" w:rsidR="0073141C" w:rsidRPr="00EC61C3" w:rsidRDefault="0073141C" w:rsidP="001E6E97">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178D7955" w14:textId="77777777" w:rsidR="0073141C" w:rsidRPr="00EC61C3" w:rsidRDefault="0073141C" w:rsidP="001E6E97">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974698D" w14:textId="77777777" w:rsidR="0073141C" w:rsidRPr="00EC61C3" w:rsidRDefault="0073141C" w:rsidP="001E6E97">
            <w:pPr>
              <w:pStyle w:val="TAC"/>
              <w:rPr>
                <w:noProof/>
              </w:rPr>
            </w:pPr>
            <w:r w:rsidRPr="00B3067E">
              <w:rPr>
                <w:rFonts w:eastAsia="ＭＳ 明朝"/>
              </w:rPr>
              <w:t>20.2</w:t>
            </w:r>
          </w:p>
        </w:tc>
      </w:tr>
      <w:tr w:rsidR="0073141C" w:rsidRPr="00EC61C3" w14:paraId="798203D5" w14:textId="77777777" w:rsidTr="001E6E97">
        <w:trPr>
          <w:cantSplit/>
          <w:trHeight w:val="105"/>
          <w:jc w:val="center"/>
        </w:trPr>
        <w:tc>
          <w:tcPr>
            <w:tcW w:w="2263" w:type="dxa"/>
            <w:tcBorders>
              <w:top w:val="single" w:sz="4" w:space="0" w:color="auto"/>
              <w:left w:val="single" w:sz="4" w:space="0" w:color="auto"/>
              <w:right w:val="single" w:sz="4" w:space="0" w:color="auto"/>
            </w:tcBorders>
          </w:tcPr>
          <w:p w14:paraId="56587A33" w14:textId="77777777" w:rsidR="0073141C" w:rsidRPr="00EC61C3" w:rsidRDefault="0073141C" w:rsidP="001E6E97">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B54D9CF" w14:textId="77777777" w:rsidR="0073141C" w:rsidRPr="00EC61C3" w:rsidRDefault="0073141C" w:rsidP="001E6E97">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2134A787" w14:textId="77777777" w:rsidR="0073141C" w:rsidRPr="00EC61C3" w:rsidRDefault="0073141C" w:rsidP="001E6E9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7C0BAAE6" w14:textId="77777777" w:rsidR="0073141C" w:rsidRPr="00B3067E" w:rsidRDefault="0073141C" w:rsidP="001E6E97">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66A836FC" w14:textId="77777777" w:rsidR="0073141C" w:rsidRPr="00B3067E" w:rsidRDefault="0073141C" w:rsidP="001E6E97">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5E523E15" w14:textId="77777777" w:rsidR="0073141C" w:rsidRPr="00B3067E" w:rsidRDefault="0073141C" w:rsidP="001E6E97">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142491FC" w14:textId="77777777" w:rsidR="0073141C" w:rsidRPr="00B3067E" w:rsidRDefault="0073141C" w:rsidP="001E6E97">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A0128AB" w14:textId="77777777" w:rsidR="0073141C" w:rsidRPr="00B3067E" w:rsidRDefault="0073141C" w:rsidP="001E6E97">
            <w:pPr>
              <w:pStyle w:val="TAC"/>
            </w:pPr>
            <w:r w:rsidRPr="00B3067E">
              <w:rPr>
                <w:rFonts w:eastAsia="ＭＳ 明朝"/>
              </w:rPr>
              <w:t>-84.5</w:t>
            </w:r>
          </w:p>
        </w:tc>
      </w:tr>
      <w:tr w:rsidR="0073141C" w:rsidRPr="00EC61C3" w14:paraId="34A5469D" w14:textId="77777777" w:rsidTr="001E6E9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0BD9E8CF" w14:textId="77777777" w:rsidR="0073141C" w:rsidRPr="00EC61C3" w:rsidRDefault="0073141C" w:rsidP="001E6E97">
            <w:pPr>
              <w:pStyle w:val="TAL"/>
            </w:pPr>
            <w:r w:rsidRPr="00EC61C3">
              <w:rPr>
                <w:position w:val="-12"/>
              </w:rPr>
              <w:object w:dxaOrig="420" w:dyaOrig="420" w14:anchorId="0150E79F">
                <v:shape id="_x0000_i1027" type="#_x0000_t75" style="width:21.75pt;height:21.75pt" o:ole="" fillcolor="window">
                  <v:imagedata r:id="rId12" o:title=""/>
                </v:shape>
                <o:OLEObject Type="Embed" ProgID="Equation.3" ShapeID="_x0000_i1027" DrawAspect="Content" ObjectID="_1689803613" r:id="rId16"/>
              </w:object>
            </w:r>
          </w:p>
        </w:tc>
        <w:tc>
          <w:tcPr>
            <w:tcW w:w="1418" w:type="dxa"/>
            <w:tcBorders>
              <w:top w:val="single" w:sz="4" w:space="0" w:color="auto"/>
              <w:left w:val="single" w:sz="4" w:space="0" w:color="auto"/>
              <w:bottom w:val="single" w:sz="4" w:space="0" w:color="auto"/>
              <w:right w:val="single" w:sz="4" w:space="0" w:color="auto"/>
            </w:tcBorders>
            <w:hideMark/>
          </w:tcPr>
          <w:p w14:paraId="41C50C5D" w14:textId="77777777" w:rsidR="0073141C" w:rsidRPr="00EC61C3" w:rsidRDefault="0073141C" w:rsidP="001E6E97">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3F782A58" w14:textId="77777777" w:rsidR="0073141C" w:rsidRPr="00EC61C3" w:rsidRDefault="0073141C" w:rsidP="001E6E97">
            <w:pPr>
              <w:pStyle w:val="TAC"/>
            </w:pPr>
            <w:r w:rsidRPr="00EC61C3">
              <w:t xml:space="preserve">dBm/15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FFD54A5" w14:textId="77777777" w:rsidR="0073141C" w:rsidRPr="00EC61C3" w:rsidRDefault="0073141C" w:rsidP="001E6E97">
            <w:pPr>
              <w:pStyle w:val="TAC"/>
            </w:pPr>
            <w:r w:rsidRPr="00EC61C3">
              <w:t>-104.7</w:t>
            </w:r>
          </w:p>
        </w:tc>
      </w:tr>
      <w:tr w:rsidR="0073141C" w:rsidRPr="00EC61C3" w14:paraId="535BFEAD" w14:textId="77777777" w:rsidTr="001E6E9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92B480" w14:textId="77777777" w:rsidR="0073141C" w:rsidRPr="00EC61C3" w:rsidRDefault="0073141C" w:rsidP="001E6E97">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E236691" w14:textId="77777777" w:rsidR="0073141C" w:rsidRPr="00EC61C3" w:rsidRDefault="0073141C" w:rsidP="001E6E9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F22C13C" w14:textId="77777777" w:rsidR="0073141C" w:rsidRPr="00EC61C3" w:rsidRDefault="0073141C" w:rsidP="001E6E97">
            <w:pPr>
              <w:pStyle w:val="TAC"/>
              <w:rPr>
                <w:rFonts w:eastAsia="ＭＳ 明朝"/>
              </w:rPr>
            </w:pPr>
            <w:r w:rsidRPr="00EC61C3">
              <w:rPr>
                <w:rFonts w:eastAsia="ＭＳ 明朝"/>
              </w:rPr>
              <w:t>TDL-A 30ns 75Hz</w:t>
            </w:r>
          </w:p>
        </w:tc>
      </w:tr>
      <w:tr w:rsidR="0073141C" w:rsidRPr="00EC61C3" w14:paraId="7DC6C571" w14:textId="77777777" w:rsidTr="001E6E9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B461190"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1A1C6535"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The uplink resources for CSI reporting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4E6355F4"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 xml:space="preserve">NZP CSI-RS resource set configuration for CSI reporting </w:t>
            </w:r>
            <w:proofErr w:type="gramStart"/>
            <w:r w:rsidRPr="00EC61C3">
              <w:rPr>
                <w:rFonts w:ascii="Arial" w:hAnsi="Arial"/>
                <w:sz w:val="18"/>
              </w:rPr>
              <w:t>are</w:t>
            </w:r>
            <w:proofErr w:type="gramEnd"/>
            <w:r w:rsidRPr="00EC61C3">
              <w:rPr>
                <w:rFonts w:ascii="Arial" w:hAnsi="Arial"/>
                <w:sz w:val="18"/>
              </w:rPr>
              <w:t xml:space="preserve"> assigned to the UE prior to the start of time period T1.</w:t>
            </w:r>
          </w:p>
          <w:p w14:paraId="53E55837"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2076295F"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 xml:space="preserve">The timers and layer 3 filtering related parameters are configured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701DF0DC"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47AE0F79" w14:textId="77777777" w:rsidR="0073141C" w:rsidRPr="00EC61C3" w:rsidRDefault="0073141C" w:rsidP="001E6E9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w:t>
            </w:r>
            <w:proofErr w:type="spellStart"/>
            <w:proofErr w:type="gramStart"/>
            <w:r w:rsidRPr="00B3067E">
              <w:rPr>
                <w:rFonts w:ascii="Arial" w:hAnsi="Arial"/>
                <w:sz w:val="18"/>
              </w:rPr>
              <w:t>RS.</w:t>
            </w:r>
            <w:r w:rsidRPr="00EC61C3">
              <w:rPr>
                <w:rFonts w:ascii="Arial" w:hAnsi="Arial"/>
                <w:sz w:val="18"/>
              </w:rPr>
              <w:t>Note</w:t>
            </w:r>
            <w:proofErr w:type="spellEnd"/>
            <w:proofErr w:type="gramEnd"/>
            <w:r w:rsidRPr="00EC61C3">
              <w:rPr>
                <w:rFonts w:ascii="Arial" w:hAnsi="Arial"/>
                <w:sz w:val="18"/>
              </w:rPr>
              <w:t xml:space="preserv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A.5.5.5.3.1-1</w:t>
            </w:r>
            <w:r w:rsidRPr="00EC61C3">
              <w:rPr>
                <w:rFonts w:ascii="Arial" w:hAnsi="Arial"/>
                <w:sz w:val="18"/>
              </w:rPr>
              <w:t>.</w:t>
            </w:r>
          </w:p>
          <w:p w14:paraId="7B946FFE" w14:textId="77777777" w:rsidR="0073141C" w:rsidRPr="00EC61C3" w:rsidRDefault="0073141C" w:rsidP="001E6E97">
            <w:pPr>
              <w:pStyle w:val="TAN"/>
            </w:pPr>
            <w:r w:rsidRPr="00EC61C3">
              <w:t>Note 9:</w:t>
            </w:r>
            <w:r w:rsidRPr="00EC61C3">
              <w:rPr>
                <w:rFonts w:eastAsia="ＭＳ 明朝"/>
                <w:snapToGrid w:val="0"/>
              </w:rPr>
              <w:tab/>
            </w:r>
            <w:r w:rsidRPr="00EC61C3">
              <w:t>The SNR values are specified for testing a UE which supports 2RX on at least one band. For testing of a UE which supports 4RX on all bands, the SNR during T3 is modified as specified in clause A.3.6.</w:t>
            </w:r>
          </w:p>
          <w:p w14:paraId="22F4C001" w14:textId="77777777" w:rsidR="0073141C" w:rsidRDefault="0073141C" w:rsidP="001E6E97">
            <w:pPr>
              <w:pStyle w:val="TAN"/>
              <w:rPr>
                <w:ins w:id="20" w:author="Rose, Ian" w:date="2021-07-29T10:34:00Z"/>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089957B7" w14:textId="2276B80A" w:rsidR="00806C40" w:rsidRPr="00EC61C3" w:rsidRDefault="00806C40" w:rsidP="001E6E97">
            <w:pPr>
              <w:pStyle w:val="TAN"/>
            </w:pPr>
            <w:ins w:id="21" w:author="Rose, Ian" w:date="2021-07-29T10:34:00Z">
              <w:r w:rsidRPr="00CA4D25">
                <w:t>Note 11:</w:t>
              </w:r>
              <w:r w:rsidRPr="00CA4D25">
                <w:tab/>
              </w:r>
              <w:r w:rsidRPr="001E6E97">
                <w:t>This value allows up to 1dB degradation from applied SNR to UE baseband</w:t>
              </w:r>
            </w:ins>
          </w:p>
        </w:tc>
      </w:tr>
    </w:tbl>
    <w:p w14:paraId="4D918892" w14:textId="77777777" w:rsidR="0073141C" w:rsidRPr="00EC61C3" w:rsidRDefault="0073141C" w:rsidP="0073141C"/>
    <w:p w14:paraId="63312114" w14:textId="77777777" w:rsidR="0073141C" w:rsidRPr="00EC61C3" w:rsidRDefault="0073141C" w:rsidP="0073141C">
      <w:pPr>
        <w:keepNext/>
        <w:keepLines/>
        <w:spacing w:before="60"/>
        <w:jc w:val="center"/>
        <w:rPr>
          <w:rFonts w:ascii="Arial" w:hAnsi="Arial"/>
          <w:b/>
        </w:rPr>
      </w:pPr>
      <w:r w:rsidRPr="00EC61C3">
        <w:rPr>
          <w:rFonts w:ascii="Arial" w:hAnsi="Arial"/>
          <w:b/>
        </w:rPr>
        <w:lastRenderedPageBreak/>
        <w:t>Table A.5.5.5.3.1-4: Void</w:t>
      </w:r>
    </w:p>
    <w:p w14:paraId="6ECEE683" w14:textId="77777777" w:rsidR="0073141C" w:rsidRPr="00EC61C3" w:rsidRDefault="0073141C" w:rsidP="0073141C">
      <w:pPr>
        <w:keepNext/>
        <w:keepLines/>
        <w:spacing w:before="60"/>
        <w:jc w:val="center"/>
        <w:rPr>
          <w:rFonts w:ascii="Arial" w:hAnsi="Arial"/>
          <w:b/>
        </w:rPr>
      </w:pPr>
      <w:r w:rsidRPr="00EC61C3">
        <w:rPr>
          <w:rFonts w:ascii="Arial" w:hAnsi="Arial"/>
          <w:b/>
        </w:rPr>
        <w:t>Table A.5.5.5.3.1-5: Void</w:t>
      </w:r>
    </w:p>
    <w:p w14:paraId="126E1F29" w14:textId="77777777" w:rsidR="0073141C" w:rsidRPr="00B3067E" w:rsidRDefault="0073141C" w:rsidP="0073141C">
      <w:pPr>
        <w:pStyle w:val="TH"/>
        <w:rPr>
          <w:sz w:val="24"/>
          <w:szCs w:val="24"/>
          <w:lang w:eastAsia="fi-FI"/>
        </w:rPr>
      </w:pPr>
      <w:r w:rsidRPr="00B3067E">
        <w:rPr>
          <w:noProof/>
          <w:sz w:val="24"/>
          <w:szCs w:val="24"/>
          <w:lang w:val="en-US" w:eastAsia="zh-CN"/>
        </w:rPr>
        <w:drawing>
          <wp:inline distT="0" distB="0" distL="0" distR="0" wp14:anchorId="7027F183" wp14:editId="476926C7">
            <wp:extent cx="4745895" cy="2183952"/>
            <wp:effectExtent l="0" t="0" r="0" b="0"/>
            <wp:docPr id="296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14:paraId="25AE2D35" w14:textId="77777777" w:rsidR="0073141C" w:rsidRPr="00B3067E" w:rsidRDefault="0073141C" w:rsidP="0073141C">
      <w:pPr>
        <w:pStyle w:val="TF"/>
      </w:pPr>
      <w:r w:rsidRPr="00B3067E">
        <w:t>Figure A.5.5.5.3.1-1: SNR and L1-RSRP variation for CSI-RS based beam failure detection and link recovery testing in non-DRX mode</w:t>
      </w:r>
    </w:p>
    <w:p w14:paraId="2608FE68" w14:textId="77777777" w:rsidR="0073141C" w:rsidRPr="00EC61C3" w:rsidRDefault="0073141C" w:rsidP="0073141C">
      <w:pPr>
        <w:pStyle w:val="5"/>
        <w:rPr>
          <w:snapToGrid w:val="0"/>
        </w:rPr>
      </w:pPr>
      <w:r w:rsidRPr="00EC61C3">
        <w:rPr>
          <w:snapToGrid w:val="0"/>
        </w:rPr>
        <w:t>A.5.5.5.3.2</w:t>
      </w:r>
      <w:r w:rsidRPr="00EC61C3">
        <w:rPr>
          <w:snapToGrid w:val="0"/>
        </w:rPr>
        <w:tab/>
        <w:t>Test Requirements</w:t>
      </w:r>
    </w:p>
    <w:p w14:paraId="42149F71" w14:textId="77777777" w:rsidR="0073141C" w:rsidRPr="00EC61C3" w:rsidRDefault="0073141C" w:rsidP="0073141C">
      <w:r w:rsidRPr="00EC61C3">
        <w:t xml:space="preserve">The UE behaviour during time durations T1, T2, T3, T4 </w:t>
      </w:r>
      <w:r w:rsidRPr="00EC61C3">
        <w:rPr>
          <w:lang w:eastAsia="zh-CN"/>
        </w:rPr>
        <w:t xml:space="preserve">and </w:t>
      </w:r>
      <w:r w:rsidRPr="00EC61C3">
        <w:t>T5 shall be as follows:</w:t>
      </w:r>
    </w:p>
    <w:p w14:paraId="2C358CB7" w14:textId="77777777" w:rsidR="0073141C" w:rsidRPr="00EC61C3" w:rsidRDefault="0073141C" w:rsidP="0073141C">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1D641A14" w14:textId="77777777" w:rsidR="0073141C" w:rsidRPr="00EC61C3" w:rsidRDefault="0073141C" w:rsidP="0073141C">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244943B0" w14:textId="77777777" w:rsidR="0073141C" w:rsidRPr="00EC61C3" w:rsidRDefault="0073141C" w:rsidP="0073141C">
      <w:r w:rsidRPr="00EC61C3">
        <w:t xml:space="preserve">During T3 the UE shall detect beam failure and </w:t>
      </w:r>
      <w:proofErr w:type="spellStart"/>
      <w:r w:rsidRPr="00EC61C3">
        <w:t>initiat</w:t>
      </w:r>
      <w:proofErr w:type="spellEnd"/>
      <w:r w:rsidRPr="00EC61C3">
        <w:t xml:space="preserve"> link recovery. During T4 and T5 the UE measures and evaluate beam candidate from beam candidate set q</w:t>
      </w:r>
      <w:r w:rsidRPr="00EC61C3">
        <w:rPr>
          <w:vertAlign w:val="subscript"/>
        </w:rPr>
        <w:t>1</w:t>
      </w:r>
      <w:r w:rsidRPr="00EC61C3">
        <w:t>.</w:t>
      </w:r>
    </w:p>
    <w:p w14:paraId="29B68949" w14:textId="77777777" w:rsidR="0073141C" w:rsidRPr="00EC61C3" w:rsidRDefault="0073141C" w:rsidP="0073141C">
      <w:r w:rsidRPr="00EC61C3">
        <w:t xml:space="preserve">No later than time point F occurring no later than D1 = 260+10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5ABD80E5" w14:textId="77777777" w:rsidR="0073141C" w:rsidRPr="00EC61C3" w:rsidRDefault="0073141C" w:rsidP="0073141C">
      <w:pPr>
        <w:rPr>
          <w:i/>
        </w:rPr>
      </w:pPr>
      <w:r w:rsidRPr="00EC61C3">
        <w:t>Test is concluded once the test equipment has received the initial preamble transmission from the UE. The rate of correct events observed during repeated tests shall be at least 90%.</w:t>
      </w:r>
    </w:p>
    <w:p w14:paraId="3306C70E" w14:textId="77777777" w:rsidR="0073141C" w:rsidRPr="00EC61C3" w:rsidRDefault="0073141C" w:rsidP="0073141C">
      <w:pPr>
        <w:pStyle w:val="40"/>
      </w:pPr>
      <w:r w:rsidRPr="00EC61C3">
        <w:t>A.5.5.5.4</w:t>
      </w:r>
      <w:r w:rsidRPr="00EC61C3">
        <w:tab/>
        <w:t xml:space="preserve">EN-DC Beam Failure Detection and Link Recovery Test for FR2 </w:t>
      </w:r>
      <w:proofErr w:type="spellStart"/>
      <w:r w:rsidRPr="00EC61C3">
        <w:t>PSCell</w:t>
      </w:r>
      <w:proofErr w:type="spellEnd"/>
      <w:r w:rsidRPr="00EC61C3">
        <w:t xml:space="preserve"> configured with CSI-RS-based BFD and LR in DRX mode</w:t>
      </w:r>
    </w:p>
    <w:p w14:paraId="260F3336" w14:textId="77777777" w:rsidR="0073141C" w:rsidRPr="00EC61C3" w:rsidRDefault="0073141C" w:rsidP="0073141C">
      <w:pPr>
        <w:pStyle w:val="5"/>
        <w:rPr>
          <w:snapToGrid w:val="0"/>
        </w:rPr>
      </w:pPr>
      <w:r w:rsidRPr="00EC61C3">
        <w:rPr>
          <w:snapToGrid w:val="0"/>
          <w:lang w:eastAsia="zh-CN"/>
        </w:rPr>
        <w:t>A.5.5.5.4.1</w:t>
      </w:r>
      <w:r w:rsidRPr="00EC61C3">
        <w:rPr>
          <w:snapToGrid w:val="0"/>
          <w:lang w:eastAsia="zh-CN"/>
        </w:rPr>
        <w:tab/>
        <w:t>Test Purpose and Environment</w:t>
      </w:r>
    </w:p>
    <w:p w14:paraId="302C7144" w14:textId="77777777" w:rsidR="0073141C" w:rsidRPr="00EC61C3" w:rsidRDefault="0073141C" w:rsidP="0073141C">
      <w:r w:rsidRPr="00EC61C3">
        <w:t>The purpose of this test is to verify that the UE properly detects CSI-RS-based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CSI-RS-based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DRX is used. This test will partly verify the CSI-RS based beam failure detection and link recovery for an FR2 serving cell requirements in clause 8.5.</w:t>
      </w:r>
    </w:p>
    <w:p w14:paraId="3401FE98" w14:textId="77777777" w:rsidR="0073141C" w:rsidRPr="00B3067E" w:rsidRDefault="0073141C" w:rsidP="0073141C">
      <w:r w:rsidRPr="00B3067E">
        <w:t xml:space="preserve">The test parameters are given in Tables A.5.5.5.4.1-1, A.5.5.5.4.1-2, A.5.5.5.4.1-3, and A.5.5.5.4.1-4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w:t>
      </w:r>
      <w:r w:rsidRPr="00B3067E">
        <w:lastRenderedPageBreak/>
        <w:t xml:space="preserve">time periods, with time duration of T1, T2, T3, T4 and T5 respectively. Figure A.5.5.5.4.1-1 shows the variation of the downlink SNR of the </w:t>
      </w:r>
      <w:proofErr w:type="spellStart"/>
      <w:r w:rsidRPr="00B3067E">
        <w:t>PCell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A.5.5.5.4.1-1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PCell</w:t>
      </w:r>
      <w:proofErr w:type="spellEnd"/>
      <w:r w:rsidRPr="00B3067E">
        <w:t xml:space="preserve"> and DRX inactivity timer has already been expired, </w:t>
      </w:r>
      <w:proofErr w:type="gramStart"/>
      <w:r w:rsidRPr="00B3067E">
        <w:t>i.e.</w:t>
      </w:r>
      <w:proofErr w:type="gramEnd"/>
      <w:r w:rsidRPr="00B3067E">
        <w:t xml:space="preserve"> UE tries to decode PDCCH and to send periodic CQI during the period when On-duration timer is running. Time alignment timers shall be set to “infinity” so that UL timing alignment is maintained during the test.</w:t>
      </w:r>
    </w:p>
    <w:p w14:paraId="4B90CC3C" w14:textId="77777777" w:rsidR="0073141C" w:rsidRPr="00EC61C3" w:rsidRDefault="0073141C" w:rsidP="0073141C">
      <w:pPr>
        <w:keepNext/>
        <w:keepLines/>
        <w:spacing w:before="60"/>
        <w:jc w:val="center"/>
        <w:rPr>
          <w:rFonts w:ascii="Arial" w:hAnsi="Arial"/>
          <w:b/>
        </w:rPr>
      </w:pPr>
      <w:r w:rsidRPr="00EC61C3">
        <w:rPr>
          <w:rFonts w:ascii="Arial" w:hAnsi="Arial"/>
          <w:b/>
        </w:rPr>
        <w:t xml:space="preserve">Table A.5.5.5.4.1-1: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141C" w:rsidRPr="00EC61C3" w14:paraId="0D2A4E4E" w14:textId="77777777" w:rsidTr="001E6E97">
        <w:trPr>
          <w:trHeight w:val="267"/>
          <w:jc w:val="center"/>
        </w:trPr>
        <w:tc>
          <w:tcPr>
            <w:tcW w:w="2265" w:type="dxa"/>
            <w:shd w:val="clear" w:color="auto" w:fill="auto"/>
          </w:tcPr>
          <w:p w14:paraId="0CF7EA6C" w14:textId="77777777" w:rsidR="0073141C" w:rsidRPr="00EC61C3" w:rsidRDefault="0073141C" w:rsidP="001E6E97">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1DE8F5CC" w14:textId="77777777" w:rsidR="0073141C" w:rsidRPr="00EC61C3" w:rsidRDefault="0073141C" w:rsidP="001E6E97">
            <w:pPr>
              <w:keepNext/>
              <w:keepLines/>
              <w:spacing w:after="0"/>
              <w:jc w:val="center"/>
              <w:rPr>
                <w:rFonts w:ascii="Arial" w:hAnsi="Arial"/>
                <w:b/>
                <w:sz w:val="18"/>
              </w:rPr>
            </w:pPr>
            <w:r w:rsidRPr="00EC61C3">
              <w:rPr>
                <w:rFonts w:ascii="Arial" w:hAnsi="Arial"/>
                <w:b/>
                <w:sz w:val="18"/>
              </w:rPr>
              <w:t>Description</w:t>
            </w:r>
          </w:p>
        </w:tc>
      </w:tr>
      <w:tr w:rsidR="0073141C" w:rsidRPr="00EC61C3" w14:paraId="287C116B" w14:textId="77777777" w:rsidTr="001E6E97">
        <w:trPr>
          <w:trHeight w:val="270"/>
          <w:jc w:val="center"/>
        </w:trPr>
        <w:tc>
          <w:tcPr>
            <w:tcW w:w="2265" w:type="dxa"/>
            <w:shd w:val="clear" w:color="auto" w:fill="auto"/>
          </w:tcPr>
          <w:p w14:paraId="2B0ACCD8" w14:textId="77777777" w:rsidR="0073141C" w:rsidRPr="00EC61C3" w:rsidRDefault="0073141C" w:rsidP="001E6E97">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58615162" w14:textId="77777777" w:rsidR="0073141C" w:rsidRPr="00EC61C3" w:rsidRDefault="0073141C" w:rsidP="001E6E97">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3AB4F02A" w14:textId="77777777" w:rsidR="0073141C" w:rsidRPr="00EC61C3" w:rsidRDefault="0073141C" w:rsidP="0073141C">
      <w:pPr>
        <w:spacing w:before="120"/>
      </w:pPr>
    </w:p>
    <w:p w14:paraId="4A6E613C" w14:textId="77777777" w:rsidR="0073141C" w:rsidRPr="00EC61C3" w:rsidRDefault="0073141C" w:rsidP="0073141C">
      <w:pPr>
        <w:keepNext/>
        <w:keepLines/>
        <w:spacing w:before="60"/>
        <w:jc w:val="center"/>
        <w:rPr>
          <w:rFonts w:ascii="Arial" w:hAnsi="Arial"/>
          <w:b/>
        </w:rPr>
      </w:pPr>
      <w:r w:rsidRPr="00EC61C3">
        <w:rPr>
          <w:rFonts w:ascii="Arial" w:hAnsi="Arial"/>
          <w:b/>
        </w:rPr>
        <w:t xml:space="preserve">Table A.5.5.5.4.1-2: General test parameters for FR2 </w:t>
      </w:r>
      <w:proofErr w:type="spellStart"/>
      <w:r w:rsidRPr="00EC61C3">
        <w:rPr>
          <w:rFonts w:ascii="Arial" w:hAnsi="Arial"/>
          <w:b/>
        </w:rPr>
        <w:t>PSCell</w:t>
      </w:r>
      <w:proofErr w:type="spellEnd"/>
      <w:r w:rsidRPr="00EC61C3">
        <w:rPr>
          <w:rFonts w:ascii="Arial" w:hAnsi="Arial"/>
          <w:b/>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1"/>
        <w:gridCol w:w="1491"/>
        <w:gridCol w:w="806"/>
        <w:gridCol w:w="1884"/>
        <w:gridCol w:w="1661"/>
      </w:tblGrid>
      <w:tr w:rsidR="0073141C" w:rsidRPr="00EC61C3" w14:paraId="4CB92FBC" w14:textId="77777777" w:rsidTr="001E6E97">
        <w:trPr>
          <w:trHeight w:val="164"/>
          <w:jc w:val="center"/>
        </w:trPr>
        <w:tc>
          <w:tcPr>
            <w:tcW w:w="2247" w:type="pct"/>
            <w:gridSpan w:val="2"/>
            <w:vMerge w:val="restart"/>
            <w:shd w:val="clear" w:color="auto" w:fill="auto"/>
          </w:tcPr>
          <w:p w14:paraId="07951CCF" w14:textId="77777777" w:rsidR="0073141C" w:rsidRPr="00EC61C3" w:rsidRDefault="0073141C" w:rsidP="001E6E97">
            <w:pPr>
              <w:pStyle w:val="TAH"/>
            </w:pPr>
            <w:r w:rsidRPr="00EC61C3">
              <w:t>Parameter</w:t>
            </w:r>
          </w:p>
        </w:tc>
        <w:tc>
          <w:tcPr>
            <w:tcW w:w="510" w:type="pct"/>
            <w:vMerge w:val="restart"/>
            <w:shd w:val="clear" w:color="auto" w:fill="auto"/>
          </w:tcPr>
          <w:p w14:paraId="7E7ED4C9" w14:textId="77777777" w:rsidR="0073141C" w:rsidRPr="00EC61C3" w:rsidRDefault="0073141C" w:rsidP="001E6E97">
            <w:pPr>
              <w:pStyle w:val="TAH"/>
            </w:pPr>
            <w:r w:rsidRPr="00EC61C3">
              <w:t>Unit</w:t>
            </w:r>
          </w:p>
        </w:tc>
        <w:tc>
          <w:tcPr>
            <w:tcW w:w="1192" w:type="pct"/>
            <w:shd w:val="clear" w:color="auto" w:fill="auto"/>
          </w:tcPr>
          <w:p w14:paraId="62B62DEF" w14:textId="77777777" w:rsidR="0073141C" w:rsidRPr="00EC61C3" w:rsidRDefault="0073141C" w:rsidP="001E6E97">
            <w:pPr>
              <w:pStyle w:val="TAH"/>
            </w:pPr>
            <w:r w:rsidRPr="00EC61C3">
              <w:t>Value</w:t>
            </w:r>
          </w:p>
        </w:tc>
        <w:tc>
          <w:tcPr>
            <w:tcW w:w="1051" w:type="pct"/>
          </w:tcPr>
          <w:p w14:paraId="020D210A" w14:textId="77777777" w:rsidR="0073141C" w:rsidRPr="00EC61C3" w:rsidRDefault="0073141C" w:rsidP="001E6E97">
            <w:pPr>
              <w:pStyle w:val="TAH"/>
            </w:pPr>
            <w:r w:rsidRPr="00EC61C3">
              <w:t>Comment</w:t>
            </w:r>
          </w:p>
        </w:tc>
      </w:tr>
      <w:tr w:rsidR="0073141C" w:rsidRPr="00EC61C3" w14:paraId="2BF558B0" w14:textId="77777777" w:rsidTr="001E6E97">
        <w:trPr>
          <w:trHeight w:val="48"/>
          <w:jc w:val="center"/>
        </w:trPr>
        <w:tc>
          <w:tcPr>
            <w:tcW w:w="2247" w:type="pct"/>
            <w:gridSpan w:val="2"/>
            <w:vMerge/>
            <w:shd w:val="clear" w:color="auto" w:fill="auto"/>
          </w:tcPr>
          <w:p w14:paraId="7769147D" w14:textId="77777777" w:rsidR="0073141C" w:rsidRPr="00EC61C3" w:rsidRDefault="0073141C" w:rsidP="001E6E97">
            <w:pPr>
              <w:pStyle w:val="TAH"/>
            </w:pPr>
          </w:p>
        </w:tc>
        <w:tc>
          <w:tcPr>
            <w:tcW w:w="510" w:type="pct"/>
            <w:vMerge/>
            <w:shd w:val="clear" w:color="auto" w:fill="auto"/>
          </w:tcPr>
          <w:p w14:paraId="15440469" w14:textId="77777777" w:rsidR="0073141C" w:rsidRPr="00EC61C3" w:rsidRDefault="0073141C" w:rsidP="001E6E97">
            <w:pPr>
              <w:pStyle w:val="TAH"/>
            </w:pPr>
          </w:p>
        </w:tc>
        <w:tc>
          <w:tcPr>
            <w:tcW w:w="1192" w:type="pct"/>
            <w:shd w:val="clear" w:color="auto" w:fill="auto"/>
          </w:tcPr>
          <w:p w14:paraId="6D69F381" w14:textId="77777777" w:rsidR="0073141C" w:rsidRPr="00EC61C3" w:rsidRDefault="0073141C" w:rsidP="001E6E97">
            <w:pPr>
              <w:pStyle w:val="TAH"/>
            </w:pPr>
            <w:r w:rsidRPr="00EC61C3">
              <w:t>Test 1</w:t>
            </w:r>
          </w:p>
        </w:tc>
        <w:tc>
          <w:tcPr>
            <w:tcW w:w="1051" w:type="pct"/>
          </w:tcPr>
          <w:p w14:paraId="14AF8105" w14:textId="77777777" w:rsidR="0073141C" w:rsidRPr="00EC61C3" w:rsidRDefault="0073141C" w:rsidP="001E6E97">
            <w:pPr>
              <w:pStyle w:val="TAH"/>
            </w:pPr>
          </w:p>
        </w:tc>
      </w:tr>
      <w:tr w:rsidR="0073141C" w:rsidRPr="00EC61C3" w14:paraId="6F6C0DD9" w14:textId="77777777" w:rsidTr="001E6E97">
        <w:trPr>
          <w:trHeight w:val="64"/>
          <w:jc w:val="center"/>
        </w:trPr>
        <w:tc>
          <w:tcPr>
            <w:tcW w:w="2247" w:type="pct"/>
            <w:gridSpan w:val="2"/>
            <w:shd w:val="clear" w:color="auto" w:fill="auto"/>
          </w:tcPr>
          <w:p w14:paraId="7E58106E" w14:textId="77777777" w:rsidR="0073141C" w:rsidRPr="00EC61C3" w:rsidRDefault="0073141C" w:rsidP="001E6E97">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510" w:type="pct"/>
            <w:shd w:val="clear" w:color="auto" w:fill="auto"/>
          </w:tcPr>
          <w:p w14:paraId="137B4A85" w14:textId="77777777" w:rsidR="0073141C" w:rsidRPr="00EC61C3" w:rsidRDefault="0073141C" w:rsidP="001E6E97">
            <w:pPr>
              <w:keepLines/>
              <w:spacing w:after="0"/>
              <w:rPr>
                <w:rFonts w:ascii="Arial" w:hAnsi="Arial"/>
                <w:sz w:val="18"/>
              </w:rPr>
            </w:pPr>
          </w:p>
        </w:tc>
        <w:tc>
          <w:tcPr>
            <w:tcW w:w="1192" w:type="pct"/>
            <w:shd w:val="clear" w:color="auto" w:fill="auto"/>
          </w:tcPr>
          <w:p w14:paraId="7BE67BD9" w14:textId="77777777" w:rsidR="0073141C" w:rsidRPr="00EC61C3" w:rsidRDefault="0073141C" w:rsidP="001E6E97">
            <w:pPr>
              <w:keepLines/>
              <w:spacing w:after="0"/>
              <w:jc w:val="center"/>
              <w:rPr>
                <w:rFonts w:ascii="Arial" w:hAnsi="Arial"/>
                <w:sz w:val="18"/>
              </w:rPr>
            </w:pPr>
            <w:r w:rsidRPr="00EC61C3">
              <w:rPr>
                <w:rFonts w:ascii="Arial" w:hAnsi="Arial"/>
                <w:sz w:val="18"/>
              </w:rPr>
              <w:t>Cell 1</w:t>
            </w:r>
          </w:p>
        </w:tc>
        <w:tc>
          <w:tcPr>
            <w:tcW w:w="1051" w:type="pct"/>
          </w:tcPr>
          <w:p w14:paraId="542A2220" w14:textId="77777777" w:rsidR="0073141C" w:rsidRPr="00EC61C3" w:rsidRDefault="0073141C" w:rsidP="001E6E97">
            <w:pPr>
              <w:keepLines/>
              <w:spacing w:after="0"/>
              <w:jc w:val="center"/>
              <w:rPr>
                <w:rFonts w:ascii="Arial" w:hAnsi="Arial"/>
                <w:sz w:val="18"/>
              </w:rPr>
            </w:pPr>
          </w:p>
        </w:tc>
      </w:tr>
      <w:tr w:rsidR="0073141C" w:rsidRPr="00EC61C3" w14:paraId="011FA8B2" w14:textId="77777777" w:rsidTr="001E6E97">
        <w:trPr>
          <w:trHeight w:val="164"/>
          <w:jc w:val="center"/>
        </w:trPr>
        <w:tc>
          <w:tcPr>
            <w:tcW w:w="2247" w:type="pct"/>
            <w:gridSpan w:val="2"/>
            <w:shd w:val="clear" w:color="auto" w:fill="auto"/>
          </w:tcPr>
          <w:p w14:paraId="1F5C3113" w14:textId="77777777" w:rsidR="0073141C" w:rsidRPr="00EC61C3" w:rsidRDefault="0073141C" w:rsidP="001E6E97">
            <w:pPr>
              <w:keepLines/>
              <w:spacing w:after="0"/>
              <w:rPr>
                <w:rFonts w:ascii="Arial" w:hAnsi="Arial"/>
                <w:sz w:val="18"/>
                <w:lang w:val="sv-FI"/>
              </w:rPr>
            </w:pPr>
            <w:r w:rsidRPr="00EC61C3">
              <w:rPr>
                <w:rFonts w:ascii="Arial" w:hAnsi="Arial"/>
                <w:sz w:val="18"/>
                <w:lang w:val="sv-FI"/>
              </w:rPr>
              <w:t>E-UTRA RF Channel Number</w:t>
            </w:r>
          </w:p>
        </w:tc>
        <w:tc>
          <w:tcPr>
            <w:tcW w:w="510" w:type="pct"/>
            <w:shd w:val="clear" w:color="auto" w:fill="auto"/>
          </w:tcPr>
          <w:p w14:paraId="2ED36777" w14:textId="77777777" w:rsidR="0073141C" w:rsidRPr="00EC61C3" w:rsidRDefault="0073141C" w:rsidP="001E6E97">
            <w:pPr>
              <w:keepLines/>
              <w:spacing w:after="0"/>
              <w:rPr>
                <w:rFonts w:ascii="Arial" w:hAnsi="Arial"/>
                <w:sz w:val="18"/>
                <w:lang w:val="sv-FI"/>
              </w:rPr>
            </w:pPr>
          </w:p>
        </w:tc>
        <w:tc>
          <w:tcPr>
            <w:tcW w:w="1192" w:type="pct"/>
            <w:shd w:val="clear" w:color="auto" w:fill="auto"/>
          </w:tcPr>
          <w:p w14:paraId="7F351798" w14:textId="77777777" w:rsidR="0073141C" w:rsidRPr="00EC61C3" w:rsidRDefault="0073141C" w:rsidP="001E6E97">
            <w:pPr>
              <w:keepLines/>
              <w:spacing w:after="0"/>
              <w:jc w:val="center"/>
              <w:rPr>
                <w:rFonts w:ascii="Arial" w:hAnsi="Arial"/>
                <w:sz w:val="18"/>
              </w:rPr>
            </w:pPr>
            <w:r w:rsidRPr="00EC61C3">
              <w:rPr>
                <w:rFonts w:ascii="Arial" w:hAnsi="Arial"/>
                <w:sz w:val="18"/>
              </w:rPr>
              <w:t>1</w:t>
            </w:r>
          </w:p>
        </w:tc>
        <w:tc>
          <w:tcPr>
            <w:tcW w:w="1051" w:type="pct"/>
          </w:tcPr>
          <w:p w14:paraId="32D71A7B" w14:textId="77777777" w:rsidR="0073141C" w:rsidRPr="00EC61C3" w:rsidRDefault="0073141C" w:rsidP="001E6E97">
            <w:pPr>
              <w:keepLines/>
              <w:spacing w:after="0"/>
              <w:jc w:val="center"/>
              <w:rPr>
                <w:rFonts w:ascii="Arial" w:hAnsi="Arial"/>
                <w:sz w:val="18"/>
              </w:rPr>
            </w:pPr>
          </w:p>
        </w:tc>
      </w:tr>
      <w:tr w:rsidR="0073141C" w:rsidRPr="00EC61C3" w14:paraId="1ACD209A" w14:textId="77777777" w:rsidTr="001E6E97">
        <w:trPr>
          <w:trHeight w:val="164"/>
          <w:jc w:val="center"/>
        </w:trPr>
        <w:tc>
          <w:tcPr>
            <w:tcW w:w="2247" w:type="pct"/>
            <w:gridSpan w:val="2"/>
            <w:shd w:val="clear" w:color="auto" w:fill="auto"/>
          </w:tcPr>
          <w:p w14:paraId="36975722" w14:textId="77777777" w:rsidR="0073141C" w:rsidRPr="00EC61C3" w:rsidRDefault="0073141C" w:rsidP="001E6E97">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r w:rsidRPr="00EC61C3">
              <w:rPr>
                <w:rFonts w:ascii="Arial" w:hAnsi="Arial"/>
                <w:sz w:val="18"/>
              </w:rPr>
              <w:t xml:space="preserve"> </w:t>
            </w:r>
          </w:p>
        </w:tc>
        <w:tc>
          <w:tcPr>
            <w:tcW w:w="510" w:type="pct"/>
            <w:shd w:val="clear" w:color="auto" w:fill="auto"/>
          </w:tcPr>
          <w:p w14:paraId="66F67C1B" w14:textId="77777777" w:rsidR="0073141C" w:rsidRPr="00EC61C3" w:rsidRDefault="0073141C" w:rsidP="001E6E97">
            <w:pPr>
              <w:keepLines/>
              <w:spacing w:after="0"/>
              <w:rPr>
                <w:rFonts w:ascii="Arial" w:hAnsi="Arial"/>
                <w:sz w:val="18"/>
              </w:rPr>
            </w:pPr>
          </w:p>
        </w:tc>
        <w:tc>
          <w:tcPr>
            <w:tcW w:w="1192" w:type="pct"/>
            <w:shd w:val="clear" w:color="auto" w:fill="auto"/>
          </w:tcPr>
          <w:p w14:paraId="19040B6D" w14:textId="77777777" w:rsidR="0073141C" w:rsidRPr="00EC61C3" w:rsidRDefault="0073141C" w:rsidP="001E6E97">
            <w:pPr>
              <w:keepLines/>
              <w:spacing w:after="0"/>
              <w:jc w:val="center"/>
              <w:rPr>
                <w:rFonts w:ascii="Arial" w:hAnsi="Arial"/>
                <w:sz w:val="18"/>
              </w:rPr>
            </w:pPr>
            <w:r w:rsidRPr="00EC61C3">
              <w:rPr>
                <w:rFonts w:ascii="Arial" w:hAnsi="Arial"/>
                <w:sz w:val="18"/>
              </w:rPr>
              <w:t>Cell 2</w:t>
            </w:r>
          </w:p>
        </w:tc>
        <w:tc>
          <w:tcPr>
            <w:tcW w:w="1051" w:type="pct"/>
          </w:tcPr>
          <w:p w14:paraId="4B37127D" w14:textId="77777777" w:rsidR="0073141C" w:rsidRPr="00EC61C3" w:rsidRDefault="0073141C" w:rsidP="001E6E97">
            <w:pPr>
              <w:keepLines/>
              <w:spacing w:after="0"/>
              <w:jc w:val="center"/>
              <w:rPr>
                <w:rFonts w:ascii="Arial" w:hAnsi="Arial"/>
                <w:sz w:val="18"/>
              </w:rPr>
            </w:pPr>
          </w:p>
        </w:tc>
      </w:tr>
      <w:tr w:rsidR="0073141C" w:rsidRPr="00EC61C3" w14:paraId="64E59792" w14:textId="77777777" w:rsidTr="001E6E97">
        <w:trPr>
          <w:trHeight w:val="164"/>
          <w:jc w:val="center"/>
        </w:trPr>
        <w:tc>
          <w:tcPr>
            <w:tcW w:w="2247" w:type="pct"/>
            <w:gridSpan w:val="2"/>
            <w:shd w:val="clear" w:color="auto" w:fill="auto"/>
          </w:tcPr>
          <w:p w14:paraId="4A686998" w14:textId="77777777" w:rsidR="0073141C" w:rsidRPr="00EC61C3" w:rsidRDefault="0073141C" w:rsidP="001E6E97">
            <w:pPr>
              <w:keepLines/>
              <w:spacing w:after="0"/>
              <w:rPr>
                <w:rFonts w:ascii="Arial" w:hAnsi="Arial"/>
                <w:sz w:val="18"/>
              </w:rPr>
            </w:pPr>
            <w:r w:rsidRPr="00EC61C3">
              <w:rPr>
                <w:rFonts w:ascii="Arial" w:hAnsi="Arial"/>
                <w:sz w:val="18"/>
              </w:rPr>
              <w:t>RF Channel Number</w:t>
            </w:r>
          </w:p>
        </w:tc>
        <w:tc>
          <w:tcPr>
            <w:tcW w:w="510" w:type="pct"/>
            <w:shd w:val="clear" w:color="auto" w:fill="auto"/>
          </w:tcPr>
          <w:p w14:paraId="22A7C828" w14:textId="77777777" w:rsidR="0073141C" w:rsidRPr="00EC61C3" w:rsidRDefault="0073141C" w:rsidP="001E6E97">
            <w:pPr>
              <w:keepLines/>
              <w:spacing w:after="0"/>
              <w:rPr>
                <w:rFonts w:ascii="Arial" w:hAnsi="Arial"/>
                <w:sz w:val="18"/>
              </w:rPr>
            </w:pPr>
          </w:p>
        </w:tc>
        <w:tc>
          <w:tcPr>
            <w:tcW w:w="1192" w:type="pct"/>
            <w:shd w:val="clear" w:color="auto" w:fill="auto"/>
          </w:tcPr>
          <w:p w14:paraId="19B67B81" w14:textId="77777777" w:rsidR="0073141C" w:rsidRPr="00EC61C3" w:rsidRDefault="0073141C" w:rsidP="001E6E97">
            <w:pPr>
              <w:keepLines/>
              <w:spacing w:after="0"/>
              <w:jc w:val="center"/>
              <w:rPr>
                <w:rFonts w:ascii="Arial" w:hAnsi="Arial"/>
                <w:sz w:val="18"/>
              </w:rPr>
            </w:pPr>
            <w:r w:rsidRPr="00EC61C3">
              <w:rPr>
                <w:rFonts w:ascii="Arial" w:hAnsi="Arial"/>
                <w:sz w:val="18"/>
              </w:rPr>
              <w:t>2</w:t>
            </w:r>
          </w:p>
        </w:tc>
        <w:tc>
          <w:tcPr>
            <w:tcW w:w="1051" w:type="pct"/>
          </w:tcPr>
          <w:p w14:paraId="08ACB698" w14:textId="77777777" w:rsidR="0073141C" w:rsidRPr="00EC61C3" w:rsidRDefault="0073141C" w:rsidP="001E6E97">
            <w:pPr>
              <w:keepLines/>
              <w:spacing w:after="0"/>
              <w:jc w:val="center"/>
              <w:rPr>
                <w:rFonts w:ascii="Arial" w:hAnsi="Arial"/>
                <w:sz w:val="18"/>
              </w:rPr>
            </w:pPr>
          </w:p>
        </w:tc>
      </w:tr>
      <w:tr w:rsidR="0073141C" w:rsidRPr="00EC61C3" w14:paraId="0F31FE62" w14:textId="77777777" w:rsidTr="001E6E97">
        <w:trPr>
          <w:trHeight w:val="164"/>
          <w:jc w:val="center"/>
        </w:trPr>
        <w:tc>
          <w:tcPr>
            <w:tcW w:w="1304" w:type="pct"/>
            <w:shd w:val="clear" w:color="auto" w:fill="auto"/>
          </w:tcPr>
          <w:p w14:paraId="56F49846" w14:textId="77777777" w:rsidR="0073141C" w:rsidRPr="00EC61C3" w:rsidRDefault="0073141C" w:rsidP="001E6E97">
            <w:pPr>
              <w:keepLines/>
              <w:spacing w:after="0"/>
              <w:rPr>
                <w:rFonts w:ascii="Arial" w:hAnsi="Arial"/>
                <w:sz w:val="18"/>
              </w:rPr>
            </w:pPr>
            <w:r w:rsidRPr="00EC61C3">
              <w:rPr>
                <w:rFonts w:ascii="Arial" w:hAnsi="Arial"/>
                <w:sz w:val="18"/>
              </w:rPr>
              <w:t>Duplex mode</w:t>
            </w:r>
          </w:p>
        </w:tc>
        <w:tc>
          <w:tcPr>
            <w:tcW w:w="943" w:type="pct"/>
            <w:shd w:val="clear" w:color="auto" w:fill="auto"/>
          </w:tcPr>
          <w:p w14:paraId="0082A647" w14:textId="77777777" w:rsidR="0073141C" w:rsidRPr="00EC61C3" w:rsidRDefault="0073141C" w:rsidP="001E6E97">
            <w:pPr>
              <w:keepLines/>
              <w:spacing w:after="0"/>
              <w:rPr>
                <w:rFonts w:ascii="Arial" w:hAnsi="Arial"/>
                <w:sz w:val="18"/>
              </w:rPr>
            </w:pPr>
            <w:r w:rsidRPr="00EC61C3">
              <w:rPr>
                <w:rFonts w:ascii="Arial" w:hAnsi="Arial"/>
                <w:sz w:val="18"/>
              </w:rPr>
              <w:t>Config 1</w:t>
            </w:r>
          </w:p>
          <w:p w14:paraId="2F319409" w14:textId="77777777" w:rsidR="0073141C" w:rsidRPr="00EC61C3" w:rsidRDefault="0073141C" w:rsidP="001E6E97">
            <w:pPr>
              <w:keepLines/>
              <w:spacing w:after="0"/>
              <w:rPr>
                <w:rFonts w:ascii="Arial" w:hAnsi="Arial"/>
                <w:sz w:val="18"/>
              </w:rPr>
            </w:pPr>
          </w:p>
        </w:tc>
        <w:tc>
          <w:tcPr>
            <w:tcW w:w="510" w:type="pct"/>
            <w:shd w:val="clear" w:color="auto" w:fill="auto"/>
          </w:tcPr>
          <w:p w14:paraId="1C08F77D" w14:textId="77777777" w:rsidR="0073141C" w:rsidRPr="00EC61C3" w:rsidRDefault="0073141C" w:rsidP="001E6E97">
            <w:pPr>
              <w:keepLines/>
              <w:spacing w:after="0"/>
              <w:rPr>
                <w:rFonts w:ascii="Arial" w:hAnsi="Arial"/>
                <w:sz w:val="18"/>
              </w:rPr>
            </w:pPr>
          </w:p>
        </w:tc>
        <w:tc>
          <w:tcPr>
            <w:tcW w:w="1192" w:type="pct"/>
            <w:shd w:val="clear" w:color="auto" w:fill="auto"/>
          </w:tcPr>
          <w:p w14:paraId="1F0B29B3" w14:textId="77777777" w:rsidR="0073141C" w:rsidRPr="00EC61C3" w:rsidRDefault="0073141C" w:rsidP="001E6E97">
            <w:pPr>
              <w:keepLines/>
              <w:spacing w:after="0"/>
              <w:jc w:val="center"/>
              <w:rPr>
                <w:rFonts w:ascii="Arial" w:hAnsi="Arial"/>
                <w:sz w:val="18"/>
              </w:rPr>
            </w:pPr>
            <w:r w:rsidRPr="00EC61C3">
              <w:rPr>
                <w:rFonts w:ascii="Arial" w:hAnsi="Arial"/>
                <w:sz w:val="18"/>
              </w:rPr>
              <w:t>TDD</w:t>
            </w:r>
          </w:p>
        </w:tc>
        <w:tc>
          <w:tcPr>
            <w:tcW w:w="1051" w:type="pct"/>
          </w:tcPr>
          <w:p w14:paraId="0A4B8B77" w14:textId="77777777" w:rsidR="0073141C" w:rsidRPr="00EC61C3" w:rsidRDefault="0073141C" w:rsidP="001E6E97">
            <w:pPr>
              <w:keepLines/>
              <w:spacing w:after="0"/>
              <w:jc w:val="center"/>
              <w:rPr>
                <w:rFonts w:ascii="Arial" w:hAnsi="Arial"/>
                <w:sz w:val="18"/>
              </w:rPr>
            </w:pPr>
          </w:p>
        </w:tc>
      </w:tr>
      <w:tr w:rsidR="0073141C" w:rsidRPr="00EC61C3" w14:paraId="784730BE" w14:textId="77777777" w:rsidTr="001E6E97">
        <w:trPr>
          <w:trHeight w:val="164"/>
          <w:jc w:val="center"/>
        </w:trPr>
        <w:tc>
          <w:tcPr>
            <w:tcW w:w="1304" w:type="pct"/>
            <w:shd w:val="clear" w:color="auto" w:fill="auto"/>
          </w:tcPr>
          <w:p w14:paraId="0BF89C88" w14:textId="77777777" w:rsidR="0073141C" w:rsidRPr="00EC61C3" w:rsidRDefault="0073141C" w:rsidP="001E6E97">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5B99BB99" w14:textId="77777777" w:rsidR="0073141C" w:rsidRPr="00EC61C3" w:rsidRDefault="0073141C" w:rsidP="001E6E97">
            <w:pPr>
              <w:keepLines/>
              <w:spacing w:after="0"/>
              <w:rPr>
                <w:rFonts w:ascii="Arial" w:hAnsi="Arial"/>
                <w:sz w:val="18"/>
              </w:rPr>
            </w:pPr>
            <w:r w:rsidRPr="00EC61C3">
              <w:rPr>
                <w:rFonts w:ascii="Arial" w:hAnsi="Arial"/>
                <w:sz w:val="18"/>
              </w:rPr>
              <w:t>Config 1</w:t>
            </w:r>
          </w:p>
        </w:tc>
        <w:tc>
          <w:tcPr>
            <w:tcW w:w="510" w:type="pct"/>
            <w:shd w:val="clear" w:color="auto" w:fill="auto"/>
          </w:tcPr>
          <w:p w14:paraId="33BEC8E4" w14:textId="77777777" w:rsidR="0073141C" w:rsidRPr="00EC61C3" w:rsidRDefault="0073141C" w:rsidP="001E6E97">
            <w:pPr>
              <w:keepLines/>
              <w:spacing w:after="0"/>
              <w:rPr>
                <w:rFonts w:ascii="Arial" w:hAnsi="Arial"/>
                <w:sz w:val="18"/>
              </w:rPr>
            </w:pPr>
          </w:p>
        </w:tc>
        <w:tc>
          <w:tcPr>
            <w:tcW w:w="1192" w:type="pct"/>
            <w:shd w:val="clear" w:color="auto" w:fill="auto"/>
          </w:tcPr>
          <w:p w14:paraId="392DAEFE" w14:textId="77777777" w:rsidR="0073141C" w:rsidRPr="00EC61C3" w:rsidRDefault="0073141C" w:rsidP="001E6E97">
            <w:pPr>
              <w:keepLines/>
              <w:spacing w:after="0"/>
              <w:jc w:val="center"/>
              <w:rPr>
                <w:rFonts w:ascii="Arial" w:hAnsi="Arial"/>
                <w:sz w:val="18"/>
              </w:rPr>
            </w:pPr>
            <w:r w:rsidRPr="00EC61C3">
              <w:rPr>
                <w:rFonts w:ascii="Arial" w:hAnsi="Arial"/>
                <w:sz w:val="18"/>
              </w:rPr>
              <w:t>TDDConf.3.1</w:t>
            </w:r>
          </w:p>
        </w:tc>
        <w:tc>
          <w:tcPr>
            <w:tcW w:w="1051" w:type="pct"/>
          </w:tcPr>
          <w:p w14:paraId="289F09C9" w14:textId="77777777" w:rsidR="0073141C" w:rsidRPr="00EC61C3" w:rsidRDefault="0073141C" w:rsidP="001E6E97">
            <w:pPr>
              <w:keepLines/>
              <w:spacing w:after="0"/>
              <w:jc w:val="center"/>
              <w:rPr>
                <w:rFonts w:ascii="Arial" w:hAnsi="Arial"/>
                <w:sz w:val="18"/>
              </w:rPr>
            </w:pPr>
          </w:p>
        </w:tc>
      </w:tr>
      <w:tr w:rsidR="0073141C" w:rsidRPr="00EC61C3" w14:paraId="005522DB" w14:textId="77777777" w:rsidTr="001E6E97">
        <w:trPr>
          <w:trHeight w:val="164"/>
          <w:jc w:val="center"/>
        </w:trPr>
        <w:tc>
          <w:tcPr>
            <w:tcW w:w="1304" w:type="pct"/>
            <w:shd w:val="clear" w:color="auto" w:fill="auto"/>
          </w:tcPr>
          <w:p w14:paraId="5E25E939" w14:textId="77777777" w:rsidR="0073141C" w:rsidRPr="00EC61C3" w:rsidRDefault="0073141C" w:rsidP="001E6E97">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6F7127D1" w14:textId="77777777" w:rsidR="0073141C" w:rsidRPr="00EC61C3" w:rsidRDefault="0073141C" w:rsidP="001E6E97">
            <w:pPr>
              <w:keepLines/>
              <w:spacing w:after="0"/>
              <w:rPr>
                <w:rFonts w:ascii="Arial" w:hAnsi="Arial"/>
                <w:sz w:val="18"/>
              </w:rPr>
            </w:pPr>
            <w:r w:rsidRPr="00EC61C3">
              <w:rPr>
                <w:rFonts w:ascii="Arial" w:hAnsi="Arial"/>
                <w:sz w:val="18"/>
              </w:rPr>
              <w:t>Config 1</w:t>
            </w:r>
          </w:p>
        </w:tc>
        <w:tc>
          <w:tcPr>
            <w:tcW w:w="510" w:type="pct"/>
            <w:shd w:val="clear" w:color="auto" w:fill="auto"/>
          </w:tcPr>
          <w:p w14:paraId="63115D48" w14:textId="77777777" w:rsidR="0073141C" w:rsidRPr="00EC61C3" w:rsidRDefault="0073141C" w:rsidP="001E6E97">
            <w:pPr>
              <w:keepLines/>
              <w:spacing w:after="0"/>
              <w:rPr>
                <w:rFonts w:ascii="Arial" w:hAnsi="Arial"/>
                <w:sz w:val="18"/>
              </w:rPr>
            </w:pPr>
          </w:p>
        </w:tc>
        <w:tc>
          <w:tcPr>
            <w:tcW w:w="1192" w:type="pct"/>
            <w:shd w:val="clear" w:color="auto" w:fill="auto"/>
          </w:tcPr>
          <w:p w14:paraId="2C3483C6" w14:textId="77777777" w:rsidR="0073141C" w:rsidRPr="00EC61C3" w:rsidRDefault="0073141C" w:rsidP="001E6E97">
            <w:pPr>
              <w:keepLines/>
              <w:spacing w:after="0"/>
              <w:jc w:val="center"/>
              <w:rPr>
                <w:rFonts w:ascii="Arial" w:hAnsi="Arial"/>
                <w:sz w:val="18"/>
              </w:rPr>
            </w:pPr>
            <w:r w:rsidRPr="00EC61C3">
              <w:rPr>
                <w:rFonts w:ascii="Arial" w:hAnsi="Arial"/>
                <w:sz w:val="18"/>
              </w:rPr>
              <w:t>CR.3.1 TDD</w:t>
            </w:r>
          </w:p>
        </w:tc>
        <w:tc>
          <w:tcPr>
            <w:tcW w:w="1051" w:type="pct"/>
          </w:tcPr>
          <w:p w14:paraId="75B01CFE" w14:textId="77777777" w:rsidR="0073141C" w:rsidRPr="00EC61C3" w:rsidRDefault="0073141C" w:rsidP="001E6E97">
            <w:pPr>
              <w:keepLines/>
              <w:spacing w:after="0"/>
              <w:jc w:val="center"/>
              <w:rPr>
                <w:rFonts w:ascii="Arial" w:hAnsi="Arial"/>
                <w:sz w:val="18"/>
              </w:rPr>
            </w:pPr>
            <w:r w:rsidRPr="00EC61C3">
              <w:rPr>
                <w:rFonts w:ascii="Arial" w:hAnsi="Arial"/>
                <w:sz w:val="18"/>
              </w:rPr>
              <w:t>A.3.1.2</w:t>
            </w:r>
          </w:p>
        </w:tc>
      </w:tr>
      <w:tr w:rsidR="0073141C" w:rsidRPr="00EC61C3" w14:paraId="6C94C52C" w14:textId="77777777" w:rsidTr="001E6E97">
        <w:trPr>
          <w:trHeight w:val="164"/>
          <w:jc w:val="center"/>
        </w:trPr>
        <w:tc>
          <w:tcPr>
            <w:tcW w:w="1304" w:type="pct"/>
            <w:shd w:val="clear" w:color="auto" w:fill="auto"/>
          </w:tcPr>
          <w:p w14:paraId="5D26D24C" w14:textId="77777777" w:rsidR="0073141C" w:rsidRPr="00EC61C3" w:rsidRDefault="0073141C" w:rsidP="001E6E97">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355E83EE" w14:textId="77777777" w:rsidR="0073141C" w:rsidRPr="00EC61C3" w:rsidRDefault="0073141C" w:rsidP="001E6E97">
            <w:pPr>
              <w:keepLines/>
              <w:spacing w:after="0"/>
              <w:rPr>
                <w:rFonts w:ascii="Arial" w:hAnsi="Arial"/>
                <w:sz w:val="18"/>
              </w:rPr>
            </w:pPr>
            <w:r w:rsidRPr="00EC61C3">
              <w:rPr>
                <w:rFonts w:ascii="Arial" w:hAnsi="Arial"/>
                <w:sz w:val="18"/>
              </w:rPr>
              <w:t>Config 1</w:t>
            </w:r>
          </w:p>
        </w:tc>
        <w:tc>
          <w:tcPr>
            <w:tcW w:w="510" w:type="pct"/>
            <w:shd w:val="clear" w:color="auto" w:fill="auto"/>
          </w:tcPr>
          <w:p w14:paraId="05F80CEB" w14:textId="77777777" w:rsidR="0073141C" w:rsidRPr="00EC61C3" w:rsidRDefault="0073141C" w:rsidP="001E6E97">
            <w:pPr>
              <w:keepLines/>
              <w:spacing w:after="0"/>
              <w:rPr>
                <w:rFonts w:ascii="Arial" w:hAnsi="Arial"/>
                <w:sz w:val="18"/>
              </w:rPr>
            </w:pPr>
          </w:p>
        </w:tc>
        <w:tc>
          <w:tcPr>
            <w:tcW w:w="1192" w:type="pct"/>
            <w:shd w:val="clear" w:color="auto" w:fill="auto"/>
          </w:tcPr>
          <w:p w14:paraId="1814437A" w14:textId="77777777" w:rsidR="0073141C" w:rsidRPr="00EC61C3" w:rsidRDefault="0073141C" w:rsidP="001E6E97">
            <w:pPr>
              <w:keepLines/>
              <w:spacing w:after="0"/>
              <w:jc w:val="center"/>
              <w:rPr>
                <w:rFonts w:ascii="Arial" w:hAnsi="Arial"/>
                <w:sz w:val="18"/>
              </w:rPr>
            </w:pPr>
            <w:r w:rsidRPr="00EC61C3">
              <w:rPr>
                <w:rFonts w:ascii="Arial" w:hAnsi="Arial"/>
                <w:bCs/>
                <w:sz w:val="18"/>
              </w:rPr>
              <w:t>SSB.</w:t>
            </w:r>
            <w:r>
              <w:rPr>
                <w:rFonts w:ascii="Arial" w:hAnsi="Arial"/>
                <w:bCs/>
                <w:sz w:val="18"/>
              </w:rPr>
              <w:t>1</w:t>
            </w:r>
            <w:r w:rsidRPr="00EC61C3">
              <w:rPr>
                <w:rFonts w:ascii="Arial" w:hAnsi="Arial"/>
                <w:bCs/>
                <w:sz w:val="18"/>
              </w:rPr>
              <w:t xml:space="preserve"> FR2</w:t>
            </w:r>
          </w:p>
        </w:tc>
        <w:tc>
          <w:tcPr>
            <w:tcW w:w="1051" w:type="pct"/>
          </w:tcPr>
          <w:p w14:paraId="5C6D6A52" w14:textId="77777777" w:rsidR="0073141C" w:rsidRPr="00EC61C3" w:rsidRDefault="0073141C" w:rsidP="001E6E97">
            <w:pPr>
              <w:keepLines/>
              <w:spacing w:after="0"/>
              <w:jc w:val="center"/>
              <w:rPr>
                <w:rFonts w:ascii="Arial" w:hAnsi="Arial"/>
                <w:sz w:val="18"/>
              </w:rPr>
            </w:pPr>
            <w:r w:rsidRPr="00EC61C3">
              <w:rPr>
                <w:rFonts w:ascii="Arial" w:hAnsi="Arial"/>
                <w:sz w:val="18"/>
              </w:rPr>
              <w:t>A.3.10</w:t>
            </w:r>
          </w:p>
        </w:tc>
      </w:tr>
      <w:tr w:rsidR="0073141C" w:rsidRPr="00EC61C3" w14:paraId="554FDD5D" w14:textId="77777777" w:rsidTr="001E6E97">
        <w:trPr>
          <w:trHeight w:val="164"/>
          <w:jc w:val="center"/>
        </w:trPr>
        <w:tc>
          <w:tcPr>
            <w:tcW w:w="1304" w:type="pct"/>
            <w:shd w:val="clear" w:color="auto" w:fill="auto"/>
          </w:tcPr>
          <w:p w14:paraId="225D0CB7" w14:textId="77777777" w:rsidR="0073141C" w:rsidRPr="00EC61C3" w:rsidRDefault="0073141C" w:rsidP="001E6E97">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66BD9953" w14:textId="77777777" w:rsidR="0073141C" w:rsidRPr="00EC61C3" w:rsidRDefault="0073141C" w:rsidP="001E6E97">
            <w:pPr>
              <w:keepLines/>
              <w:spacing w:after="0"/>
              <w:rPr>
                <w:rFonts w:ascii="Arial" w:hAnsi="Arial"/>
                <w:sz w:val="18"/>
              </w:rPr>
            </w:pPr>
            <w:r w:rsidRPr="00EC61C3">
              <w:rPr>
                <w:rFonts w:ascii="Arial" w:hAnsi="Arial"/>
                <w:sz w:val="18"/>
              </w:rPr>
              <w:t>Config 1</w:t>
            </w:r>
          </w:p>
        </w:tc>
        <w:tc>
          <w:tcPr>
            <w:tcW w:w="510" w:type="pct"/>
            <w:shd w:val="clear" w:color="auto" w:fill="auto"/>
          </w:tcPr>
          <w:p w14:paraId="12B004FC" w14:textId="77777777" w:rsidR="0073141C" w:rsidRPr="00EC61C3" w:rsidRDefault="0073141C" w:rsidP="001E6E97">
            <w:pPr>
              <w:keepLines/>
              <w:spacing w:after="0"/>
              <w:rPr>
                <w:rFonts w:ascii="Arial" w:hAnsi="Arial"/>
                <w:sz w:val="18"/>
              </w:rPr>
            </w:pPr>
          </w:p>
        </w:tc>
        <w:tc>
          <w:tcPr>
            <w:tcW w:w="1192" w:type="pct"/>
            <w:shd w:val="clear" w:color="auto" w:fill="auto"/>
          </w:tcPr>
          <w:p w14:paraId="05BBE662" w14:textId="77777777" w:rsidR="0073141C" w:rsidRPr="00EC61C3" w:rsidRDefault="0073141C" w:rsidP="001E6E97">
            <w:pPr>
              <w:keepLines/>
              <w:spacing w:after="0"/>
              <w:jc w:val="center"/>
              <w:rPr>
                <w:rFonts w:ascii="Arial" w:hAnsi="Arial"/>
                <w:sz w:val="18"/>
              </w:rPr>
            </w:pPr>
            <w:r w:rsidRPr="00EC61C3">
              <w:rPr>
                <w:rFonts w:ascii="Arial" w:hAnsi="Arial"/>
                <w:bCs/>
                <w:sz w:val="18"/>
              </w:rPr>
              <w:t>SMTC.3</w:t>
            </w:r>
          </w:p>
        </w:tc>
        <w:tc>
          <w:tcPr>
            <w:tcW w:w="1051" w:type="pct"/>
          </w:tcPr>
          <w:p w14:paraId="1481DEDF" w14:textId="77777777" w:rsidR="0073141C" w:rsidRPr="00EC61C3" w:rsidRDefault="0073141C" w:rsidP="001E6E97">
            <w:pPr>
              <w:keepLines/>
              <w:spacing w:after="0"/>
              <w:jc w:val="center"/>
              <w:rPr>
                <w:rFonts w:ascii="Arial" w:hAnsi="Arial"/>
                <w:sz w:val="18"/>
              </w:rPr>
            </w:pPr>
            <w:r w:rsidRPr="00EC61C3">
              <w:rPr>
                <w:rFonts w:ascii="Arial" w:hAnsi="Arial"/>
                <w:sz w:val="18"/>
              </w:rPr>
              <w:t>A.3.11</w:t>
            </w:r>
          </w:p>
        </w:tc>
      </w:tr>
      <w:tr w:rsidR="0073141C" w:rsidRPr="00EC61C3" w14:paraId="23694C03" w14:textId="77777777" w:rsidTr="001E6E97">
        <w:trPr>
          <w:trHeight w:val="164"/>
          <w:jc w:val="center"/>
        </w:trPr>
        <w:tc>
          <w:tcPr>
            <w:tcW w:w="1304" w:type="pct"/>
            <w:shd w:val="clear" w:color="auto" w:fill="auto"/>
          </w:tcPr>
          <w:p w14:paraId="73EC1625" w14:textId="77777777" w:rsidR="0073141C" w:rsidRPr="00EC61C3" w:rsidRDefault="0073141C" w:rsidP="001E6E97">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431A6FB8" w14:textId="77777777" w:rsidR="0073141C" w:rsidRPr="00EC61C3" w:rsidRDefault="0073141C" w:rsidP="001E6E97">
            <w:pPr>
              <w:keepLines/>
              <w:spacing w:after="0"/>
              <w:rPr>
                <w:rFonts w:ascii="Arial" w:hAnsi="Arial"/>
                <w:sz w:val="18"/>
              </w:rPr>
            </w:pPr>
            <w:r w:rsidRPr="00EC61C3">
              <w:rPr>
                <w:rFonts w:ascii="Arial" w:hAnsi="Arial"/>
                <w:sz w:val="18"/>
              </w:rPr>
              <w:t>Config 1</w:t>
            </w:r>
          </w:p>
        </w:tc>
        <w:tc>
          <w:tcPr>
            <w:tcW w:w="510" w:type="pct"/>
            <w:shd w:val="clear" w:color="auto" w:fill="auto"/>
          </w:tcPr>
          <w:p w14:paraId="683CBD6F" w14:textId="77777777" w:rsidR="0073141C" w:rsidRPr="00EC61C3" w:rsidRDefault="0073141C" w:rsidP="001E6E97">
            <w:pPr>
              <w:keepLines/>
              <w:spacing w:after="0"/>
              <w:rPr>
                <w:rFonts w:ascii="Arial" w:hAnsi="Arial"/>
                <w:sz w:val="18"/>
              </w:rPr>
            </w:pPr>
          </w:p>
        </w:tc>
        <w:tc>
          <w:tcPr>
            <w:tcW w:w="1192" w:type="pct"/>
            <w:shd w:val="clear" w:color="auto" w:fill="auto"/>
          </w:tcPr>
          <w:p w14:paraId="7D3C321F" w14:textId="77777777" w:rsidR="0073141C" w:rsidRPr="00EC61C3" w:rsidRDefault="0073141C" w:rsidP="001E6E97">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c>
          <w:tcPr>
            <w:tcW w:w="1051" w:type="pct"/>
          </w:tcPr>
          <w:p w14:paraId="095BD78F" w14:textId="77777777" w:rsidR="0073141C" w:rsidRPr="00EC61C3" w:rsidRDefault="0073141C" w:rsidP="001E6E97">
            <w:pPr>
              <w:keepLines/>
              <w:spacing w:after="0"/>
              <w:jc w:val="center"/>
              <w:rPr>
                <w:rFonts w:ascii="Arial" w:hAnsi="Arial"/>
                <w:sz w:val="18"/>
              </w:rPr>
            </w:pPr>
          </w:p>
        </w:tc>
      </w:tr>
      <w:tr w:rsidR="0073141C" w:rsidRPr="00EC61C3" w14:paraId="63AF9F04" w14:textId="77777777" w:rsidTr="001E6E97">
        <w:trPr>
          <w:trHeight w:val="164"/>
          <w:jc w:val="center"/>
        </w:trPr>
        <w:tc>
          <w:tcPr>
            <w:tcW w:w="1304" w:type="pct"/>
            <w:shd w:val="clear" w:color="auto" w:fill="auto"/>
          </w:tcPr>
          <w:p w14:paraId="1995D85F" w14:textId="77777777" w:rsidR="0073141C" w:rsidRPr="00EC61C3" w:rsidRDefault="0073141C" w:rsidP="001E6E97">
            <w:pPr>
              <w:pStyle w:val="TAL"/>
            </w:pPr>
            <w:r w:rsidRPr="00EC61C3">
              <w:t>PRACH Configuration</w:t>
            </w:r>
          </w:p>
        </w:tc>
        <w:tc>
          <w:tcPr>
            <w:tcW w:w="943" w:type="pct"/>
            <w:shd w:val="clear" w:color="auto" w:fill="auto"/>
          </w:tcPr>
          <w:p w14:paraId="249A80B7" w14:textId="77777777" w:rsidR="0073141C" w:rsidRPr="00EC61C3" w:rsidRDefault="0073141C" w:rsidP="001E6E97">
            <w:pPr>
              <w:pStyle w:val="TAL"/>
            </w:pPr>
            <w:r>
              <w:t>Config 1</w:t>
            </w:r>
          </w:p>
        </w:tc>
        <w:tc>
          <w:tcPr>
            <w:tcW w:w="510" w:type="pct"/>
            <w:shd w:val="clear" w:color="auto" w:fill="auto"/>
          </w:tcPr>
          <w:p w14:paraId="5648BBE7" w14:textId="77777777" w:rsidR="0073141C" w:rsidRPr="00EC61C3" w:rsidRDefault="0073141C" w:rsidP="001E6E97">
            <w:pPr>
              <w:keepLines/>
              <w:spacing w:after="0"/>
              <w:rPr>
                <w:rFonts w:ascii="Arial" w:hAnsi="Arial"/>
                <w:sz w:val="18"/>
              </w:rPr>
            </w:pPr>
          </w:p>
        </w:tc>
        <w:tc>
          <w:tcPr>
            <w:tcW w:w="1192" w:type="pct"/>
            <w:shd w:val="clear" w:color="auto" w:fill="auto"/>
          </w:tcPr>
          <w:p w14:paraId="3F5D7B70" w14:textId="77777777" w:rsidR="0073141C" w:rsidRPr="00EC61C3" w:rsidRDefault="0073141C" w:rsidP="001E6E97">
            <w:pPr>
              <w:keepLines/>
              <w:spacing w:after="0"/>
              <w:jc w:val="center"/>
              <w:rPr>
                <w:rFonts w:ascii="Arial" w:hAnsi="Arial"/>
                <w:sz w:val="18"/>
              </w:rPr>
            </w:pPr>
            <w:r>
              <w:rPr>
                <w:rFonts w:ascii="Arial" w:hAnsi="Arial" w:cs="Arial"/>
                <w:sz w:val="18"/>
                <w:szCs w:val="18"/>
              </w:rPr>
              <w:t>FR2 PRACH configuration 4</w:t>
            </w:r>
          </w:p>
        </w:tc>
        <w:tc>
          <w:tcPr>
            <w:tcW w:w="1051" w:type="pct"/>
          </w:tcPr>
          <w:p w14:paraId="00554E75" w14:textId="77777777" w:rsidR="0073141C" w:rsidRPr="00EC61C3" w:rsidRDefault="0073141C" w:rsidP="001E6E97">
            <w:pPr>
              <w:keepLines/>
              <w:spacing w:after="0"/>
              <w:jc w:val="center"/>
              <w:rPr>
                <w:rFonts w:ascii="Arial" w:hAnsi="Arial"/>
                <w:sz w:val="18"/>
              </w:rPr>
            </w:pPr>
            <w:r>
              <w:rPr>
                <w:rFonts w:ascii="Arial" w:hAnsi="Arial" w:cs="Arial"/>
                <w:sz w:val="18"/>
                <w:szCs w:val="18"/>
              </w:rPr>
              <w:t>A.3.8.3</w:t>
            </w:r>
          </w:p>
        </w:tc>
      </w:tr>
      <w:tr w:rsidR="0073141C" w:rsidRPr="00EC61C3" w14:paraId="3877CEC5" w14:textId="77777777" w:rsidTr="001E6E97">
        <w:trPr>
          <w:trHeight w:val="164"/>
          <w:jc w:val="center"/>
        </w:trPr>
        <w:tc>
          <w:tcPr>
            <w:tcW w:w="2247" w:type="pct"/>
            <w:gridSpan w:val="2"/>
            <w:shd w:val="clear" w:color="auto" w:fill="auto"/>
          </w:tcPr>
          <w:p w14:paraId="6374455A" w14:textId="77777777" w:rsidR="0073141C" w:rsidRPr="00EC61C3" w:rsidRDefault="0073141C" w:rsidP="001E6E97">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 beam failure detection RS in set q</w:t>
            </w:r>
            <w:r w:rsidRPr="00EC61C3">
              <w:rPr>
                <w:rFonts w:ascii="Arial" w:hAnsi="Arial"/>
                <w:sz w:val="18"/>
                <w:vertAlign w:val="subscript"/>
              </w:rPr>
              <w:t>0</w:t>
            </w:r>
          </w:p>
        </w:tc>
        <w:tc>
          <w:tcPr>
            <w:tcW w:w="510" w:type="pct"/>
            <w:shd w:val="clear" w:color="auto" w:fill="auto"/>
          </w:tcPr>
          <w:p w14:paraId="7E95814E" w14:textId="77777777" w:rsidR="0073141C" w:rsidRPr="00EC61C3" w:rsidRDefault="0073141C" w:rsidP="001E6E97">
            <w:pPr>
              <w:keepLines/>
              <w:spacing w:after="0"/>
              <w:rPr>
                <w:rFonts w:ascii="Arial" w:hAnsi="Arial"/>
                <w:sz w:val="18"/>
              </w:rPr>
            </w:pPr>
          </w:p>
        </w:tc>
        <w:tc>
          <w:tcPr>
            <w:tcW w:w="1192" w:type="pct"/>
            <w:shd w:val="clear" w:color="auto" w:fill="auto"/>
          </w:tcPr>
          <w:p w14:paraId="488E97F4" w14:textId="77777777" w:rsidR="0073141C" w:rsidRPr="00EC61C3" w:rsidRDefault="0073141C" w:rsidP="001E6E97">
            <w:pPr>
              <w:keepLines/>
              <w:spacing w:after="0"/>
              <w:jc w:val="center"/>
              <w:rPr>
                <w:rFonts w:ascii="Arial" w:hAnsi="Arial"/>
                <w:sz w:val="18"/>
              </w:rPr>
            </w:pPr>
            <w:r w:rsidRPr="00EC61C3">
              <w:rPr>
                <w:rFonts w:ascii="Arial" w:hAnsi="Arial"/>
                <w:sz w:val="18"/>
              </w:rPr>
              <w:t>0</w:t>
            </w:r>
          </w:p>
        </w:tc>
        <w:tc>
          <w:tcPr>
            <w:tcW w:w="1051" w:type="pct"/>
          </w:tcPr>
          <w:p w14:paraId="216846FB" w14:textId="77777777" w:rsidR="0073141C" w:rsidRPr="00EC61C3" w:rsidRDefault="0073141C" w:rsidP="001E6E97">
            <w:pPr>
              <w:keepLines/>
              <w:spacing w:after="0"/>
              <w:jc w:val="center"/>
              <w:rPr>
                <w:rFonts w:ascii="Arial" w:hAnsi="Arial"/>
                <w:sz w:val="18"/>
              </w:rPr>
            </w:pPr>
          </w:p>
        </w:tc>
      </w:tr>
      <w:tr w:rsidR="0073141C" w:rsidRPr="00EC61C3" w14:paraId="61FBC458" w14:textId="77777777" w:rsidTr="001E6E97">
        <w:trPr>
          <w:trHeight w:val="164"/>
          <w:jc w:val="center"/>
        </w:trPr>
        <w:tc>
          <w:tcPr>
            <w:tcW w:w="2247" w:type="pct"/>
            <w:gridSpan w:val="2"/>
            <w:shd w:val="clear" w:color="auto" w:fill="auto"/>
          </w:tcPr>
          <w:p w14:paraId="67442F42" w14:textId="77777777" w:rsidR="0073141C" w:rsidRPr="00EC61C3" w:rsidRDefault="0073141C" w:rsidP="001E6E97">
            <w:pPr>
              <w:keepLines/>
              <w:spacing w:after="0"/>
              <w:rPr>
                <w:rFonts w:ascii="Arial" w:hAnsi="Arial"/>
                <w:sz w:val="18"/>
              </w:rPr>
            </w:pPr>
            <w:r w:rsidRPr="00EC61C3">
              <w:rPr>
                <w:rFonts w:ascii="Arial" w:hAnsi="Arial"/>
                <w:sz w:val="18"/>
              </w:rPr>
              <w:t>TRS configuration</w:t>
            </w:r>
          </w:p>
        </w:tc>
        <w:tc>
          <w:tcPr>
            <w:tcW w:w="510" w:type="pct"/>
            <w:shd w:val="clear" w:color="auto" w:fill="auto"/>
          </w:tcPr>
          <w:p w14:paraId="3DD5F30F" w14:textId="77777777" w:rsidR="0073141C" w:rsidRPr="00EC61C3" w:rsidRDefault="0073141C" w:rsidP="001E6E97">
            <w:pPr>
              <w:keepLines/>
              <w:spacing w:after="0"/>
              <w:rPr>
                <w:rFonts w:ascii="Arial" w:hAnsi="Arial"/>
                <w:sz w:val="18"/>
              </w:rPr>
            </w:pPr>
          </w:p>
        </w:tc>
        <w:tc>
          <w:tcPr>
            <w:tcW w:w="1192" w:type="pct"/>
            <w:shd w:val="clear" w:color="auto" w:fill="auto"/>
          </w:tcPr>
          <w:p w14:paraId="53DA587F" w14:textId="77777777" w:rsidR="0073141C" w:rsidRPr="00EC61C3" w:rsidRDefault="0073141C" w:rsidP="001E6E97">
            <w:pPr>
              <w:keepLines/>
              <w:spacing w:after="0"/>
              <w:jc w:val="center"/>
              <w:rPr>
                <w:rFonts w:ascii="Arial" w:hAnsi="Arial"/>
                <w:sz w:val="18"/>
              </w:rPr>
            </w:pPr>
            <w:r w:rsidRPr="00EC61C3">
              <w:rPr>
                <w:rFonts w:ascii="Arial" w:hAnsi="Arial"/>
                <w:sz w:val="18"/>
              </w:rPr>
              <w:t>TRS.2.1 TDD</w:t>
            </w:r>
          </w:p>
        </w:tc>
        <w:tc>
          <w:tcPr>
            <w:tcW w:w="1051" w:type="pct"/>
          </w:tcPr>
          <w:p w14:paraId="7A81D600" w14:textId="77777777" w:rsidR="0073141C" w:rsidRPr="00EC61C3" w:rsidRDefault="0073141C" w:rsidP="001E6E97">
            <w:pPr>
              <w:keepLines/>
              <w:spacing w:after="0"/>
              <w:jc w:val="center"/>
              <w:rPr>
                <w:rFonts w:ascii="Arial" w:hAnsi="Arial"/>
                <w:sz w:val="18"/>
              </w:rPr>
            </w:pPr>
          </w:p>
        </w:tc>
      </w:tr>
      <w:tr w:rsidR="0073141C" w:rsidRPr="00EC61C3" w14:paraId="25D380D8" w14:textId="77777777" w:rsidTr="001E6E97">
        <w:trPr>
          <w:trHeight w:val="164"/>
          <w:jc w:val="center"/>
        </w:trPr>
        <w:tc>
          <w:tcPr>
            <w:tcW w:w="2247" w:type="pct"/>
            <w:gridSpan w:val="2"/>
            <w:shd w:val="clear" w:color="auto" w:fill="auto"/>
          </w:tcPr>
          <w:p w14:paraId="12A85809" w14:textId="77777777" w:rsidR="0073141C" w:rsidRPr="00EC61C3" w:rsidRDefault="0073141C" w:rsidP="001E6E97">
            <w:pPr>
              <w:keepLines/>
              <w:spacing w:after="0"/>
              <w:rPr>
                <w:rFonts w:ascii="Arial" w:hAnsi="Arial"/>
                <w:sz w:val="18"/>
              </w:rPr>
            </w:pPr>
            <w:r w:rsidRPr="003A680F">
              <w:rPr>
                <w:rFonts w:ascii="Arial" w:hAnsi="Arial"/>
                <w:sz w:val="18"/>
              </w:rPr>
              <w:t xml:space="preserve">PDSCH/PDCCH TCI state </w:t>
            </w:r>
          </w:p>
        </w:tc>
        <w:tc>
          <w:tcPr>
            <w:tcW w:w="510" w:type="pct"/>
            <w:shd w:val="clear" w:color="auto" w:fill="auto"/>
          </w:tcPr>
          <w:p w14:paraId="5F46129B" w14:textId="77777777" w:rsidR="0073141C" w:rsidRPr="00EC61C3" w:rsidRDefault="0073141C" w:rsidP="001E6E97">
            <w:pPr>
              <w:keepLines/>
              <w:spacing w:after="0"/>
              <w:rPr>
                <w:rFonts w:ascii="Arial" w:hAnsi="Arial"/>
                <w:sz w:val="18"/>
              </w:rPr>
            </w:pPr>
          </w:p>
        </w:tc>
        <w:tc>
          <w:tcPr>
            <w:tcW w:w="1192" w:type="pct"/>
            <w:shd w:val="clear" w:color="auto" w:fill="auto"/>
          </w:tcPr>
          <w:p w14:paraId="1E44AD23" w14:textId="77777777" w:rsidR="0073141C" w:rsidRPr="00EC61C3" w:rsidRDefault="0073141C" w:rsidP="001E6E97">
            <w:pPr>
              <w:keepLines/>
              <w:spacing w:after="0"/>
              <w:jc w:val="center"/>
              <w:rPr>
                <w:rFonts w:ascii="Arial" w:hAnsi="Arial"/>
                <w:sz w:val="18"/>
              </w:rPr>
            </w:pPr>
            <w:r w:rsidRPr="003A680F">
              <w:rPr>
                <w:rFonts w:ascii="Arial" w:hAnsi="Arial"/>
                <w:sz w:val="18"/>
              </w:rPr>
              <w:t>TCI.State.2</w:t>
            </w:r>
          </w:p>
        </w:tc>
        <w:tc>
          <w:tcPr>
            <w:tcW w:w="1051" w:type="pct"/>
          </w:tcPr>
          <w:p w14:paraId="4BB2CF9C" w14:textId="77777777" w:rsidR="0073141C" w:rsidRPr="00EC61C3" w:rsidRDefault="0073141C" w:rsidP="001E6E97">
            <w:pPr>
              <w:keepLines/>
              <w:spacing w:after="0"/>
              <w:jc w:val="center"/>
              <w:rPr>
                <w:rFonts w:ascii="Arial" w:hAnsi="Arial"/>
                <w:sz w:val="18"/>
              </w:rPr>
            </w:pPr>
          </w:p>
        </w:tc>
      </w:tr>
      <w:tr w:rsidR="0073141C" w:rsidRPr="00EC61C3" w14:paraId="4F9DF938" w14:textId="77777777" w:rsidTr="001E6E97">
        <w:trPr>
          <w:trHeight w:val="176"/>
          <w:jc w:val="center"/>
        </w:trPr>
        <w:tc>
          <w:tcPr>
            <w:tcW w:w="2247" w:type="pct"/>
            <w:gridSpan w:val="2"/>
            <w:shd w:val="clear" w:color="auto" w:fill="auto"/>
          </w:tcPr>
          <w:p w14:paraId="3E02AAE5" w14:textId="77777777" w:rsidR="0073141C" w:rsidRPr="00EC61C3" w:rsidRDefault="0073141C" w:rsidP="001E6E97">
            <w:pPr>
              <w:keepLines/>
              <w:spacing w:after="0"/>
              <w:rPr>
                <w:rFonts w:ascii="Arial" w:hAnsi="Arial"/>
                <w:sz w:val="18"/>
              </w:rPr>
            </w:pPr>
            <w:r w:rsidRPr="00EC61C3">
              <w:rPr>
                <w:rFonts w:ascii="Arial" w:hAnsi="Arial"/>
                <w:sz w:val="18"/>
              </w:rPr>
              <w:t>OCNG parameters</w:t>
            </w:r>
          </w:p>
        </w:tc>
        <w:tc>
          <w:tcPr>
            <w:tcW w:w="510" w:type="pct"/>
            <w:shd w:val="clear" w:color="auto" w:fill="auto"/>
          </w:tcPr>
          <w:p w14:paraId="0762F786" w14:textId="77777777" w:rsidR="0073141C" w:rsidRPr="00EC61C3" w:rsidRDefault="0073141C" w:rsidP="001E6E97">
            <w:pPr>
              <w:keepLines/>
              <w:spacing w:after="0"/>
              <w:rPr>
                <w:rFonts w:ascii="Arial" w:hAnsi="Arial"/>
                <w:sz w:val="18"/>
              </w:rPr>
            </w:pPr>
          </w:p>
        </w:tc>
        <w:tc>
          <w:tcPr>
            <w:tcW w:w="1192" w:type="pct"/>
            <w:shd w:val="clear" w:color="auto" w:fill="auto"/>
          </w:tcPr>
          <w:p w14:paraId="7ABE8B78" w14:textId="77777777" w:rsidR="0073141C" w:rsidRPr="00EC61C3" w:rsidRDefault="0073141C" w:rsidP="001E6E97">
            <w:pPr>
              <w:keepLines/>
              <w:spacing w:after="0"/>
              <w:jc w:val="center"/>
              <w:rPr>
                <w:rFonts w:ascii="Arial" w:hAnsi="Arial"/>
                <w:sz w:val="18"/>
              </w:rPr>
            </w:pPr>
            <w:r w:rsidRPr="00EC61C3">
              <w:rPr>
                <w:rFonts w:ascii="Arial" w:hAnsi="Arial"/>
                <w:sz w:val="18"/>
              </w:rPr>
              <w:t>OP.1</w:t>
            </w:r>
          </w:p>
        </w:tc>
        <w:tc>
          <w:tcPr>
            <w:tcW w:w="1051" w:type="pct"/>
          </w:tcPr>
          <w:p w14:paraId="7AF978D8" w14:textId="77777777" w:rsidR="0073141C" w:rsidRPr="00EC61C3" w:rsidRDefault="0073141C" w:rsidP="001E6E97">
            <w:pPr>
              <w:keepLines/>
              <w:spacing w:after="0"/>
              <w:jc w:val="center"/>
              <w:rPr>
                <w:rFonts w:ascii="Arial" w:hAnsi="Arial"/>
                <w:sz w:val="18"/>
              </w:rPr>
            </w:pPr>
            <w:r w:rsidRPr="00EC61C3">
              <w:rPr>
                <w:rFonts w:ascii="Arial" w:hAnsi="Arial"/>
                <w:sz w:val="18"/>
              </w:rPr>
              <w:t>A.3.2.1</w:t>
            </w:r>
          </w:p>
        </w:tc>
      </w:tr>
      <w:tr w:rsidR="0073141C" w:rsidRPr="00EC61C3" w14:paraId="0CDD5C6E" w14:textId="77777777" w:rsidTr="001E6E97">
        <w:trPr>
          <w:trHeight w:val="164"/>
          <w:jc w:val="center"/>
        </w:trPr>
        <w:tc>
          <w:tcPr>
            <w:tcW w:w="2247" w:type="pct"/>
            <w:gridSpan w:val="2"/>
            <w:shd w:val="clear" w:color="auto" w:fill="auto"/>
          </w:tcPr>
          <w:p w14:paraId="7A6EB1D5" w14:textId="77777777" w:rsidR="0073141C" w:rsidRPr="00EC61C3" w:rsidRDefault="0073141C" w:rsidP="001E6E97">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10" w:type="pct"/>
            <w:shd w:val="clear" w:color="auto" w:fill="auto"/>
          </w:tcPr>
          <w:p w14:paraId="03A92614" w14:textId="77777777" w:rsidR="0073141C" w:rsidRPr="00EC61C3" w:rsidRDefault="0073141C" w:rsidP="001E6E97">
            <w:pPr>
              <w:keepLines/>
              <w:spacing w:after="0"/>
              <w:rPr>
                <w:rFonts w:ascii="Arial" w:hAnsi="Arial"/>
                <w:sz w:val="18"/>
              </w:rPr>
            </w:pPr>
          </w:p>
        </w:tc>
        <w:tc>
          <w:tcPr>
            <w:tcW w:w="1192" w:type="pct"/>
            <w:shd w:val="clear" w:color="auto" w:fill="auto"/>
          </w:tcPr>
          <w:p w14:paraId="0B267DBF" w14:textId="77777777" w:rsidR="0073141C" w:rsidRPr="00EC61C3" w:rsidRDefault="0073141C" w:rsidP="001E6E97">
            <w:pPr>
              <w:keepLines/>
              <w:spacing w:after="0"/>
              <w:jc w:val="center"/>
              <w:rPr>
                <w:rFonts w:ascii="Arial" w:hAnsi="Arial"/>
                <w:sz w:val="18"/>
              </w:rPr>
            </w:pPr>
            <w:r w:rsidRPr="00EC61C3">
              <w:rPr>
                <w:rFonts w:ascii="Arial" w:hAnsi="Arial"/>
                <w:sz w:val="18"/>
              </w:rPr>
              <w:t>Normal</w:t>
            </w:r>
          </w:p>
        </w:tc>
        <w:tc>
          <w:tcPr>
            <w:tcW w:w="1051" w:type="pct"/>
          </w:tcPr>
          <w:p w14:paraId="5EB2CFDE" w14:textId="77777777" w:rsidR="0073141C" w:rsidRPr="00EC61C3" w:rsidRDefault="0073141C" w:rsidP="001E6E97">
            <w:pPr>
              <w:keepLines/>
              <w:spacing w:after="0"/>
              <w:jc w:val="center"/>
              <w:rPr>
                <w:rFonts w:ascii="Arial" w:hAnsi="Arial"/>
                <w:sz w:val="18"/>
              </w:rPr>
            </w:pPr>
          </w:p>
        </w:tc>
      </w:tr>
      <w:tr w:rsidR="0073141C" w:rsidRPr="00EC61C3" w14:paraId="3FF8F7C9" w14:textId="77777777" w:rsidTr="001E6E97">
        <w:trPr>
          <w:trHeight w:val="164"/>
          <w:jc w:val="center"/>
        </w:trPr>
        <w:tc>
          <w:tcPr>
            <w:tcW w:w="1304" w:type="pct"/>
            <w:vMerge w:val="restart"/>
            <w:shd w:val="clear" w:color="auto" w:fill="auto"/>
          </w:tcPr>
          <w:p w14:paraId="232FA734" w14:textId="77777777" w:rsidR="0073141C" w:rsidRPr="00EC61C3" w:rsidRDefault="0073141C" w:rsidP="001E6E97">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762E350D" w14:textId="77777777" w:rsidR="0073141C" w:rsidRPr="00EC61C3" w:rsidRDefault="0073141C" w:rsidP="001E6E97">
            <w:pPr>
              <w:keepLines/>
              <w:spacing w:after="0"/>
              <w:rPr>
                <w:rFonts w:ascii="Arial" w:hAnsi="Arial"/>
                <w:sz w:val="18"/>
              </w:rPr>
            </w:pPr>
            <w:r w:rsidRPr="00EC61C3">
              <w:rPr>
                <w:rFonts w:ascii="Arial" w:hAnsi="Arial"/>
                <w:sz w:val="18"/>
              </w:rPr>
              <w:t>DCI format</w:t>
            </w:r>
          </w:p>
        </w:tc>
        <w:tc>
          <w:tcPr>
            <w:tcW w:w="510" w:type="pct"/>
            <w:shd w:val="clear" w:color="auto" w:fill="auto"/>
          </w:tcPr>
          <w:p w14:paraId="65B638A5" w14:textId="77777777" w:rsidR="0073141C" w:rsidRPr="00EC61C3" w:rsidRDefault="0073141C" w:rsidP="001E6E97">
            <w:pPr>
              <w:keepLines/>
              <w:spacing w:after="0"/>
              <w:rPr>
                <w:rFonts w:ascii="Arial" w:hAnsi="Arial"/>
                <w:sz w:val="18"/>
              </w:rPr>
            </w:pPr>
          </w:p>
        </w:tc>
        <w:tc>
          <w:tcPr>
            <w:tcW w:w="1192" w:type="pct"/>
            <w:shd w:val="clear" w:color="auto" w:fill="auto"/>
          </w:tcPr>
          <w:p w14:paraId="1AA7F4C6" w14:textId="77777777" w:rsidR="0073141C" w:rsidRPr="00EC61C3" w:rsidRDefault="0073141C" w:rsidP="001E6E97">
            <w:pPr>
              <w:keepLines/>
              <w:spacing w:after="0"/>
              <w:jc w:val="center"/>
              <w:rPr>
                <w:rFonts w:ascii="Arial" w:hAnsi="Arial"/>
                <w:sz w:val="18"/>
              </w:rPr>
            </w:pPr>
            <w:r w:rsidRPr="00EC61C3">
              <w:rPr>
                <w:rFonts w:ascii="Arial" w:hAnsi="Arial"/>
                <w:sz w:val="18"/>
              </w:rPr>
              <w:t>1-0</w:t>
            </w:r>
          </w:p>
        </w:tc>
        <w:tc>
          <w:tcPr>
            <w:tcW w:w="1051" w:type="pct"/>
          </w:tcPr>
          <w:p w14:paraId="386619CF" w14:textId="77777777" w:rsidR="0073141C" w:rsidRPr="00EC61C3" w:rsidRDefault="0073141C" w:rsidP="001E6E97">
            <w:pPr>
              <w:keepLines/>
              <w:spacing w:after="0"/>
              <w:jc w:val="center"/>
              <w:rPr>
                <w:rFonts w:ascii="Arial" w:hAnsi="Arial"/>
                <w:sz w:val="18"/>
              </w:rPr>
            </w:pPr>
          </w:p>
        </w:tc>
      </w:tr>
      <w:tr w:rsidR="0073141C" w:rsidRPr="00EC61C3" w14:paraId="7CAA84F1" w14:textId="77777777" w:rsidTr="001E6E97">
        <w:trPr>
          <w:trHeight w:val="352"/>
          <w:jc w:val="center"/>
        </w:trPr>
        <w:tc>
          <w:tcPr>
            <w:tcW w:w="1304" w:type="pct"/>
            <w:vMerge/>
            <w:shd w:val="clear" w:color="auto" w:fill="auto"/>
          </w:tcPr>
          <w:p w14:paraId="4D46AED6" w14:textId="77777777" w:rsidR="0073141C" w:rsidRPr="00EC61C3" w:rsidRDefault="0073141C" w:rsidP="001E6E97">
            <w:pPr>
              <w:keepLines/>
              <w:spacing w:after="0"/>
              <w:rPr>
                <w:rFonts w:ascii="Arial" w:hAnsi="Arial"/>
                <w:sz w:val="18"/>
              </w:rPr>
            </w:pPr>
          </w:p>
        </w:tc>
        <w:tc>
          <w:tcPr>
            <w:tcW w:w="943" w:type="pct"/>
            <w:shd w:val="clear" w:color="auto" w:fill="auto"/>
          </w:tcPr>
          <w:p w14:paraId="2BAE3943" w14:textId="77777777" w:rsidR="0073141C" w:rsidRPr="00EC61C3" w:rsidRDefault="0073141C" w:rsidP="001E6E97">
            <w:pPr>
              <w:keepLines/>
              <w:spacing w:after="0"/>
              <w:rPr>
                <w:rFonts w:ascii="Arial" w:hAnsi="Arial"/>
                <w:sz w:val="18"/>
              </w:rPr>
            </w:pPr>
            <w:r w:rsidRPr="00EC61C3">
              <w:rPr>
                <w:rFonts w:ascii="Arial" w:hAnsi="Arial"/>
                <w:sz w:val="18"/>
              </w:rPr>
              <w:t>Number of Control OFDM symbols</w:t>
            </w:r>
          </w:p>
        </w:tc>
        <w:tc>
          <w:tcPr>
            <w:tcW w:w="510" w:type="pct"/>
            <w:shd w:val="clear" w:color="auto" w:fill="auto"/>
          </w:tcPr>
          <w:p w14:paraId="55D779EF" w14:textId="77777777" w:rsidR="0073141C" w:rsidRPr="00EC61C3" w:rsidRDefault="0073141C" w:rsidP="001E6E97">
            <w:pPr>
              <w:keepLines/>
              <w:spacing w:after="0"/>
              <w:rPr>
                <w:rFonts w:ascii="Arial" w:hAnsi="Arial"/>
                <w:sz w:val="18"/>
              </w:rPr>
            </w:pPr>
          </w:p>
        </w:tc>
        <w:tc>
          <w:tcPr>
            <w:tcW w:w="1192" w:type="pct"/>
            <w:shd w:val="clear" w:color="auto" w:fill="auto"/>
          </w:tcPr>
          <w:p w14:paraId="466DA150" w14:textId="77777777" w:rsidR="0073141C" w:rsidRPr="00EC61C3" w:rsidRDefault="0073141C" w:rsidP="001E6E97">
            <w:pPr>
              <w:keepLines/>
              <w:spacing w:after="0"/>
              <w:jc w:val="center"/>
              <w:rPr>
                <w:rFonts w:ascii="Arial" w:hAnsi="Arial"/>
                <w:sz w:val="18"/>
              </w:rPr>
            </w:pPr>
            <w:r w:rsidRPr="00EC61C3">
              <w:rPr>
                <w:rFonts w:ascii="Arial" w:hAnsi="Arial"/>
                <w:sz w:val="18"/>
              </w:rPr>
              <w:t>2</w:t>
            </w:r>
          </w:p>
        </w:tc>
        <w:tc>
          <w:tcPr>
            <w:tcW w:w="1051" w:type="pct"/>
          </w:tcPr>
          <w:p w14:paraId="76D24B95" w14:textId="77777777" w:rsidR="0073141C" w:rsidRPr="00EC61C3" w:rsidRDefault="0073141C" w:rsidP="001E6E97">
            <w:pPr>
              <w:keepLines/>
              <w:spacing w:after="0"/>
              <w:jc w:val="center"/>
              <w:rPr>
                <w:rFonts w:ascii="Arial" w:hAnsi="Arial"/>
                <w:sz w:val="18"/>
              </w:rPr>
            </w:pPr>
          </w:p>
        </w:tc>
      </w:tr>
      <w:tr w:rsidR="0073141C" w:rsidRPr="00EC61C3" w14:paraId="36D0782B" w14:textId="77777777" w:rsidTr="001E6E97">
        <w:trPr>
          <w:trHeight w:val="176"/>
          <w:jc w:val="center"/>
        </w:trPr>
        <w:tc>
          <w:tcPr>
            <w:tcW w:w="1304" w:type="pct"/>
            <w:vMerge/>
            <w:shd w:val="clear" w:color="auto" w:fill="auto"/>
          </w:tcPr>
          <w:p w14:paraId="34BB0E75" w14:textId="77777777" w:rsidR="0073141C" w:rsidRPr="00EC61C3" w:rsidRDefault="0073141C" w:rsidP="001E6E97">
            <w:pPr>
              <w:keepLines/>
              <w:spacing w:after="0"/>
              <w:rPr>
                <w:rFonts w:ascii="Arial" w:hAnsi="Arial"/>
                <w:sz w:val="18"/>
              </w:rPr>
            </w:pPr>
          </w:p>
        </w:tc>
        <w:tc>
          <w:tcPr>
            <w:tcW w:w="943" w:type="pct"/>
            <w:shd w:val="clear" w:color="auto" w:fill="auto"/>
          </w:tcPr>
          <w:p w14:paraId="0726708E" w14:textId="77777777" w:rsidR="0073141C" w:rsidRPr="00EC61C3" w:rsidRDefault="0073141C" w:rsidP="001E6E97">
            <w:pPr>
              <w:keepLines/>
              <w:spacing w:after="0"/>
              <w:rPr>
                <w:rFonts w:ascii="Arial" w:hAnsi="Arial"/>
                <w:sz w:val="18"/>
              </w:rPr>
            </w:pPr>
            <w:r w:rsidRPr="00EC61C3">
              <w:rPr>
                <w:rFonts w:ascii="Arial" w:hAnsi="Arial"/>
                <w:sz w:val="18"/>
              </w:rPr>
              <w:t xml:space="preserve">Aggregation level </w:t>
            </w:r>
          </w:p>
        </w:tc>
        <w:tc>
          <w:tcPr>
            <w:tcW w:w="510" w:type="pct"/>
            <w:shd w:val="clear" w:color="auto" w:fill="auto"/>
          </w:tcPr>
          <w:p w14:paraId="68B8A717" w14:textId="77777777" w:rsidR="0073141C" w:rsidRPr="00EC61C3" w:rsidRDefault="0073141C" w:rsidP="001E6E97">
            <w:pPr>
              <w:keepLines/>
              <w:spacing w:after="0"/>
              <w:rPr>
                <w:rFonts w:ascii="Arial" w:hAnsi="Arial"/>
                <w:sz w:val="18"/>
              </w:rPr>
            </w:pPr>
            <w:r w:rsidRPr="00EC61C3">
              <w:rPr>
                <w:rFonts w:ascii="Arial" w:hAnsi="Arial"/>
                <w:sz w:val="18"/>
              </w:rPr>
              <w:t>CCE</w:t>
            </w:r>
          </w:p>
        </w:tc>
        <w:tc>
          <w:tcPr>
            <w:tcW w:w="1192" w:type="pct"/>
            <w:shd w:val="clear" w:color="auto" w:fill="auto"/>
          </w:tcPr>
          <w:p w14:paraId="0EEEFD58" w14:textId="77777777" w:rsidR="0073141C" w:rsidRPr="00EC61C3" w:rsidRDefault="0073141C" w:rsidP="001E6E97">
            <w:pPr>
              <w:keepLines/>
              <w:spacing w:after="0"/>
              <w:jc w:val="center"/>
              <w:rPr>
                <w:rFonts w:ascii="Arial" w:hAnsi="Arial"/>
                <w:sz w:val="18"/>
              </w:rPr>
            </w:pPr>
            <w:r w:rsidRPr="00EC61C3">
              <w:rPr>
                <w:rFonts w:ascii="Arial" w:hAnsi="Arial"/>
                <w:sz w:val="18"/>
              </w:rPr>
              <w:t>8</w:t>
            </w:r>
          </w:p>
        </w:tc>
        <w:tc>
          <w:tcPr>
            <w:tcW w:w="1051" w:type="pct"/>
          </w:tcPr>
          <w:p w14:paraId="0179C03C" w14:textId="77777777" w:rsidR="0073141C" w:rsidRPr="00EC61C3" w:rsidRDefault="0073141C" w:rsidP="001E6E97">
            <w:pPr>
              <w:keepLines/>
              <w:spacing w:after="0"/>
              <w:jc w:val="center"/>
              <w:rPr>
                <w:rFonts w:ascii="Arial" w:hAnsi="Arial"/>
                <w:sz w:val="18"/>
              </w:rPr>
            </w:pPr>
          </w:p>
        </w:tc>
      </w:tr>
      <w:tr w:rsidR="0073141C" w:rsidRPr="00EC61C3" w14:paraId="3BC35E27" w14:textId="77777777" w:rsidTr="001E6E97">
        <w:trPr>
          <w:trHeight w:val="872"/>
          <w:jc w:val="center"/>
        </w:trPr>
        <w:tc>
          <w:tcPr>
            <w:tcW w:w="1304" w:type="pct"/>
            <w:vMerge/>
            <w:shd w:val="clear" w:color="auto" w:fill="auto"/>
          </w:tcPr>
          <w:p w14:paraId="769ED034" w14:textId="77777777" w:rsidR="0073141C" w:rsidRPr="00EC61C3" w:rsidRDefault="0073141C" w:rsidP="001E6E97">
            <w:pPr>
              <w:keepLines/>
              <w:spacing w:after="0"/>
              <w:rPr>
                <w:rFonts w:ascii="Arial" w:hAnsi="Arial"/>
                <w:sz w:val="18"/>
              </w:rPr>
            </w:pPr>
          </w:p>
        </w:tc>
        <w:tc>
          <w:tcPr>
            <w:tcW w:w="943" w:type="pct"/>
            <w:shd w:val="clear" w:color="auto" w:fill="auto"/>
          </w:tcPr>
          <w:p w14:paraId="45A6443D" w14:textId="77777777" w:rsidR="0073141C" w:rsidRPr="00EC61C3" w:rsidRDefault="0073141C" w:rsidP="001E6E97">
            <w:pPr>
              <w:keepLines/>
              <w:spacing w:after="0"/>
              <w:rPr>
                <w:rFonts w:ascii="Arial" w:hAnsi="Arial"/>
                <w:sz w:val="18"/>
              </w:rPr>
            </w:pPr>
            <w:r w:rsidRPr="00EC61C3">
              <w:rPr>
                <w:rFonts w:ascii="Arial" w:eastAsia="?? ??" w:hAnsi="Arial"/>
                <w:sz w:val="18"/>
              </w:rPr>
              <w:t>Ratio of hypothetical PDCCH RE energy to average CSI-RS RE energy</w:t>
            </w:r>
          </w:p>
        </w:tc>
        <w:tc>
          <w:tcPr>
            <w:tcW w:w="510" w:type="pct"/>
            <w:shd w:val="clear" w:color="auto" w:fill="auto"/>
          </w:tcPr>
          <w:p w14:paraId="1694C0FD" w14:textId="77777777" w:rsidR="0073141C" w:rsidRPr="00EC61C3" w:rsidRDefault="0073141C" w:rsidP="001E6E97">
            <w:pPr>
              <w:keepLines/>
              <w:spacing w:after="0"/>
              <w:rPr>
                <w:rFonts w:ascii="Arial" w:hAnsi="Arial"/>
                <w:sz w:val="18"/>
              </w:rPr>
            </w:pPr>
            <w:r w:rsidRPr="00EC61C3">
              <w:rPr>
                <w:rFonts w:ascii="Arial" w:hAnsi="Arial"/>
                <w:sz w:val="18"/>
              </w:rPr>
              <w:t>dB</w:t>
            </w:r>
          </w:p>
        </w:tc>
        <w:tc>
          <w:tcPr>
            <w:tcW w:w="1192" w:type="pct"/>
            <w:shd w:val="clear" w:color="auto" w:fill="auto"/>
          </w:tcPr>
          <w:p w14:paraId="63BC61CE" w14:textId="77777777" w:rsidR="0073141C" w:rsidRPr="00EC61C3" w:rsidRDefault="0073141C" w:rsidP="001E6E97">
            <w:pPr>
              <w:keepLines/>
              <w:spacing w:after="0"/>
              <w:jc w:val="center"/>
              <w:rPr>
                <w:rFonts w:ascii="Arial" w:hAnsi="Arial"/>
                <w:sz w:val="18"/>
              </w:rPr>
            </w:pPr>
            <w:r w:rsidRPr="00EC61C3">
              <w:rPr>
                <w:rFonts w:ascii="Arial" w:hAnsi="Arial"/>
                <w:sz w:val="18"/>
              </w:rPr>
              <w:t>0</w:t>
            </w:r>
          </w:p>
        </w:tc>
        <w:tc>
          <w:tcPr>
            <w:tcW w:w="1051" w:type="pct"/>
          </w:tcPr>
          <w:p w14:paraId="4D010902" w14:textId="77777777" w:rsidR="0073141C" w:rsidRPr="00EC61C3" w:rsidRDefault="0073141C" w:rsidP="001E6E97">
            <w:pPr>
              <w:keepLines/>
              <w:spacing w:after="0"/>
              <w:jc w:val="center"/>
              <w:rPr>
                <w:rFonts w:ascii="Arial" w:hAnsi="Arial"/>
                <w:sz w:val="18"/>
              </w:rPr>
            </w:pPr>
          </w:p>
        </w:tc>
      </w:tr>
      <w:tr w:rsidR="0073141C" w:rsidRPr="00EC61C3" w14:paraId="2820FDC2" w14:textId="77777777" w:rsidTr="001E6E97">
        <w:trPr>
          <w:trHeight w:val="859"/>
          <w:jc w:val="center"/>
        </w:trPr>
        <w:tc>
          <w:tcPr>
            <w:tcW w:w="1304" w:type="pct"/>
            <w:vMerge/>
            <w:shd w:val="clear" w:color="auto" w:fill="auto"/>
          </w:tcPr>
          <w:p w14:paraId="50FFE27F" w14:textId="77777777" w:rsidR="0073141C" w:rsidRPr="00EC61C3" w:rsidRDefault="0073141C" w:rsidP="001E6E97">
            <w:pPr>
              <w:keepLines/>
              <w:spacing w:after="0"/>
              <w:rPr>
                <w:rFonts w:ascii="Arial" w:hAnsi="Arial"/>
                <w:sz w:val="18"/>
              </w:rPr>
            </w:pPr>
          </w:p>
        </w:tc>
        <w:tc>
          <w:tcPr>
            <w:tcW w:w="943" w:type="pct"/>
            <w:shd w:val="clear" w:color="auto" w:fill="auto"/>
          </w:tcPr>
          <w:p w14:paraId="03A1044C" w14:textId="77777777" w:rsidR="0073141C" w:rsidRPr="00EC61C3" w:rsidRDefault="0073141C" w:rsidP="001E6E97">
            <w:pPr>
              <w:keepLines/>
              <w:spacing w:after="0"/>
              <w:rPr>
                <w:rFonts w:ascii="Arial" w:hAnsi="Arial"/>
                <w:sz w:val="18"/>
              </w:rPr>
            </w:pPr>
            <w:r w:rsidRPr="00EC61C3">
              <w:rPr>
                <w:rFonts w:ascii="Arial" w:eastAsia="?? ??" w:hAnsi="Arial"/>
                <w:sz w:val="18"/>
              </w:rPr>
              <w:t>Ratio of hypothetical PDCCH DMRS energy to average CSI-RS RE energy</w:t>
            </w:r>
          </w:p>
        </w:tc>
        <w:tc>
          <w:tcPr>
            <w:tcW w:w="510" w:type="pct"/>
            <w:shd w:val="clear" w:color="auto" w:fill="auto"/>
          </w:tcPr>
          <w:p w14:paraId="532E8923" w14:textId="77777777" w:rsidR="0073141C" w:rsidRPr="00EC61C3" w:rsidRDefault="0073141C" w:rsidP="001E6E97">
            <w:pPr>
              <w:keepLines/>
              <w:spacing w:after="0"/>
              <w:rPr>
                <w:rFonts w:ascii="Arial" w:hAnsi="Arial"/>
                <w:sz w:val="18"/>
              </w:rPr>
            </w:pPr>
            <w:r w:rsidRPr="00EC61C3">
              <w:rPr>
                <w:rFonts w:ascii="Arial" w:hAnsi="Arial"/>
                <w:sz w:val="18"/>
              </w:rPr>
              <w:t>dB</w:t>
            </w:r>
          </w:p>
        </w:tc>
        <w:tc>
          <w:tcPr>
            <w:tcW w:w="1192" w:type="pct"/>
            <w:shd w:val="clear" w:color="auto" w:fill="auto"/>
          </w:tcPr>
          <w:p w14:paraId="3B4FE007" w14:textId="77777777" w:rsidR="0073141C" w:rsidRPr="00EC61C3" w:rsidRDefault="0073141C" w:rsidP="001E6E97">
            <w:pPr>
              <w:keepLines/>
              <w:spacing w:after="0"/>
              <w:jc w:val="center"/>
              <w:rPr>
                <w:rFonts w:ascii="Arial" w:hAnsi="Arial"/>
                <w:sz w:val="18"/>
              </w:rPr>
            </w:pPr>
            <w:r w:rsidRPr="00EC61C3">
              <w:rPr>
                <w:rFonts w:ascii="Arial" w:hAnsi="Arial"/>
                <w:sz w:val="18"/>
              </w:rPr>
              <w:t>0</w:t>
            </w:r>
          </w:p>
        </w:tc>
        <w:tc>
          <w:tcPr>
            <w:tcW w:w="1051" w:type="pct"/>
          </w:tcPr>
          <w:p w14:paraId="02523DFE" w14:textId="77777777" w:rsidR="0073141C" w:rsidRPr="00EC61C3" w:rsidRDefault="0073141C" w:rsidP="001E6E97">
            <w:pPr>
              <w:keepLines/>
              <w:spacing w:after="0"/>
              <w:jc w:val="center"/>
              <w:rPr>
                <w:rFonts w:ascii="Arial" w:hAnsi="Arial"/>
                <w:sz w:val="18"/>
              </w:rPr>
            </w:pPr>
          </w:p>
        </w:tc>
      </w:tr>
      <w:tr w:rsidR="0073141C" w:rsidRPr="00EC61C3" w14:paraId="6D6ED056" w14:textId="77777777" w:rsidTr="001E6E97">
        <w:trPr>
          <w:trHeight w:val="379"/>
          <w:jc w:val="center"/>
        </w:trPr>
        <w:tc>
          <w:tcPr>
            <w:tcW w:w="1304" w:type="pct"/>
            <w:vMerge/>
            <w:shd w:val="clear" w:color="auto" w:fill="auto"/>
          </w:tcPr>
          <w:p w14:paraId="14B3D612" w14:textId="77777777" w:rsidR="0073141C" w:rsidRPr="00EC61C3" w:rsidRDefault="0073141C" w:rsidP="001E6E97">
            <w:pPr>
              <w:keepLines/>
              <w:spacing w:after="0"/>
              <w:rPr>
                <w:rFonts w:ascii="Arial" w:hAnsi="Arial"/>
                <w:sz w:val="18"/>
              </w:rPr>
            </w:pPr>
          </w:p>
        </w:tc>
        <w:tc>
          <w:tcPr>
            <w:tcW w:w="943" w:type="pct"/>
            <w:shd w:val="clear" w:color="auto" w:fill="auto"/>
            <w:vAlign w:val="center"/>
          </w:tcPr>
          <w:p w14:paraId="52282BCE" w14:textId="77777777" w:rsidR="0073141C" w:rsidRPr="00EC61C3" w:rsidRDefault="0073141C" w:rsidP="001E6E97">
            <w:pPr>
              <w:keepLines/>
              <w:spacing w:after="0"/>
              <w:rPr>
                <w:rFonts w:ascii="Arial" w:eastAsia="?? ??" w:hAnsi="Arial"/>
                <w:sz w:val="18"/>
              </w:rPr>
            </w:pPr>
            <w:r w:rsidRPr="00EC61C3">
              <w:rPr>
                <w:rFonts w:ascii="Arial" w:eastAsia="?? ??" w:hAnsi="Arial"/>
                <w:sz w:val="18"/>
              </w:rPr>
              <w:t>DMRS precoder granularity</w:t>
            </w:r>
          </w:p>
        </w:tc>
        <w:tc>
          <w:tcPr>
            <w:tcW w:w="510" w:type="pct"/>
            <w:shd w:val="clear" w:color="auto" w:fill="auto"/>
            <w:vAlign w:val="center"/>
          </w:tcPr>
          <w:p w14:paraId="6A2571AC" w14:textId="77777777" w:rsidR="0073141C" w:rsidRPr="00EC61C3" w:rsidRDefault="0073141C" w:rsidP="001E6E97">
            <w:pPr>
              <w:keepLines/>
              <w:spacing w:after="0"/>
              <w:rPr>
                <w:rFonts w:ascii="Arial" w:eastAsia="?? ??" w:hAnsi="Arial"/>
                <w:sz w:val="18"/>
              </w:rPr>
            </w:pPr>
          </w:p>
        </w:tc>
        <w:tc>
          <w:tcPr>
            <w:tcW w:w="1192" w:type="pct"/>
            <w:shd w:val="clear" w:color="auto" w:fill="auto"/>
          </w:tcPr>
          <w:p w14:paraId="3986CCA5" w14:textId="77777777" w:rsidR="0073141C" w:rsidRPr="00EC61C3" w:rsidRDefault="0073141C" w:rsidP="001E6E97">
            <w:pPr>
              <w:keepLines/>
              <w:spacing w:after="0"/>
              <w:jc w:val="center"/>
              <w:rPr>
                <w:rFonts w:ascii="Arial" w:hAnsi="Arial"/>
                <w:sz w:val="18"/>
              </w:rPr>
            </w:pPr>
            <w:r w:rsidRPr="00EC61C3">
              <w:rPr>
                <w:rFonts w:ascii="Arial" w:eastAsia="?? ??" w:hAnsi="Arial"/>
                <w:sz w:val="18"/>
              </w:rPr>
              <w:t>REG bundle size</w:t>
            </w:r>
          </w:p>
        </w:tc>
        <w:tc>
          <w:tcPr>
            <w:tcW w:w="1051" w:type="pct"/>
          </w:tcPr>
          <w:p w14:paraId="0365A4C5" w14:textId="77777777" w:rsidR="0073141C" w:rsidRPr="00EC61C3" w:rsidRDefault="0073141C" w:rsidP="001E6E97">
            <w:pPr>
              <w:keepLines/>
              <w:spacing w:after="0"/>
              <w:jc w:val="center"/>
              <w:rPr>
                <w:rFonts w:ascii="Arial" w:eastAsia="?? ??" w:hAnsi="Arial"/>
                <w:sz w:val="18"/>
              </w:rPr>
            </w:pPr>
          </w:p>
        </w:tc>
      </w:tr>
      <w:tr w:rsidR="0073141C" w:rsidRPr="00EC61C3" w14:paraId="61C7B3DA" w14:textId="77777777" w:rsidTr="001E6E97">
        <w:trPr>
          <w:trHeight w:val="188"/>
          <w:jc w:val="center"/>
        </w:trPr>
        <w:tc>
          <w:tcPr>
            <w:tcW w:w="1304" w:type="pct"/>
            <w:vMerge/>
            <w:shd w:val="clear" w:color="auto" w:fill="auto"/>
          </w:tcPr>
          <w:p w14:paraId="4F3B6AFA" w14:textId="77777777" w:rsidR="0073141C" w:rsidRPr="00EC61C3" w:rsidRDefault="0073141C" w:rsidP="001E6E97">
            <w:pPr>
              <w:keepLines/>
              <w:spacing w:after="0"/>
              <w:rPr>
                <w:rFonts w:ascii="Arial" w:hAnsi="Arial"/>
                <w:sz w:val="18"/>
              </w:rPr>
            </w:pPr>
          </w:p>
        </w:tc>
        <w:tc>
          <w:tcPr>
            <w:tcW w:w="943" w:type="pct"/>
            <w:shd w:val="clear" w:color="auto" w:fill="auto"/>
            <w:vAlign w:val="center"/>
          </w:tcPr>
          <w:p w14:paraId="3583DCDA" w14:textId="77777777" w:rsidR="0073141C" w:rsidRPr="00EC61C3" w:rsidRDefault="0073141C" w:rsidP="001E6E97">
            <w:pPr>
              <w:keepLines/>
              <w:spacing w:after="0"/>
              <w:rPr>
                <w:rFonts w:ascii="Arial" w:eastAsia="?? ??" w:hAnsi="Arial"/>
                <w:sz w:val="18"/>
              </w:rPr>
            </w:pPr>
            <w:r w:rsidRPr="00EC61C3">
              <w:rPr>
                <w:rFonts w:ascii="Arial" w:eastAsia="?? ??" w:hAnsi="Arial"/>
                <w:sz w:val="18"/>
              </w:rPr>
              <w:t>REG bundle size</w:t>
            </w:r>
          </w:p>
        </w:tc>
        <w:tc>
          <w:tcPr>
            <w:tcW w:w="510" w:type="pct"/>
            <w:shd w:val="clear" w:color="auto" w:fill="auto"/>
            <w:vAlign w:val="center"/>
          </w:tcPr>
          <w:p w14:paraId="1EBC5D7B" w14:textId="77777777" w:rsidR="0073141C" w:rsidRPr="00EC61C3" w:rsidRDefault="0073141C" w:rsidP="001E6E97">
            <w:pPr>
              <w:keepLines/>
              <w:spacing w:after="0"/>
              <w:rPr>
                <w:rFonts w:ascii="Arial" w:eastAsia="?? ??" w:hAnsi="Arial"/>
                <w:sz w:val="18"/>
              </w:rPr>
            </w:pPr>
          </w:p>
        </w:tc>
        <w:tc>
          <w:tcPr>
            <w:tcW w:w="1192" w:type="pct"/>
            <w:shd w:val="clear" w:color="auto" w:fill="auto"/>
          </w:tcPr>
          <w:p w14:paraId="3B5AF9B2" w14:textId="77777777" w:rsidR="0073141C" w:rsidRPr="00EC61C3" w:rsidRDefault="0073141C" w:rsidP="001E6E97">
            <w:pPr>
              <w:keepLines/>
              <w:spacing w:after="0"/>
              <w:jc w:val="center"/>
              <w:rPr>
                <w:rFonts w:ascii="Arial" w:hAnsi="Arial"/>
                <w:sz w:val="18"/>
              </w:rPr>
            </w:pPr>
            <w:r w:rsidRPr="00EC61C3">
              <w:rPr>
                <w:rFonts w:ascii="Arial" w:hAnsi="Arial"/>
                <w:sz w:val="18"/>
              </w:rPr>
              <w:t>6</w:t>
            </w:r>
          </w:p>
        </w:tc>
        <w:tc>
          <w:tcPr>
            <w:tcW w:w="1051" w:type="pct"/>
          </w:tcPr>
          <w:p w14:paraId="2C29FC7B" w14:textId="77777777" w:rsidR="0073141C" w:rsidRPr="00EC61C3" w:rsidRDefault="0073141C" w:rsidP="001E6E97">
            <w:pPr>
              <w:keepLines/>
              <w:spacing w:after="0"/>
              <w:jc w:val="center"/>
              <w:rPr>
                <w:rFonts w:ascii="Arial" w:hAnsi="Arial"/>
                <w:sz w:val="18"/>
              </w:rPr>
            </w:pPr>
          </w:p>
        </w:tc>
      </w:tr>
      <w:tr w:rsidR="0073141C" w:rsidRPr="00EC61C3" w14:paraId="4E5840DB" w14:textId="77777777" w:rsidTr="001E6E97">
        <w:trPr>
          <w:trHeight w:val="176"/>
          <w:jc w:val="center"/>
        </w:trPr>
        <w:tc>
          <w:tcPr>
            <w:tcW w:w="2247" w:type="pct"/>
            <w:gridSpan w:val="2"/>
            <w:shd w:val="clear" w:color="auto" w:fill="auto"/>
          </w:tcPr>
          <w:p w14:paraId="454BA2BD" w14:textId="77777777" w:rsidR="0073141C" w:rsidRPr="00EC61C3" w:rsidRDefault="0073141C" w:rsidP="001E6E97">
            <w:pPr>
              <w:keepLines/>
              <w:spacing w:after="0"/>
              <w:rPr>
                <w:rFonts w:ascii="Arial" w:hAnsi="Arial"/>
                <w:sz w:val="18"/>
              </w:rPr>
            </w:pPr>
            <w:r w:rsidRPr="00EC61C3">
              <w:rPr>
                <w:rFonts w:ascii="Arial" w:hAnsi="Arial"/>
                <w:sz w:val="18"/>
              </w:rPr>
              <w:t>DRX</w:t>
            </w:r>
          </w:p>
        </w:tc>
        <w:tc>
          <w:tcPr>
            <w:tcW w:w="510" w:type="pct"/>
            <w:shd w:val="clear" w:color="auto" w:fill="auto"/>
          </w:tcPr>
          <w:p w14:paraId="01AEFFC2" w14:textId="77777777" w:rsidR="0073141C" w:rsidRPr="00EC61C3" w:rsidRDefault="0073141C" w:rsidP="001E6E97">
            <w:pPr>
              <w:keepLines/>
              <w:spacing w:after="0"/>
              <w:rPr>
                <w:rFonts w:ascii="Arial" w:hAnsi="Arial"/>
                <w:sz w:val="18"/>
              </w:rPr>
            </w:pPr>
          </w:p>
        </w:tc>
        <w:tc>
          <w:tcPr>
            <w:tcW w:w="1192" w:type="pct"/>
            <w:shd w:val="clear" w:color="auto" w:fill="auto"/>
          </w:tcPr>
          <w:p w14:paraId="319679D0" w14:textId="77777777" w:rsidR="0073141C" w:rsidRPr="00EC61C3" w:rsidRDefault="0073141C" w:rsidP="001E6E97">
            <w:pPr>
              <w:keepLines/>
              <w:spacing w:after="0"/>
              <w:jc w:val="center"/>
              <w:rPr>
                <w:rFonts w:ascii="Arial" w:hAnsi="Arial"/>
                <w:iCs/>
                <w:sz w:val="18"/>
              </w:rPr>
            </w:pPr>
            <w:r w:rsidRPr="00EC61C3">
              <w:rPr>
                <w:rFonts w:ascii="Arial" w:hAnsi="Arial"/>
                <w:iCs/>
                <w:sz w:val="18"/>
              </w:rPr>
              <w:t>DRX.3</w:t>
            </w:r>
          </w:p>
        </w:tc>
        <w:tc>
          <w:tcPr>
            <w:tcW w:w="1051" w:type="pct"/>
          </w:tcPr>
          <w:p w14:paraId="74CBED37" w14:textId="77777777" w:rsidR="0073141C" w:rsidRPr="00EC61C3" w:rsidRDefault="0073141C" w:rsidP="001E6E97">
            <w:pPr>
              <w:keepLines/>
              <w:spacing w:after="0"/>
              <w:jc w:val="center"/>
              <w:rPr>
                <w:rFonts w:ascii="Arial" w:hAnsi="Arial"/>
                <w:iCs/>
                <w:sz w:val="18"/>
              </w:rPr>
            </w:pPr>
            <w:r w:rsidRPr="00EC61C3">
              <w:rPr>
                <w:rFonts w:ascii="Arial" w:hAnsi="Arial"/>
                <w:iCs/>
                <w:sz w:val="18"/>
              </w:rPr>
              <w:t>A.3.3.3</w:t>
            </w:r>
          </w:p>
        </w:tc>
      </w:tr>
      <w:tr w:rsidR="0073141C" w:rsidRPr="00EC61C3" w14:paraId="35B424C4" w14:textId="77777777" w:rsidTr="001E6E97">
        <w:trPr>
          <w:trHeight w:val="164"/>
          <w:jc w:val="center"/>
        </w:trPr>
        <w:tc>
          <w:tcPr>
            <w:tcW w:w="2247" w:type="pct"/>
            <w:gridSpan w:val="2"/>
            <w:shd w:val="clear" w:color="auto" w:fill="auto"/>
          </w:tcPr>
          <w:p w14:paraId="2ABCDE5D" w14:textId="77777777" w:rsidR="0073141C" w:rsidRPr="00EC61C3" w:rsidRDefault="0073141C" w:rsidP="001E6E97">
            <w:pPr>
              <w:keepLines/>
              <w:spacing w:after="0"/>
              <w:rPr>
                <w:rFonts w:ascii="Arial" w:hAnsi="Arial"/>
                <w:sz w:val="18"/>
              </w:rPr>
            </w:pPr>
            <w:r w:rsidRPr="00EC61C3">
              <w:rPr>
                <w:rFonts w:ascii="Arial" w:hAnsi="Arial"/>
                <w:sz w:val="18"/>
              </w:rPr>
              <w:t xml:space="preserve">Gap pattern ID </w:t>
            </w:r>
          </w:p>
        </w:tc>
        <w:tc>
          <w:tcPr>
            <w:tcW w:w="510" w:type="pct"/>
            <w:shd w:val="clear" w:color="auto" w:fill="auto"/>
          </w:tcPr>
          <w:p w14:paraId="2AAB503B" w14:textId="77777777" w:rsidR="0073141C" w:rsidRPr="00EC61C3" w:rsidRDefault="0073141C" w:rsidP="001E6E97">
            <w:pPr>
              <w:keepLines/>
              <w:spacing w:after="0"/>
              <w:rPr>
                <w:rFonts w:ascii="Arial" w:hAnsi="Arial"/>
                <w:sz w:val="18"/>
              </w:rPr>
            </w:pPr>
          </w:p>
        </w:tc>
        <w:tc>
          <w:tcPr>
            <w:tcW w:w="1192" w:type="pct"/>
            <w:shd w:val="clear" w:color="auto" w:fill="auto"/>
          </w:tcPr>
          <w:p w14:paraId="0931B4FD" w14:textId="77777777" w:rsidR="0073141C" w:rsidRPr="00EC61C3" w:rsidRDefault="0073141C" w:rsidP="001E6E97">
            <w:pPr>
              <w:keepLines/>
              <w:spacing w:after="0"/>
              <w:jc w:val="center"/>
              <w:rPr>
                <w:rFonts w:ascii="Arial" w:hAnsi="Arial"/>
                <w:iCs/>
                <w:sz w:val="18"/>
              </w:rPr>
            </w:pPr>
            <w:r w:rsidRPr="00EC61C3">
              <w:rPr>
                <w:rFonts w:ascii="Arial" w:hAnsi="Arial"/>
                <w:iCs/>
                <w:sz w:val="18"/>
              </w:rPr>
              <w:t>N.A.</w:t>
            </w:r>
          </w:p>
        </w:tc>
        <w:tc>
          <w:tcPr>
            <w:tcW w:w="1051" w:type="pct"/>
          </w:tcPr>
          <w:p w14:paraId="52F9014F" w14:textId="77777777" w:rsidR="0073141C" w:rsidRPr="00EC61C3" w:rsidRDefault="0073141C" w:rsidP="001E6E97">
            <w:pPr>
              <w:keepLines/>
              <w:spacing w:after="0"/>
              <w:jc w:val="center"/>
              <w:rPr>
                <w:rFonts w:ascii="Arial" w:hAnsi="Arial"/>
                <w:iCs/>
                <w:sz w:val="18"/>
              </w:rPr>
            </w:pPr>
          </w:p>
        </w:tc>
      </w:tr>
      <w:tr w:rsidR="0073141C" w:rsidRPr="00EC61C3" w14:paraId="389EDAC3" w14:textId="77777777" w:rsidTr="001E6E97">
        <w:trPr>
          <w:trHeight w:val="164"/>
          <w:jc w:val="center"/>
        </w:trPr>
        <w:tc>
          <w:tcPr>
            <w:tcW w:w="2247" w:type="pct"/>
            <w:gridSpan w:val="2"/>
            <w:shd w:val="clear" w:color="auto" w:fill="auto"/>
          </w:tcPr>
          <w:p w14:paraId="5AF350B6" w14:textId="77777777" w:rsidR="0073141C" w:rsidRPr="00EC61C3" w:rsidRDefault="0073141C" w:rsidP="001E6E97">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 candidate beam detection RS in set q</w:t>
            </w:r>
            <w:r w:rsidRPr="00EC61C3">
              <w:rPr>
                <w:rFonts w:ascii="Arial" w:hAnsi="Arial"/>
                <w:sz w:val="18"/>
                <w:vertAlign w:val="subscript"/>
              </w:rPr>
              <w:t>1</w:t>
            </w:r>
          </w:p>
        </w:tc>
        <w:tc>
          <w:tcPr>
            <w:tcW w:w="510" w:type="pct"/>
            <w:shd w:val="clear" w:color="auto" w:fill="auto"/>
          </w:tcPr>
          <w:p w14:paraId="436C4A55" w14:textId="77777777" w:rsidR="0073141C" w:rsidRPr="00EC61C3" w:rsidRDefault="0073141C" w:rsidP="001E6E97">
            <w:pPr>
              <w:keepLines/>
              <w:spacing w:after="0"/>
              <w:rPr>
                <w:rFonts w:ascii="Arial" w:hAnsi="Arial"/>
                <w:sz w:val="18"/>
              </w:rPr>
            </w:pPr>
          </w:p>
        </w:tc>
        <w:tc>
          <w:tcPr>
            <w:tcW w:w="1192" w:type="pct"/>
            <w:shd w:val="clear" w:color="auto" w:fill="auto"/>
          </w:tcPr>
          <w:p w14:paraId="2C6C6E28" w14:textId="77777777" w:rsidR="0073141C" w:rsidRPr="00EC61C3" w:rsidRDefault="0073141C" w:rsidP="001E6E97">
            <w:pPr>
              <w:keepLines/>
              <w:spacing w:after="0"/>
              <w:jc w:val="center"/>
              <w:rPr>
                <w:rFonts w:ascii="Arial" w:hAnsi="Arial"/>
                <w:iCs/>
                <w:sz w:val="18"/>
              </w:rPr>
            </w:pPr>
            <w:r w:rsidRPr="00EC61C3">
              <w:rPr>
                <w:rFonts w:ascii="Arial" w:hAnsi="Arial"/>
                <w:iCs/>
                <w:sz w:val="18"/>
              </w:rPr>
              <w:t>1</w:t>
            </w:r>
          </w:p>
        </w:tc>
        <w:tc>
          <w:tcPr>
            <w:tcW w:w="1051" w:type="pct"/>
          </w:tcPr>
          <w:p w14:paraId="56CAAEC0" w14:textId="77777777" w:rsidR="0073141C" w:rsidRPr="00EC61C3" w:rsidRDefault="0073141C" w:rsidP="001E6E97">
            <w:pPr>
              <w:keepLines/>
              <w:spacing w:after="0"/>
              <w:jc w:val="center"/>
              <w:rPr>
                <w:rFonts w:ascii="Arial" w:hAnsi="Arial"/>
                <w:iCs/>
                <w:sz w:val="18"/>
              </w:rPr>
            </w:pPr>
          </w:p>
        </w:tc>
      </w:tr>
      <w:tr w:rsidR="0073141C" w:rsidRPr="00EC61C3" w14:paraId="74749E57" w14:textId="77777777" w:rsidTr="001E6E97">
        <w:trPr>
          <w:trHeight w:val="164"/>
          <w:jc w:val="center"/>
        </w:trPr>
        <w:tc>
          <w:tcPr>
            <w:tcW w:w="2247" w:type="pct"/>
            <w:gridSpan w:val="2"/>
            <w:shd w:val="clear" w:color="auto" w:fill="auto"/>
          </w:tcPr>
          <w:p w14:paraId="413B2A9B" w14:textId="77777777" w:rsidR="0073141C" w:rsidRPr="00EC61C3" w:rsidRDefault="0073141C" w:rsidP="001E6E97">
            <w:pPr>
              <w:keepLines/>
              <w:spacing w:after="0"/>
              <w:rPr>
                <w:rFonts w:ascii="Arial" w:hAnsi="Arial"/>
                <w:sz w:val="18"/>
              </w:rPr>
            </w:pPr>
            <w:proofErr w:type="spellStart"/>
            <w:r w:rsidRPr="00EC61C3">
              <w:rPr>
                <w:rFonts w:ascii="Arial" w:hAnsi="Arial"/>
                <w:sz w:val="18"/>
              </w:rPr>
              <w:t>rlmInSyncOutOfSyncThreshold</w:t>
            </w:r>
            <w:proofErr w:type="spellEnd"/>
          </w:p>
        </w:tc>
        <w:tc>
          <w:tcPr>
            <w:tcW w:w="510" w:type="pct"/>
            <w:shd w:val="clear" w:color="auto" w:fill="auto"/>
          </w:tcPr>
          <w:p w14:paraId="15DE45E4" w14:textId="77777777" w:rsidR="0073141C" w:rsidRPr="00EC61C3" w:rsidRDefault="0073141C" w:rsidP="001E6E97">
            <w:pPr>
              <w:keepLines/>
              <w:spacing w:after="0"/>
              <w:rPr>
                <w:rFonts w:ascii="Arial" w:hAnsi="Arial"/>
                <w:sz w:val="18"/>
              </w:rPr>
            </w:pPr>
          </w:p>
        </w:tc>
        <w:tc>
          <w:tcPr>
            <w:tcW w:w="1192" w:type="pct"/>
            <w:shd w:val="clear" w:color="auto" w:fill="auto"/>
          </w:tcPr>
          <w:p w14:paraId="0B2BFD8B" w14:textId="77777777" w:rsidR="0073141C" w:rsidRPr="00EC61C3" w:rsidRDefault="0073141C" w:rsidP="001E6E97">
            <w:pPr>
              <w:keepLines/>
              <w:spacing w:after="0"/>
              <w:jc w:val="center"/>
              <w:rPr>
                <w:rFonts w:ascii="Arial" w:hAnsi="Arial"/>
                <w:iCs/>
                <w:sz w:val="18"/>
              </w:rPr>
            </w:pPr>
            <w:r w:rsidRPr="00EC61C3">
              <w:rPr>
                <w:rFonts w:ascii="Arial" w:hAnsi="Arial"/>
                <w:iCs/>
                <w:sz w:val="18"/>
              </w:rPr>
              <w:t>absent</w:t>
            </w:r>
          </w:p>
        </w:tc>
        <w:tc>
          <w:tcPr>
            <w:tcW w:w="1051" w:type="pct"/>
          </w:tcPr>
          <w:p w14:paraId="31AA7C70" w14:textId="77777777" w:rsidR="0073141C" w:rsidRPr="00EC61C3" w:rsidRDefault="0073141C" w:rsidP="001E6E97">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73141C" w:rsidRPr="00EC61C3" w14:paraId="349ED89A" w14:textId="77777777" w:rsidTr="001E6E97">
        <w:trPr>
          <w:trHeight w:val="340"/>
          <w:jc w:val="center"/>
        </w:trPr>
        <w:tc>
          <w:tcPr>
            <w:tcW w:w="2247" w:type="pct"/>
            <w:gridSpan w:val="2"/>
            <w:shd w:val="clear" w:color="auto" w:fill="auto"/>
          </w:tcPr>
          <w:p w14:paraId="38EB5EA6" w14:textId="77777777" w:rsidR="0073141C" w:rsidRPr="00EC61C3" w:rsidRDefault="0073141C" w:rsidP="001E6E97">
            <w:pPr>
              <w:keepLines/>
              <w:spacing w:after="0"/>
              <w:rPr>
                <w:rFonts w:ascii="Arial" w:hAnsi="Arial"/>
                <w:sz w:val="18"/>
              </w:rPr>
            </w:pPr>
            <w:proofErr w:type="spellStart"/>
            <w:r w:rsidRPr="00EC61C3">
              <w:rPr>
                <w:rFonts w:ascii="Arial" w:hAnsi="Arial"/>
                <w:sz w:val="18"/>
              </w:rPr>
              <w:t>rsrp-ThresholdSSB</w:t>
            </w:r>
            <w:proofErr w:type="spellEnd"/>
          </w:p>
        </w:tc>
        <w:tc>
          <w:tcPr>
            <w:tcW w:w="510" w:type="pct"/>
            <w:shd w:val="clear" w:color="auto" w:fill="auto"/>
          </w:tcPr>
          <w:p w14:paraId="389AE7A3" w14:textId="77777777" w:rsidR="0073141C" w:rsidRPr="00EC61C3" w:rsidRDefault="0073141C" w:rsidP="001E6E97">
            <w:pPr>
              <w:keepLines/>
              <w:spacing w:after="0"/>
              <w:rPr>
                <w:rFonts w:ascii="Arial" w:hAnsi="Arial"/>
                <w:sz w:val="18"/>
              </w:rPr>
            </w:pPr>
            <w:r w:rsidRPr="00B3067E">
              <w:rPr>
                <w:rFonts w:ascii="Arial" w:hAnsi="Arial"/>
                <w:sz w:val="18"/>
              </w:rPr>
              <w:t>dBm/SCS kHz</w:t>
            </w:r>
          </w:p>
        </w:tc>
        <w:tc>
          <w:tcPr>
            <w:tcW w:w="1192" w:type="pct"/>
            <w:shd w:val="clear" w:color="auto" w:fill="auto"/>
          </w:tcPr>
          <w:p w14:paraId="29B5302F" w14:textId="77777777" w:rsidR="0073141C" w:rsidRPr="00EC61C3" w:rsidRDefault="0073141C" w:rsidP="001E6E97">
            <w:pPr>
              <w:keepLines/>
              <w:spacing w:after="0"/>
              <w:jc w:val="center"/>
              <w:rPr>
                <w:rFonts w:ascii="Arial" w:hAnsi="Arial"/>
                <w:sz w:val="18"/>
              </w:rPr>
            </w:pPr>
            <w:r>
              <w:rPr>
                <w:rFonts w:ascii="Arial" w:hAnsi="Arial"/>
                <w:iCs/>
                <w:sz w:val="18"/>
                <w:lang w:eastAsia="zh-CN"/>
              </w:rPr>
              <w:t>-94.5</w:t>
            </w:r>
          </w:p>
        </w:tc>
        <w:tc>
          <w:tcPr>
            <w:tcW w:w="1051" w:type="pct"/>
          </w:tcPr>
          <w:p w14:paraId="270637FE" w14:textId="77777777" w:rsidR="0073141C" w:rsidRPr="00EC61C3" w:rsidRDefault="0073141C" w:rsidP="001E6E97">
            <w:pPr>
              <w:keepLines/>
              <w:spacing w:after="0"/>
              <w:jc w:val="center"/>
              <w:rPr>
                <w:rFonts w:ascii="Arial" w:hAnsi="Arial"/>
                <w:iCs/>
                <w:sz w:val="18"/>
              </w:rPr>
            </w:pPr>
            <w:r w:rsidRPr="00EC61C3">
              <w:rPr>
                <w:rFonts w:ascii="Arial" w:hAnsi="Arial"/>
                <w:sz w:val="18"/>
              </w:rPr>
              <w:t xml:space="preserve">Threshold used for </w:t>
            </w:r>
            <w:proofErr w:type="spellStart"/>
            <w:r w:rsidRPr="00EC61C3">
              <w:rPr>
                <w:rFonts w:ascii="Arial" w:hAnsi="Arial"/>
                <w:sz w:val="18"/>
              </w:rPr>
              <w:t>Q</w:t>
            </w:r>
            <w:r w:rsidRPr="00EC61C3">
              <w:rPr>
                <w:rFonts w:ascii="Arial" w:hAnsi="Arial"/>
                <w:sz w:val="18"/>
                <w:vertAlign w:val="subscript"/>
              </w:rPr>
              <w:t>in_LR_SSB</w:t>
            </w:r>
            <w:proofErr w:type="spellEnd"/>
          </w:p>
        </w:tc>
      </w:tr>
      <w:tr w:rsidR="0073141C" w:rsidRPr="00EC61C3" w14:paraId="20B7B77B" w14:textId="77777777" w:rsidTr="001E6E97">
        <w:trPr>
          <w:trHeight w:val="340"/>
          <w:jc w:val="center"/>
        </w:trPr>
        <w:tc>
          <w:tcPr>
            <w:tcW w:w="2247" w:type="pct"/>
            <w:gridSpan w:val="2"/>
            <w:shd w:val="clear" w:color="auto" w:fill="auto"/>
          </w:tcPr>
          <w:p w14:paraId="4CE850CE" w14:textId="77777777" w:rsidR="0073141C" w:rsidRPr="00EC61C3" w:rsidRDefault="0073141C" w:rsidP="001E6E97">
            <w:pPr>
              <w:keepLines/>
              <w:spacing w:after="0"/>
              <w:rPr>
                <w:rFonts w:ascii="Arial" w:hAnsi="Arial"/>
                <w:sz w:val="18"/>
              </w:rPr>
            </w:pPr>
            <w:proofErr w:type="spellStart"/>
            <w:r w:rsidRPr="00EC61C3">
              <w:rPr>
                <w:rFonts w:ascii="Arial" w:hAnsi="Arial"/>
                <w:sz w:val="18"/>
              </w:rPr>
              <w:t>powerControlOffsetSS</w:t>
            </w:r>
            <w:proofErr w:type="spellEnd"/>
          </w:p>
        </w:tc>
        <w:tc>
          <w:tcPr>
            <w:tcW w:w="510" w:type="pct"/>
            <w:shd w:val="clear" w:color="auto" w:fill="auto"/>
          </w:tcPr>
          <w:p w14:paraId="0770C5E8" w14:textId="77777777" w:rsidR="0073141C" w:rsidRPr="00EC61C3" w:rsidRDefault="0073141C" w:rsidP="001E6E97">
            <w:pPr>
              <w:keepLines/>
              <w:spacing w:after="0"/>
              <w:rPr>
                <w:rFonts w:ascii="Arial" w:hAnsi="Arial"/>
                <w:sz w:val="18"/>
              </w:rPr>
            </w:pPr>
          </w:p>
        </w:tc>
        <w:tc>
          <w:tcPr>
            <w:tcW w:w="1192" w:type="pct"/>
            <w:shd w:val="clear" w:color="auto" w:fill="auto"/>
          </w:tcPr>
          <w:p w14:paraId="0C650B4F" w14:textId="77777777" w:rsidR="0073141C" w:rsidRPr="00EC61C3" w:rsidRDefault="0073141C" w:rsidP="001E6E97">
            <w:pPr>
              <w:keepLines/>
              <w:spacing w:after="0"/>
              <w:jc w:val="center"/>
              <w:rPr>
                <w:rFonts w:ascii="Arial" w:hAnsi="Arial"/>
                <w:iCs/>
                <w:sz w:val="18"/>
              </w:rPr>
            </w:pPr>
            <w:r w:rsidRPr="00EC61C3">
              <w:rPr>
                <w:rFonts w:ascii="Arial" w:hAnsi="Arial"/>
                <w:iCs/>
                <w:sz w:val="18"/>
              </w:rPr>
              <w:t>db0</w:t>
            </w:r>
          </w:p>
        </w:tc>
        <w:tc>
          <w:tcPr>
            <w:tcW w:w="1051" w:type="pct"/>
          </w:tcPr>
          <w:p w14:paraId="1B6F87C1" w14:textId="77777777" w:rsidR="0073141C" w:rsidRPr="00EC61C3" w:rsidRDefault="0073141C" w:rsidP="001E6E97">
            <w:pPr>
              <w:keepLines/>
              <w:spacing w:after="0"/>
              <w:jc w:val="center"/>
              <w:rPr>
                <w:rFonts w:ascii="Arial" w:hAnsi="Arial"/>
                <w:sz w:val="18"/>
              </w:rPr>
            </w:pPr>
            <w:r w:rsidRPr="00EC61C3">
              <w:rPr>
                <w:rFonts w:ascii="Arial" w:hAnsi="Arial"/>
                <w:sz w:val="18"/>
              </w:rPr>
              <w:t xml:space="preserve">Used for deriving </w:t>
            </w:r>
            <w:proofErr w:type="spellStart"/>
            <w:r w:rsidRPr="00EC61C3">
              <w:rPr>
                <w:rFonts w:ascii="Arial" w:hAnsi="Arial"/>
                <w:sz w:val="18"/>
              </w:rPr>
              <w:t>rsrp</w:t>
            </w:r>
            <w:proofErr w:type="spellEnd"/>
            <w:r w:rsidRPr="00EC61C3">
              <w:rPr>
                <w:rFonts w:ascii="Arial" w:hAnsi="Arial"/>
                <w:sz w:val="18"/>
              </w:rPr>
              <w:t>-</w:t>
            </w:r>
            <w:proofErr w:type="spellStart"/>
            <w:r w:rsidRPr="00EC61C3">
              <w:rPr>
                <w:rFonts w:ascii="Arial" w:hAnsi="Arial"/>
                <w:sz w:val="18"/>
              </w:rPr>
              <w:t>ThresholdCSI</w:t>
            </w:r>
            <w:proofErr w:type="spellEnd"/>
            <w:r w:rsidRPr="00EC61C3">
              <w:rPr>
                <w:rFonts w:ascii="Arial" w:hAnsi="Arial"/>
                <w:sz w:val="18"/>
              </w:rPr>
              <w:t>-RS</w:t>
            </w:r>
          </w:p>
        </w:tc>
      </w:tr>
      <w:tr w:rsidR="0073141C" w:rsidRPr="00EC61C3" w14:paraId="7702BAB4" w14:textId="77777777" w:rsidTr="001E6E97">
        <w:trPr>
          <w:trHeight w:val="164"/>
          <w:jc w:val="center"/>
        </w:trPr>
        <w:tc>
          <w:tcPr>
            <w:tcW w:w="2247" w:type="pct"/>
            <w:gridSpan w:val="2"/>
            <w:shd w:val="clear" w:color="auto" w:fill="auto"/>
          </w:tcPr>
          <w:p w14:paraId="43069E49" w14:textId="77777777" w:rsidR="0073141C" w:rsidRPr="00EC61C3" w:rsidRDefault="0073141C" w:rsidP="001E6E97">
            <w:pPr>
              <w:keepLines/>
              <w:spacing w:after="0"/>
              <w:rPr>
                <w:rFonts w:ascii="Arial" w:hAnsi="Arial"/>
                <w:sz w:val="18"/>
              </w:rPr>
            </w:pPr>
            <w:proofErr w:type="spellStart"/>
            <w:r w:rsidRPr="00EC61C3">
              <w:rPr>
                <w:rFonts w:ascii="Arial" w:hAnsi="Arial"/>
                <w:sz w:val="18"/>
              </w:rPr>
              <w:t>beamFailureInstanceMaxCount</w:t>
            </w:r>
            <w:proofErr w:type="spellEnd"/>
          </w:p>
        </w:tc>
        <w:tc>
          <w:tcPr>
            <w:tcW w:w="510" w:type="pct"/>
            <w:shd w:val="clear" w:color="auto" w:fill="auto"/>
          </w:tcPr>
          <w:p w14:paraId="6FF31DA0" w14:textId="77777777" w:rsidR="0073141C" w:rsidRPr="00EC61C3" w:rsidRDefault="0073141C" w:rsidP="001E6E97">
            <w:pPr>
              <w:keepLines/>
              <w:spacing w:after="0"/>
              <w:rPr>
                <w:rFonts w:ascii="Arial" w:hAnsi="Arial"/>
                <w:iCs/>
                <w:sz w:val="18"/>
              </w:rPr>
            </w:pPr>
          </w:p>
        </w:tc>
        <w:tc>
          <w:tcPr>
            <w:tcW w:w="1192" w:type="pct"/>
            <w:shd w:val="clear" w:color="auto" w:fill="auto"/>
          </w:tcPr>
          <w:p w14:paraId="5CC46B6C" w14:textId="77777777" w:rsidR="0073141C" w:rsidRPr="00EC61C3" w:rsidRDefault="0073141C" w:rsidP="001E6E97">
            <w:pPr>
              <w:keepLines/>
              <w:spacing w:after="0"/>
              <w:jc w:val="center"/>
              <w:rPr>
                <w:rFonts w:ascii="Arial" w:hAnsi="Arial"/>
                <w:iCs/>
                <w:sz w:val="18"/>
              </w:rPr>
            </w:pPr>
            <w:r w:rsidRPr="00EC61C3">
              <w:rPr>
                <w:rFonts w:ascii="Arial" w:hAnsi="Arial"/>
                <w:iCs/>
                <w:sz w:val="18"/>
              </w:rPr>
              <w:t>n1</w:t>
            </w:r>
          </w:p>
        </w:tc>
        <w:tc>
          <w:tcPr>
            <w:tcW w:w="1051" w:type="pct"/>
          </w:tcPr>
          <w:p w14:paraId="765A0870" w14:textId="77777777" w:rsidR="0073141C" w:rsidRPr="00EC61C3" w:rsidRDefault="0073141C" w:rsidP="001E6E97">
            <w:pPr>
              <w:keepLines/>
              <w:spacing w:after="0"/>
              <w:jc w:val="center"/>
              <w:rPr>
                <w:rFonts w:ascii="Arial" w:hAnsi="Arial"/>
                <w:iCs/>
                <w:sz w:val="18"/>
              </w:rPr>
            </w:pPr>
            <w:r w:rsidRPr="00EC61C3">
              <w:rPr>
                <w:rFonts w:ascii="Arial" w:hAnsi="Arial"/>
                <w:iCs/>
                <w:sz w:val="18"/>
              </w:rPr>
              <w:t>see TS 38.321 [7], clause 5.17</w:t>
            </w:r>
          </w:p>
        </w:tc>
      </w:tr>
      <w:tr w:rsidR="0073141C" w:rsidRPr="00EC61C3" w14:paraId="409B63C4" w14:textId="77777777" w:rsidTr="001E6E97">
        <w:trPr>
          <w:trHeight w:val="164"/>
          <w:jc w:val="center"/>
        </w:trPr>
        <w:tc>
          <w:tcPr>
            <w:tcW w:w="2247" w:type="pct"/>
            <w:gridSpan w:val="2"/>
            <w:shd w:val="clear" w:color="auto" w:fill="auto"/>
          </w:tcPr>
          <w:p w14:paraId="3EC17BB5" w14:textId="77777777" w:rsidR="0073141C" w:rsidRPr="00EC61C3" w:rsidRDefault="0073141C" w:rsidP="001E6E97">
            <w:pPr>
              <w:keepLines/>
              <w:spacing w:after="0"/>
              <w:rPr>
                <w:rFonts w:ascii="Arial" w:hAnsi="Arial"/>
                <w:sz w:val="18"/>
              </w:rPr>
            </w:pPr>
            <w:proofErr w:type="spellStart"/>
            <w:r w:rsidRPr="00EC61C3">
              <w:rPr>
                <w:rFonts w:ascii="Arial" w:hAnsi="Arial"/>
                <w:sz w:val="18"/>
              </w:rPr>
              <w:t>beamFailureDetectionTimer</w:t>
            </w:r>
            <w:proofErr w:type="spellEnd"/>
          </w:p>
        </w:tc>
        <w:tc>
          <w:tcPr>
            <w:tcW w:w="510" w:type="pct"/>
            <w:shd w:val="clear" w:color="auto" w:fill="auto"/>
          </w:tcPr>
          <w:p w14:paraId="1FB3B363" w14:textId="77777777" w:rsidR="0073141C" w:rsidRPr="00EC61C3" w:rsidRDefault="0073141C" w:rsidP="001E6E97">
            <w:pPr>
              <w:keepLines/>
              <w:spacing w:after="0"/>
              <w:rPr>
                <w:rFonts w:ascii="Arial" w:hAnsi="Arial"/>
                <w:iCs/>
                <w:sz w:val="18"/>
              </w:rPr>
            </w:pPr>
          </w:p>
        </w:tc>
        <w:tc>
          <w:tcPr>
            <w:tcW w:w="1192" w:type="pct"/>
            <w:shd w:val="clear" w:color="auto" w:fill="auto"/>
          </w:tcPr>
          <w:p w14:paraId="4BF58E44" w14:textId="77777777" w:rsidR="0073141C" w:rsidRPr="00EC61C3" w:rsidRDefault="0073141C" w:rsidP="001E6E97">
            <w:pPr>
              <w:keepLines/>
              <w:spacing w:after="0"/>
              <w:jc w:val="center"/>
              <w:rPr>
                <w:rFonts w:ascii="Arial" w:hAnsi="Arial"/>
                <w:i/>
                <w:iCs/>
                <w:sz w:val="18"/>
              </w:rPr>
            </w:pPr>
            <w:r w:rsidRPr="00EC61C3">
              <w:rPr>
                <w:rFonts w:ascii="Arial" w:hAnsi="Arial"/>
                <w:sz w:val="18"/>
              </w:rPr>
              <w:t>pbfd4</w:t>
            </w:r>
          </w:p>
        </w:tc>
        <w:tc>
          <w:tcPr>
            <w:tcW w:w="1051" w:type="pct"/>
          </w:tcPr>
          <w:p w14:paraId="265FB47A" w14:textId="77777777" w:rsidR="0073141C" w:rsidRPr="00EC61C3" w:rsidRDefault="0073141C" w:rsidP="001E6E97">
            <w:pPr>
              <w:keepLines/>
              <w:spacing w:after="0"/>
              <w:jc w:val="center"/>
              <w:rPr>
                <w:rFonts w:ascii="Arial" w:hAnsi="Arial"/>
                <w:sz w:val="18"/>
              </w:rPr>
            </w:pPr>
            <w:r w:rsidRPr="00EC61C3">
              <w:rPr>
                <w:rFonts w:ascii="Arial" w:hAnsi="Arial"/>
                <w:iCs/>
                <w:sz w:val="18"/>
              </w:rPr>
              <w:t>see TS 38.321 [7], clause 5.17</w:t>
            </w:r>
          </w:p>
        </w:tc>
      </w:tr>
      <w:tr w:rsidR="0073141C" w:rsidRPr="00EC61C3" w14:paraId="091CEB5B" w14:textId="77777777" w:rsidTr="001E6E97">
        <w:trPr>
          <w:trHeight w:val="186"/>
          <w:jc w:val="center"/>
        </w:trPr>
        <w:tc>
          <w:tcPr>
            <w:tcW w:w="1304" w:type="pct"/>
            <w:shd w:val="clear" w:color="auto" w:fill="auto"/>
          </w:tcPr>
          <w:p w14:paraId="244F3FEE" w14:textId="77777777" w:rsidR="0073141C" w:rsidRPr="00EC61C3" w:rsidRDefault="0073141C" w:rsidP="001E6E97">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0F544C41" w14:textId="77777777" w:rsidR="0073141C" w:rsidRPr="00EC61C3" w:rsidRDefault="0073141C" w:rsidP="001E6E97">
            <w:pPr>
              <w:keepLines/>
              <w:spacing w:after="0"/>
              <w:rPr>
                <w:rFonts w:ascii="Arial" w:hAnsi="Arial"/>
                <w:sz w:val="18"/>
              </w:rPr>
            </w:pPr>
            <w:r w:rsidRPr="00EC61C3">
              <w:rPr>
                <w:rFonts w:ascii="Arial" w:hAnsi="Arial"/>
                <w:sz w:val="18"/>
              </w:rPr>
              <w:t>Config 1</w:t>
            </w:r>
          </w:p>
        </w:tc>
        <w:tc>
          <w:tcPr>
            <w:tcW w:w="510" w:type="pct"/>
            <w:shd w:val="clear" w:color="auto" w:fill="auto"/>
          </w:tcPr>
          <w:p w14:paraId="2FFE1555" w14:textId="77777777" w:rsidR="0073141C" w:rsidRPr="00EC61C3" w:rsidRDefault="0073141C" w:rsidP="001E6E97">
            <w:pPr>
              <w:keepLines/>
              <w:spacing w:after="0"/>
              <w:rPr>
                <w:rFonts w:ascii="Arial" w:hAnsi="Arial"/>
                <w:sz w:val="18"/>
              </w:rPr>
            </w:pPr>
          </w:p>
        </w:tc>
        <w:tc>
          <w:tcPr>
            <w:tcW w:w="1192" w:type="pct"/>
            <w:shd w:val="clear" w:color="auto" w:fill="auto"/>
          </w:tcPr>
          <w:p w14:paraId="41852ECD" w14:textId="77777777" w:rsidR="0073141C" w:rsidRPr="00EC61C3" w:rsidRDefault="0073141C" w:rsidP="001E6E97">
            <w:pPr>
              <w:keepLines/>
              <w:spacing w:after="0"/>
              <w:jc w:val="center"/>
              <w:rPr>
                <w:rFonts w:ascii="Arial" w:hAnsi="Arial"/>
                <w:sz w:val="18"/>
              </w:rPr>
            </w:pPr>
            <w:r w:rsidRPr="00EC61C3">
              <w:rPr>
                <w:rFonts w:ascii="Arial" w:hAnsi="Arial"/>
                <w:sz w:val="18"/>
              </w:rPr>
              <w:t>CSI-RS.3.2 TDD</w:t>
            </w:r>
          </w:p>
        </w:tc>
        <w:tc>
          <w:tcPr>
            <w:tcW w:w="1051" w:type="pct"/>
          </w:tcPr>
          <w:p w14:paraId="2D614EE8" w14:textId="77777777" w:rsidR="0073141C" w:rsidRPr="00EC61C3" w:rsidRDefault="0073141C" w:rsidP="001E6E97">
            <w:pPr>
              <w:keepLines/>
              <w:spacing w:after="0"/>
              <w:jc w:val="center"/>
              <w:rPr>
                <w:rFonts w:ascii="Arial" w:hAnsi="Arial"/>
                <w:sz w:val="18"/>
              </w:rPr>
            </w:pPr>
            <w:r w:rsidRPr="00EC61C3">
              <w:rPr>
                <w:rFonts w:ascii="Arial" w:hAnsi="Arial"/>
                <w:sz w:val="18"/>
              </w:rPr>
              <w:t>A.3.14.2</w:t>
            </w:r>
          </w:p>
        </w:tc>
      </w:tr>
      <w:tr w:rsidR="0073141C" w:rsidRPr="00EC61C3" w14:paraId="5D9F3D33" w14:textId="77777777" w:rsidTr="001E6E97">
        <w:trPr>
          <w:trHeight w:val="186"/>
          <w:jc w:val="center"/>
        </w:trPr>
        <w:tc>
          <w:tcPr>
            <w:tcW w:w="1304" w:type="pct"/>
            <w:shd w:val="clear" w:color="auto" w:fill="auto"/>
          </w:tcPr>
          <w:p w14:paraId="357DCA11" w14:textId="77777777" w:rsidR="0073141C" w:rsidRPr="00EC61C3" w:rsidRDefault="0073141C" w:rsidP="001E6E97">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35BDB702" w14:textId="77777777" w:rsidR="0073141C" w:rsidRPr="00EC61C3" w:rsidRDefault="0073141C" w:rsidP="001E6E97">
            <w:pPr>
              <w:keepLines/>
              <w:spacing w:after="0"/>
              <w:rPr>
                <w:rFonts w:ascii="Arial" w:hAnsi="Arial"/>
                <w:sz w:val="18"/>
              </w:rPr>
            </w:pPr>
            <w:r w:rsidRPr="00EC61C3">
              <w:rPr>
                <w:rFonts w:ascii="Arial" w:hAnsi="Arial"/>
                <w:sz w:val="18"/>
              </w:rPr>
              <w:t>Config 1</w:t>
            </w:r>
          </w:p>
        </w:tc>
        <w:tc>
          <w:tcPr>
            <w:tcW w:w="510" w:type="pct"/>
            <w:shd w:val="clear" w:color="auto" w:fill="auto"/>
          </w:tcPr>
          <w:p w14:paraId="4A22907B" w14:textId="77777777" w:rsidR="0073141C" w:rsidRPr="00EC61C3" w:rsidRDefault="0073141C" w:rsidP="001E6E97">
            <w:pPr>
              <w:keepLines/>
              <w:spacing w:after="0"/>
              <w:rPr>
                <w:rFonts w:ascii="Arial" w:hAnsi="Arial"/>
                <w:sz w:val="18"/>
              </w:rPr>
            </w:pPr>
          </w:p>
        </w:tc>
        <w:tc>
          <w:tcPr>
            <w:tcW w:w="1192" w:type="pct"/>
            <w:shd w:val="clear" w:color="auto" w:fill="auto"/>
          </w:tcPr>
          <w:p w14:paraId="2B0DA6D6" w14:textId="77777777" w:rsidR="0073141C" w:rsidRPr="00EC61C3" w:rsidRDefault="0073141C" w:rsidP="001E6E97">
            <w:pPr>
              <w:keepLines/>
              <w:spacing w:after="0"/>
              <w:jc w:val="center"/>
              <w:rPr>
                <w:rFonts w:ascii="Arial" w:hAnsi="Arial"/>
                <w:sz w:val="18"/>
              </w:rPr>
            </w:pPr>
            <w:r w:rsidRPr="00EC61C3">
              <w:rPr>
                <w:rFonts w:ascii="Arial" w:hAnsi="Arial"/>
                <w:sz w:val="18"/>
              </w:rPr>
              <w:t>CSI-RS.3.1 TDD</w:t>
            </w:r>
          </w:p>
        </w:tc>
        <w:tc>
          <w:tcPr>
            <w:tcW w:w="1051" w:type="pct"/>
          </w:tcPr>
          <w:p w14:paraId="45C625A6" w14:textId="77777777" w:rsidR="0073141C" w:rsidRPr="00EC61C3" w:rsidRDefault="0073141C" w:rsidP="001E6E97">
            <w:pPr>
              <w:keepLines/>
              <w:spacing w:after="0"/>
              <w:jc w:val="center"/>
              <w:rPr>
                <w:rFonts w:ascii="Arial" w:hAnsi="Arial"/>
                <w:sz w:val="18"/>
              </w:rPr>
            </w:pPr>
            <w:r w:rsidRPr="00EC61C3">
              <w:rPr>
                <w:rFonts w:ascii="Arial" w:hAnsi="Arial"/>
                <w:sz w:val="18"/>
              </w:rPr>
              <w:t>A.3.14.2</w:t>
            </w:r>
          </w:p>
        </w:tc>
      </w:tr>
      <w:tr w:rsidR="0073141C" w:rsidRPr="00EC61C3" w14:paraId="682E3415" w14:textId="77777777" w:rsidTr="001E6E97">
        <w:trPr>
          <w:trHeight w:val="186"/>
          <w:jc w:val="center"/>
        </w:trPr>
        <w:tc>
          <w:tcPr>
            <w:tcW w:w="1304" w:type="pct"/>
            <w:shd w:val="clear" w:color="auto" w:fill="auto"/>
          </w:tcPr>
          <w:p w14:paraId="40FBBCF2" w14:textId="77777777" w:rsidR="0073141C" w:rsidRPr="00EC61C3" w:rsidRDefault="0073141C" w:rsidP="001E6E97">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w:t>
            </w:r>
            <w:r w:rsidRPr="00EC61C3">
              <w:rPr>
                <w:rFonts w:ascii="Arial" w:hAnsi="Arial" w:cs="Arial"/>
                <w:sz w:val="18"/>
                <w:szCs w:val="18"/>
              </w:rPr>
              <w:t xml:space="preserve"> RLM RS</w:t>
            </w:r>
          </w:p>
        </w:tc>
        <w:tc>
          <w:tcPr>
            <w:tcW w:w="943" w:type="pct"/>
            <w:shd w:val="clear" w:color="auto" w:fill="auto"/>
          </w:tcPr>
          <w:p w14:paraId="148C6D94" w14:textId="77777777" w:rsidR="0073141C" w:rsidRPr="00EC61C3" w:rsidRDefault="0073141C" w:rsidP="001E6E97">
            <w:pPr>
              <w:keepLines/>
              <w:spacing w:after="0"/>
              <w:rPr>
                <w:rFonts w:ascii="Arial" w:hAnsi="Arial"/>
                <w:sz w:val="18"/>
              </w:rPr>
            </w:pPr>
            <w:r w:rsidRPr="00EC61C3">
              <w:rPr>
                <w:rFonts w:ascii="Arial" w:hAnsi="Arial"/>
                <w:sz w:val="18"/>
              </w:rPr>
              <w:t>Config 1</w:t>
            </w:r>
          </w:p>
        </w:tc>
        <w:tc>
          <w:tcPr>
            <w:tcW w:w="510" w:type="pct"/>
            <w:shd w:val="clear" w:color="auto" w:fill="auto"/>
          </w:tcPr>
          <w:p w14:paraId="6A547C30" w14:textId="77777777" w:rsidR="0073141C" w:rsidRPr="00EC61C3" w:rsidRDefault="0073141C" w:rsidP="001E6E97">
            <w:pPr>
              <w:keepLines/>
              <w:spacing w:after="0"/>
              <w:rPr>
                <w:rFonts w:ascii="Arial" w:hAnsi="Arial"/>
                <w:sz w:val="18"/>
              </w:rPr>
            </w:pPr>
          </w:p>
        </w:tc>
        <w:tc>
          <w:tcPr>
            <w:tcW w:w="1192" w:type="pct"/>
            <w:shd w:val="clear" w:color="auto" w:fill="auto"/>
          </w:tcPr>
          <w:p w14:paraId="462D2AD5" w14:textId="77777777" w:rsidR="0073141C" w:rsidRPr="00EC61C3" w:rsidRDefault="0073141C" w:rsidP="001E6E97">
            <w:pPr>
              <w:keepLines/>
              <w:spacing w:after="0"/>
              <w:jc w:val="center"/>
              <w:rPr>
                <w:rFonts w:ascii="Arial" w:hAnsi="Arial"/>
                <w:sz w:val="18"/>
              </w:rPr>
            </w:pPr>
            <w:r w:rsidRPr="00EC61C3">
              <w:rPr>
                <w:rFonts w:ascii="Arial" w:hAnsi="Arial"/>
                <w:sz w:val="18"/>
              </w:rPr>
              <w:t>CSI-RS.3.2 TDD</w:t>
            </w:r>
          </w:p>
        </w:tc>
        <w:tc>
          <w:tcPr>
            <w:tcW w:w="1051" w:type="pct"/>
          </w:tcPr>
          <w:p w14:paraId="4DD10EB6" w14:textId="77777777" w:rsidR="0073141C" w:rsidRPr="00EC61C3" w:rsidRDefault="0073141C" w:rsidP="001E6E97">
            <w:pPr>
              <w:keepLines/>
              <w:spacing w:after="0"/>
              <w:jc w:val="center"/>
              <w:rPr>
                <w:rFonts w:ascii="Arial" w:hAnsi="Arial"/>
                <w:sz w:val="18"/>
              </w:rPr>
            </w:pPr>
            <w:r w:rsidRPr="00EC61C3">
              <w:rPr>
                <w:rFonts w:ascii="Arial" w:hAnsi="Arial"/>
                <w:sz w:val="18"/>
              </w:rPr>
              <w:t>A.3.14.2</w:t>
            </w:r>
          </w:p>
        </w:tc>
      </w:tr>
      <w:tr w:rsidR="0073141C" w:rsidRPr="00EC61C3" w14:paraId="0F4D4C2A" w14:textId="77777777" w:rsidTr="001E6E97">
        <w:trPr>
          <w:trHeight w:val="186"/>
          <w:jc w:val="center"/>
        </w:trPr>
        <w:tc>
          <w:tcPr>
            <w:tcW w:w="2247" w:type="pct"/>
            <w:gridSpan w:val="2"/>
            <w:shd w:val="clear" w:color="auto" w:fill="auto"/>
          </w:tcPr>
          <w:p w14:paraId="4F90ECE9" w14:textId="77777777" w:rsidR="0073141C" w:rsidRPr="00EC61C3" w:rsidRDefault="0073141C" w:rsidP="001E6E97">
            <w:pPr>
              <w:keepLines/>
              <w:spacing w:after="0"/>
              <w:rPr>
                <w:rFonts w:ascii="Arial" w:hAnsi="Arial"/>
                <w:sz w:val="18"/>
                <w:lang w:eastAsia="zh-CN"/>
              </w:rPr>
            </w:pPr>
            <w:r w:rsidRPr="00EC61C3">
              <w:rPr>
                <w:rFonts w:ascii="Arial" w:hAnsi="Arial" w:hint="eastAsia"/>
                <w:sz w:val="18"/>
                <w:lang w:eastAsia="zh-CN"/>
              </w:rPr>
              <w:t>T310 Timer</w:t>
            </w:r>
          </w:p>
        </w:tc>
        <w:tc>
          <w:tcPr>
            <w:tcW w:w="510" w:type="pct"/>
            <w:shd w:val="clear" w:color="auto" w:fill="auto"/>
          </w:tcPr>
          <w:p w14:paraId="05DD73F9" w14:textId="77777777" w:rsidR="0073141C" w:rsidRPr="00EC61C3" w:rsidRDefault="0073141C" w:rsidP="001E6E97">
            <w:pPr>
              <w:keepLines/>
              <w:spacing w:after="0"/>
              <w:rPr>
                <w:rFonts w:ascii="Arial" w:hAnsi="Arial"/>
                <w:sz w:val="18"/>
                <w:lang w:eastAsia="zh-CN"/>
              </w:rPr>
            </w:pPr>
            <w:proofErr w:type="spellStart"/>
            <w:r w:rsidRPr="00EC61C3">
              <w:rPr>
                <w:rFonts w:ascii="Arial" w:hAnsi="Arial" w:hint="eastAsia"/>
                <w:sz w:val="18"/>
                <w:lang w:eastAsia="zh-CN"/>
              </w:rPr>
              <w:t>ms</w:t>
            </w:r>
            <w:proofErr w:type="spellEnd"/>
          </w:p>
        </w:tc>
        <w:tc>
          <w:tcPr>
            <w:tcW w:w="1192" w:type="pct"/>
            <w:shd w:val="clear" w:color="auto" w:fill="auto"/>
          </w:tcPr>
          <w:p w14:paraId="1BB6DC52" w14:textId="77777777" w:rsidR="0073141C" w:rsidRPr="00EC61C3" w:rsidRDefault="0073141C" w:rsidP="001E6E97">
            <w:pPr>
              <w:keepLines/>
              <w:spacing w:after="0"/>
              <w:jc w:val="center"/>
              <w:rPr>
                <w:rFonts w:ascii="Arial" w:hAnsi="Arial"/>
                <w:sz w:val="18"/>
                <w:lang w:eastAsia="zh-CN"/>
              </w:rPr>
            </w:pPr>
            <w:r w:rsidRPr="00EC61C3">
              <w:rPr>
                <w:rFonts w:ascii="Arial" w:hAnsi="Arial" w:hint="eastAsia"/>
                <w:sz w:val="18"/>
                <w:lang w:eastAsia="zh-CN"/>
              </w:rPr>
              <w:t>1000</w:t>
            </w:r>
          </w:p>
        </w:tc>
        <w:tc>
          <w:tcPr>
            <w:tcW w:w="1051" w:type="pct"/>
          </w:tcPr>
          <w:p w14:paraId="512EE67E" w14:textId="77777777" w:rsidR="0073141C" w:rsidRPr="00EC61C3" w:rsidRDefault="0073141C" w:rsidP="001E6E97">
            <w:pPr>
              <w:keepLines/>
              <w:spacing w:after="0"/>
              <w:jc w:val="center"/>
              <w:rPr>
                <w:rFonts w:ascii="Arial" w:hAnsi="Arial"/>
                <w:sz w:val="18"/>
              </w:rPr>
            </w:pPr>
          </w:p>
        </w:tc>
      </w:tr>
      <w:tr w:rsidR="0073141C" w:rsidRPr="00EC61C3" w14:paraId="4D434A3F" w14:textId="77777777" w:rsidTr="001E6E97">
        <w:trPr>
          <w:trHeight w:val="186"/>
          <w:jc w:val="center"/>
        </w:trPr>
        <w:tc>
          <w:tcPr>
            <w:tcW w:w="2247" w:type="pct"/>
            <w:gridSpan w:val="2"/>
            <w:shd w:val="clear" w:color="auto" w:fill="auto"/>
          </w:tcPr>
          <w:p w14:paraId="236F9950" w14:textId="77777777" w:rsidR="0073141C" w:rsidRPr="00EC61C3" w:rsidRDefault="0073141C" w:rsidP="001E6E97">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10" w:type="pct"/>
            <w:shd w:val="clear" w:color="auto" w:fill="auto"/>
          </w:tcPr>
          <w:p w14:paraId="0B59526E" w14:textId="77777777" w:rsidR="0073141C" w:rsidRPr="00EC61C3" w:rsidRDefault="0073141C" w:rsidP="001E6E97">
            <w:pPr>
              <w:keepLines/>
              <w:spacing w:after="0"/>
              <w:rPr>
                <w:rFonts w:ascii="Arial" w:hAnsi="Arial"/>
                <w:sz w:val="18"/>
              </w:rPr>
            </w:pPr>
          </w:p>
        </w:tc>
        <w:tc>
          <w:tcPr>
            <w:tcW w:w="1192" w:type="pct"/>
            <w:shd w:val="clear" w:color="auto" w:fill="auto"/>
          </w:tcPr>
          <w:p w14:paraId="7CBBFA8F" w14:textId="77777777" w:rsidR="0073141C" w:rsidRPr="00EC61C3" w:rsidRDefault="0073141C" w:rsidP="001E6E97">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52882D6B" w14:textId="77777777" w:rsidR="0073141C" w:rsidRPr="00EC61C3" w:rsidRDefault="0073141C" w:rsidP="001E6E97">
            <w:pPr>
              <w:keepLines/>
              <w:spacing w:after="0"/>
              <w:jc w:val="center"/>
              <w:rPr>
                <w:rFonts w:ascii="Arial" w:hAnsi="Arial"/>
                <w:sz w:val="18"/>
              </w:rPr>
            </w:pPr>
          </w:p>
        </w:tc>
      </w:tr>
      <w:tr w:rsidR="0073141C" w:rsidRPr="00EC61C3" w14:paraId="6DA69858" w14:textId="77777777" w:rsidTr="001E6E97">
        <w:trPr>
          <w:trHeight w:val="164"/>
          <w:jc w:val="center"/>
        </w:trPr>
        <w:tc>
          <w:tcPr>
            <w:tcW w:w="2247" w:type="pct"/>
            <w:gridSpan w:val="2"/>
            <w:shd w:val="clear" w:color="auto" w:fill="auto"/>
          </w:tcPr>
          <w:p w14:paraId="29842DB4" w14:textId="77777777" w:rsidR="0073141C" w:rsidRPr="00EC61C3" w:rsidRDefault="0073141C" w:rsidP="001E6E97">
            <w:pPr>
              <w:keepLines/>
              <w:spacing w:after="0"/>
              <w:rPr>
                <w:rFonts w:ascii="Arial" w:hAnsi="Arial"/>
                <w:sz w:val="18"/>
              </w:rPr>
            </w:pPr>
            <w:r w:rsidRPr="00EC61C3">
              <w:rPr>
                <w:rFonts w:ascii="Arial" w:hAnsi="Arial"/>
                <w:sz w:val="18"/>
              </w:rPr>
              <w:t>T1</w:t>
            </w:r>
          </w:p>
        </w:tc>
        <w:tc>
          <w:tcPr>
            <w:tcW w:w="510" w:type="pct"/>
            <w:shd w:val="clear" w:color="auto" w:fill="auto"/>
          </w:tcPr>
          <w:p w14:paraId="4EDA0B8F" w14:textId="77777777" w:rsidR="0073141C" w:rsidRPr="00EC61C3" w:rsidRDefault="0073141C" w:rsidP="001E6E97">
            <w:pPr>
              <w:keepLines/>
              <w:spacing w:after="0"/>
              <w:rPr>
                <w:rFonts w:ascii="Arial" w:hAnsi="Arial"/>
                <w:sz w:val="18"/>
              </w:rPr>
            </w:pPr>
            <w:r w:rsidRPr="00EC61C3">
              <w:rPr>
                <w:rFonts w:ascii="Arial" w:hAnsi="Arial"/>
                <w:sz w:val="18"/>
              </w:rPr>
              <w:t>s</w:t>
            </w:r>
          </w:p>
        </w:tc>
        <w:tc>
          <w:tcPr>
            <w:tcW w:w="1192" w:type="pct"/>
            <w:shd w:val="clear" w:color="auto" w:fill="auto"/>
          </w:tcPr>
          <w:p w14:paraId="1DFA5D7E" w14:textId="77777777" w:rsidR="0073141C" w:rsidRPr="00EC61C3" w:rsidRDefault="0073141C" w:rsidP="001E6E97">
            <w:pPr>
              <w:keepLines/>
              <w:spacing w:after="0"/>
              <w:jc w:val="center"/>
              <w:rPr>
                <w:rFonts w:ascii="Arial" w:hAnsi="Arial"/>
                <w:sz w:val="18"/>
              </w:rPr>
            </w:pPr>
            <w:r w:rsidRPr="00EC61C3">
              <w:rPr>
                <w:rFonts w:ascii="Arial" w:hAnsi="Arial"/>
                <w:sz w:val="18"/>
              </w:rPr>
              <w:t>1</w:t>
            </w:r>
          </w:p>
        </w:tc>
        <w:tc>
          <w:tcPr>
            <w:tcW w:w="1051" w:type="pct"/>
          </w:tcPr>
          <w:p w14:paraId="28E17DDF" w14:textId="77777777" w:rsidR="0073141C" w:rsidRPr="00EC61C3" w:rsidRDefault="0073141C" w:rsidP="001E6E97">
            <w:pPr>
              <w:keepLines/>
              <w:spacing w:after="0"/>
              <w:jc w:val="center"/>
              <w:rPr>
                <w:rFonts w:ascii="Arial" w:hAnsi="Arial"/>
                <w:sz w:val="18"/>
              </w:rPr>
            </w:pPr>
            <w:r w:rsidRPr="00EC61C3">
              <w:rPr>
                <w:rFonts w:ascii="Arial" w:hAnsi="Arial"/>
                <w:sz w:val="18"/>
              </w:rPr>
              <w:t xml:space="preserve">During this time the </w:t>
            </w:r>
            <w:proofErr w:type="spellStart"/>
            <w:r w:rsidRPr="00EC61C3">
              <w:rPr>
                <w:rFonts w:ascii="Arial" w:hAnsi="Arial"/>
                <w:sz w:val="18"/>
              </w:rPr>
              <w:t>the</w:t>
            </w:r>
            <w:proofErr w:type="spellEnd"/>
            <w:r w:rsidRPr="00EC61C3">
              <w:rPr>
                <w:rFonts w:ascii="Arial" w:hAnsi="Arial"/>
                <w:sz w:val="18"/>
              </w:rPr>
              <w:t xml:space="preserve"> UE shall be fully synchronized to cell 1</w:t>
            </w:r>
          </w:p>
        </w:tc>
      </w:tr>
      <w:tr w:rsidR="0073141C" w:rsidRPr="00EC61C3" w14:paraId="252A4DE2" w14:textId="77777777" w:rsidTr="001E6E97">
        <w:trPr>
          <w:trHeight w:val="176"/>
          <w:jc w:val="center"/>
        </w:trPr>
        <w:tc>
          <w:tcPr>
            <w:tcW w:w="2247" w:type="pct"/>
            <w:gridSpan w:val="2"/>
            <w:shd w:val="clear" w:color="auto" w:fill="auto"/>
          </w:tcPr>
          <w:p w14:paraId="2B2F5AFC" w14:textId="77777777" w:rsidR="0073141C" w:rsidRPr="00EC61C3" w:rsidRDefault="0073141C" w:rsidP="001E6E97">
            <w:pPr>
              <w:keepLines/>
              <w:spacing w:after="0"/>
              <w:rPr>
                <w:rFonts w:ascii="Arial" w:hAnsi="Arial"/>
                <w:sz w:val="18"/>
              </w:rPr>
            </w:pPr>
            <w:r w:rsidRPr="00EC61C3">
              <w:rPr>
                <w:rFonts w:ascii="Arial" w:hAnsi="Arial"/>
                <w:sz w:val="18"/>
              </w:rPr>
              <w:t>T2</w:t>
            </w:r>
          </w:p>
        </w:tc>
        <w:tc>
          <w:tcPr>
            <w:tcW w:w="510" w:type="pct"/>
            <w:shd w:val="clear" w:color="auto" w:fill="auto"/>
          </w:tcPr>
          <w:p w14:paraId="52C2487E" w14:textId="77777777" w:rsidR="0073141C" w:rsidRPr="00EC61C3" w:rsidRDefault="0073141C" w:rsidP="001E6E97">
            <w:pPr>
              <w:keepLines/>
              <w:spacing w:after="0"/>
              <w:rPr>
                <w:rFonts w:ascii="Arial" w:hAnsi="Arial"/>
                <w:sz w:val="18"/>
              </w:rPr>
            </w:pPr>
            <w:r w:rsidRPr="00EC61C3">
              <w:rPr>
                <w:rFonts w:ascii="Arial" w:hAnsi="Arial"/>
                <w:sz w:val="18"/>
              </w:rPr>
              <w:t>s</w:t>
            </w:r>
          </w:p>
        </w:tc>
        <w:tc>
          <w:tcPr>
            <w:tcW w:w="1192" w:type="pct"/>
            <w:shd w:val="clear" w:color="auto" w:fill="auto"/>
          </w:tcPr>
          <w:p w14:paraId="0263E68A" w14:textId="77777777" w:rsidR="0073141C" w:rsidRPr="00EC61C3" w:rsidRDefault="0073141C" w:rsidP="001E6E97">
            <w:pPr>
              <w:keepLines/>
              <w:spacing w:after="0"/>
              <w:jc w:val="center"/>
              <w:rPr>
                <w:rFonts w:ascii="Arial" w:hAnsi="Arial"/>
                <w:sz w:val="18"/>
              </w:rPr>
            </w:pPr>
            <w:r w:rsidRPr="00EC61C3">
              <w:rPr>
                <w:rFonts w:ascii="Arial" w:hAnsi="Arial"/>
                <w:sz w:val="18"/>
              </w:rPr>
              <w:t>5.43</w:t>
            </w:r>
          </w:p>
        </w:tc>
        <w:tc>
          <w:tcPr>
            <w:tcW w:w="1051" w:type="pct"/>
          </w:tcPr>
          <w:p w14:paraId="4D8FEAAA" w14:textId="77777777" w:rsidR="0073141C" w:rsidRPr="00EC61C3" w:rsidRDefault="0073141C" w:rsidP="001E6E97">
            <w:pPr>
              <w:keepLines/>
              <w:spacing w:after="0"/>
              <w:jc w:val="center"/>
              <w:rPr>
                <w:rFonts w:ascii="Arial" w:hAnsi="Arial"/>
                <w:sz w:val="18"/>
              </w:rPr>
            </w:pPr>
          </w:p>
        </w:tc>
      </w:tr>
      <w:tr w:rsidR="0073141C" w:rsidRPr="00EC61C3" w14:paraId="3524EA92" w14:textId="77777777" w:rsidTr="001E6E97">
        <w:trPr>
          <w:trHeight w:val="164"/>
          <w:jc w:val="center"/>
        </w:trPr>
        <w:tc>
          <w:tcPr>
            <w:tcW w:w="2247" w:type="pct"/>
            <w:gridSpan w:val="2"/>
            <w:shd w:val="clear" w:color="auto" w:fill="auto"/>
          </w:tcPr>
          <w:p w14:paraId="62FAA493" w14:textId="77777777" w:rsidR="0073141C" w:rsidRPr="00EC61C3" w:rsidRDefault="0073141C" w:rsidP="001E6E97">
            <w:pPr>
              <w:keepLines/>
              <w:spacing w:after="0"/>
              <w:rPr>
                <w:rFonts w:ascii="Arial" w:hAnsi="Arial"/>
                <w:sz w:val="18"/>
              </w:rPr>
            </w:pPr>
            <w:r w:rsidRPr="00EC61C3">
              <w:rPr>
                <w:rFonts w:ascii="Arial" w:hAnsi="Arial"/>
                <w:sz w:val="18"/>
              </w:rPr>
              <w:t>T3</w:t>
            </w:r>
          </w:p>
        </w:tc>
        <w:tc>
          <w:tcPr>
            <w:tcW w:w="510" w:type="pct"/>
            <w:shd w:val="clear" w:color="auto" w:fill="auto"/>
          </w:tcPr>
          <w:p w14:paraId="44889490" w14:textId="77777777" w:rsidR="0073141C" w:rsidRPr="00EC61C3" w:rsidRDefault="0073141C" w:rsidP="001E6E97">
            <w:pPr>
              <w:keepLines/>
              <w:spacing w:after="0"/>
              <w:rPr>
                <w:rFonts w:ascii="Arial" w:hAnsi="Arial"/>
                <w:sz w:val="18"/>
              </w:rPr>
            </w:pPr>
            <w:r w:rsidRPr="00EC61C3">
              <w:rPr>
                <w:rFonts w:ascii="Arial" w:hAnsi="Arial"/>
                <w:sz w:val="18"/>
              </w:rPr>
              <w:t>s</w:t>
            </w:r>
          </w:p>
        </w:tc>
        <w:tc>
          <w:tcPr>
            <w:tcW w:w="1192" w:type="pct"/>
            <w:shd w:val="clear" w:color="auto" w:fill="auto"/>
          </w:tcPr>
          <w:p w14:paraId="46B82723" w14:textId="77777777" w:rsidR="0073141C" w:rsidRPr="00EC61C3" w:rsidRDefault="0073141C" w:rsidP="001E6E97">
            <w:pPr>
              <w:keepLines/>
              <w:spacing w:after="0"/>
              <w:jc w:val="center"/>
              <w:rPr>
                <w:rFonts w:ascii="Arial" w:hAnsi="Arial"/>
                <w:sz w:val="18"/>
              </w:rPr>
            </w:pPr>
            <w:r w:rsidRPr="00EC61C3">
              <w:rPr>
                <w:rFonts w:ascii="Arial" w:hAnsi="Arial"/>
                <w:sz w:val="18"/>
              </w:rPr>
              <w:t>5.16</w:t>
            </w:r>
          </w:p>
        </w:tc>
        <w:tc>
          <w:tcPr>
            <w:tcW w:w="1051" w:type="pct"/>
          </w:tcPr>
          <w:p w14:paraId="21C246DA" w14:textId="77777777" w:rsidR="0073141C" w:rsidRPr="00EC61C3" w:rsidRDefault="0073141C" w:rsidP="001E6E97">
            <w:pPr>
              <w:keepLines/>
              <w:spacing w:after="0"/>
              <w:jc w:val="center"/>
              <w:rPr>
                <w:rFonts w:ascii="Arial" w:hAnsi="Arial"/>
                <w:sz w:val="18"/>
              </w:rPr>
            </w:pPr>
          </w:p>
        </w:tc>
      </w:tr>
      <w:tr w:rsidR="0073141C" w:rsidRPr="00EC61C3" w14:paraId="370607E9" w14:textId="77777777" w:rsidTr="001E6E97">
        <w:trPr>
          <w:trHeight w:val="164"/>
          <w:jc w:val="center"/>
        </w:trPr>
        <w:tc>
          <w:tcPr>
            <w:tcW w:w="2247" w:type="pct"/>
            <w:gridSpan w:val="2"/>
            <w:shd w:val="clear" w:color="auto" w:fill="auto"/>
          </w:tcPr>
          <w:p w14:paraId="6447A08E" w14:textId="77777777" w:rsidR="0073141C" w:rsidRPr="00EC61C3" w:rsidRDefault="0073141C" w:rsidP="001E6E97">
            <w:pPr>
              <w:keepLines/>
              <w:spacing w:after="0"/>
              <w:rPr>
                <w:rFonts w:ascii="Arial" w:hAnsi="Arial"/>
                <w:sz w:val="18"/>
              </w:rPr>
            </w:pPr>
            <w:r w:rsidRPr="00EC61C3">
              <w:rPr>
                <w:rFonts w:ascii="Arial" w:hAnsi="Arial"/>
                <w:sz w:val="18"/>
              </w:rPr>
              <w:t>T4</w:t>
            </w:r>
          </w:p>
        </w:tc>
        <w:tc>
          <w:tcPr>
            <w:tcW w:w="510" w:type="pct"/>
            <w:shd w:val="clear" w:color="auto" w:fill="auto"/>
          </w:tcPr>
          <w:p w14:paraId="2AE7464C" w14:textId="77777777" w:rsidR="0073141C" w:rsidRPr="00EC61C3" w:rsidRDefault="0073141C" w:rsidP="001E6E97">
            <w:pPr>
              <w:keepLines/>
              <w:spacing w:after="0"/>
              <w:rPr>
                <w:rFonts w:ascii="Arial" w:hAnsi="Arial"/>
                <w:sz w:val="18"/>
              </w:rPr>
            </w:pPr>
            <w:r w:rsidRPr="00EC61C3">
              <w:rPr>
                <w:rFonts w:ascii="Arial" w:hAnsi="Arial"/>
                <w:sz w:val="18"/>
              </w:rPr>
              <w:t>s</w:t>
            </w:r>
          </w:p>
        </w:tc>
        <w:tc>
          <w:tcPr>
            <w:tcW w:w="1192" w:type="pct"/>
            <w:shd w:val="clear" w:color="auto" w:fill="auto"/>
          </w:tcPr>
          <w:p w14:paraId="05809BDE" w14:textId="77777777" w:rsidR="0073141C" w:rsidRPr="00EC61C3" w:rsidRDefault="0073141C" w:rsidP="001E6E97">
            <w:pPr>
              <w:keepLines/>
              <w:spacing w:after="0"/>
              <w:jc w:val="center"/>
              <w:rPr>
                <w:rFonts w:ascii="Arial" w:hAnsi="Arial"/>
                <w:sz w:val="18"/>
              </w:rPr>
            </w:pPr>
            <w:r w:rsidRPr="00EC61C3">
              <w:rPr>
                <w:rFonts w:ascii="Arial" w:hAnsi="Arial"/>
                <w:sz w:val="18"/>
              </w:rPr>
              <w:t>0</w:t>
            </w:r>
          </w:p>
        </w:tc>
        <w:tc>
          <w:tcPr>
            <w:tcW w:w="1051" w:type="pct"/>
          </w:tcPr>
          <w:p w14:paraId="31E8475A" w14:textId="77777777" w:rsidR="0073141C" w:rsidRPr="00EC61C3" w:rsidRDefault="0073141C" w:rsidP="001E6E97">
            <w:pPr>
              <w:keepLines/>
              <w:spacing w:after="0"/>
              <w:jc w:val="center"/>
              <w:rPr>
                <w:rFonts w:ascii="Arial" w:hAnsi="Arial"/>
                <w:sz w:val="18"/>
              </w:rPr>
            </w:pPr>
          </w:p>
        </w:tc>
      </w:tr>
      <w:tr w:rsidR="0073141C" w:rsidRPr="00EC61C3" w14:paraId="18738499" w14:textId="77777777" w:rsidTr="001E6E97">
        <w:trPr>
          <w:trHeight w:val="164"/>
          <w:jc w:val="center"/>
        </w:trPr>
        <w:tc>
          <w:tcPr>
            <w:tcW w:w="2247" w:type="pct"/>
            <w:gridSpan w:val="2"/>
            <w:shd w:val="clear" w:color="auto" w:fill="auto"/>
          </w:tcPr>
          <w:p w14:paraId="7D6A42AB" w14:textId="77777777" w:rsidR="0073141C" w:rsidRPr="00EC61C3" w:rsidRDefault="0073141C" w:rsidP="001E6E97">
            <w:pPr>
              <w:keepLines/>
              <w:spacing w:after="0"/>
              <w:rPr>
                <w:rFonts w:ascii="Arial" w:hAnsi="Arial"/>
                <w:sz w:val="18"/>
              </w:rPr>
            </w:pPr>
            <w:r w:rsidRPr="00EC61C3">
              <w:rPr>
                <w:rFonts w:ascii="Arial" w:hAnsi="Arial"/>
                <w:sz w:val="18"/>
              </w:rPr>
              <w:t>T5</w:t>
            </w:r>
          </w:p>
        </w:tc>
        <w:tc>
          <w:tcPr>
            <w:tcW w:w="510" w:type="pct"/>
            <w:shd w:val="clear" w:color="auto" w:fill="auto"/>
          </w:tcPr>
          <w:p w14:paraId="708C8FD5" w14:textId="77777777" w:rsidR="0073141C" w:rsidRPr="00EC61C3" w:rsidRDefault="0073141C" w:rsidP="001E6E97">
            <w:pPr>
              <w:keepLines/>
              <w:spacing w:after="0"/>
              <w:rPr>
                <w:rFonts w:ascii="Arial" w:hAnsi="Arial"/>
                <w:sz w:val="18"/>
              </w:rPr>
            </w:pPr>
            <w:r w:rsidRPr="00EC61C3">
              <w:rPr>
                <w:rFonts w:ascii="Arial" w:hAnsi="Arial"/>
                <w:sz w:val="18"/>
              </w:rPr>
              <w:t>s</w:t>
            </w:r>
          </w:p>
        </w:tc>
        <w:tc>
          <w:tcPr>
            <w:tcW w:w="1192" w:type="pct"/>
            <w:shd w:val="clear" w:color="auto" w:fill="auto"/>
          </w:tcPr>
          <w:p w14:paraId="5B76C601" w14:textId="77777777" w:rsidR="0073141C" w:rsidRPr="00EC61C3" w:rsidRDefault="0073141C" w:rsidP="001E6E97">
            <w:pPr>
              <w:keepLines/>
              <w:spacing w:after="0"/>
              <w:jc w:val="center"/>
              <w:rPr>
                <w:rFonts w:ascii="Arial" w:hAnsi="Arial"/>
                <w:sz w:val="18"/>
              </w:rPr>
            </w:pPr>
            <w:r w:rsidRPr="00EC61C3">
              <w:rPr>
                <w:rFonts w:ascii="Arial" w:hAnsi="Arial"/>
                <w:sz w:val="18"/>
              </w:rPr>
              <w:t>0.31</w:t>
            </w:r>
          </w:p>
        </w:tc>
        <w:tc>
          <w:tcPr>
            <w:tcW w:w="1051" w:type="pct"/>
          </w:tcPr>
          <w:p w14:paraId="7696F64B" w14:textId="77777777" w:rsidR="0073141C" w:rsidRPr="00EC61C3" w:rsidRDefault="0073141C" w:rsidP="001E6E97">
            <w:pPr>
              <w:keepLines/>
              <w:spacing w:after="0"/>
              <w:jc w:val="center"/>
              <w:rPr>
                <w:rFonts w:ascii="Arial" w:hAnsi="Arial"/>
                <w:sz w:val="18"/>
              </w:rPr>
            </w:pPr>
          </w:p>
        </w:tc>
      </w:tr>
      <w:tr w:rsidR="0073141C" w:rsidRPr="00EC61C3" w14:paraId="0D214ABF" w14:textId="77777777" w:rsidTr="001E6E97">
        <w:trPr>
          <w:trHeight w:val="164"/>
          <w:jc w:val="center"/>
        </w:trPr>
        <w:tc>
          <w:tcPr>
            <w:tcW w:w="2247" w:type="pct"/>
            <w:gridSpan w:val="2"/>
            <w:shd w:val="clear" w:color="auto" w:fill="auto"/>
          </w:tcPr>
          <w:p w14:paraId="22B2A40C" w14:textId="77777777" w:rsidR="0073141C" w:rsidRPr="00EC61C3" w:rsidRDefault="0073141C" w:rsidP="001E6E97">
            <w:pPr>
              <w:keepLines/>
              <w:spacing w:after="0"/>
              <w:rPr>
                <w:rFonts w:ascii="Arial" w:hAnsi="Arial"/>
                <w:sz w:val="18"/>
              </w:rPr>
            </w:pPr>
            <w:r w:rsidRPr="00EC61C3">
              <w:rPr>
                <w:rFonts w:ascii="Arial" w:hAnsi="Arial"/>
                <w:sz w:val="18"/>
              </w:rPr>
              <w:t>D1</w:t>
            </w:r>
          </w:p>
        </w:tc>
        <w:tc>
          <w:tcPr>
            <w:tcW w:w="510" w:type="pct"/>
            <w:shd w:val="clear" w:color="auto" w:fill="auto"/>
          </w:tcPr>
          <w:p w14:paraId="3A4C1842" w14:textId="77777777" w:rsidR="0073141C" w:rsidRPr="00EC61C3" w:rsidRDefault="0073141C" w:rsidP="001E6E97">
            <w:pPr>
              <w:keepLines/>
              <w:spacing w:after="0"/>
              <w:rPr>
                <w:rFonts w:ascii="Arial" w:hAnsi="Arial"/>
                <w:sz w:val="18"/>
              </w:rPr>
            </w:pPr>
            <w:r w:rsidRPr="00EC61C3">
              <w:rPr>
                <w:rFonts w:ascii="Arial" w:hAnsi="Arial"/>
                <w:sz w:val="18"/>
              </w:rPr>
              <w:t>s</w:t>
            </w:r>
          </w:p>
        </w:tc>
        <w:tc>
          <w:tcPr>
            <w:tcW w:w="1192" w:type="pct"/>
            <w:shd w:val="clear" w:color="auto" w:fill="auto"/>
          </w:tcPr>
          <w:p w14:paraId="144B62C9" w14:textId="77777777" w:rsidR="0073141C" w:rsidRPr="00EC61C3" w:rsidRDefault="0073141C" w:rsidP="001E6E97">
            <w:pPr>
              <w:keepLines/>
              <w:spacing w:after="0"/>
              <w:jc w:val="center"/>
              <w:rPr>
                <w:rFonts w:ascii="Arial" w:hAnsi="Arial"/>
                <w:sz w:val="18"/>
              </w:rPr>
            </w:pPr>
            <w:r w:rsidRPr="00EC61C3">
              <w:rPr>
                <w:rFonts w:ascii="Arial" w:hAnsi="Arial"/>
                <w:sz w:val="18"/>
              </w:rPr>
              <w:t>0.27</w:t>
            </w:r>
          </w:p>
        </w:tc>
        <w:tc>
          <w:tcPr>
            <w:tcW w:w="1051" w:type="pct"/>
          </w:tcPr>
          <w:p w14:paraId="2B198573" w14:textId="77777777" w:rsidR="0073141C" w:rsidRPr="00EC61C3" w:rsidRDefault="0073141C" w:rsidP="001E6E97">
            <w:pPr>
              <w:keepLines/>
              <w:spacing w:after="0"/>
              <w:jc w:val="center"/>
              <w:rPr>
                <w:rFonts w:ascii="Arial" w:hAnsi="Arial"/>
                <w:sz w:val="18"/>
              </w:rPr>
            </w:pPr>
          </w:p>
        </w:tc>
      </w:tr>
      <w:tr w:rsidR="0073141C" w:rsidRPr="00EC61C3" w14:paraId="3560E59A" w14:textId="77777777" w:rsidTr="001E6E97">
        <w:trPr>
          <w:trHeight w:val="48"/>
          <w:jc w:val="center"/>
        </w:trPr>
        <w:tc>
          <w:tcPr>
            <w:tcW w:w="5000" w:type="pct"/>
            <w:gridSpan w:val="5"/>
          </w:tcPr>
          <w:p w14:paraId="513D3D2E" w14:textId="77777777" w:rsidR="0073141C" w:rsidRPr="00EC61C3" w:rsidRDefault="0073141C" w:rsidP="001E6E97">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61552141" w14:textId="77777777" w:rsidR="0073141C" w:rsidRPr="00EC61C3" w:rsidRDefault="0073141C" w:rsidP="0073141C">
      <w:pPr>
        <w:spacing w:before="120"/>
      </w:pPr>
    </w:p>
    <w:p w14:paraId="19E9B26D" w14:textId="77777777" w:rsidR="0073141C" w:rsidRPr="00EC61C3" w:rsidRDefault="0073141C" w:rsidP="0073141C">
      <w:pPr>
        <w:keepNext/>
        <w:keepLines/>
        <w:spacing w:before="60"/>
        <w:jc w:val="center"/>
        <w:rPr>
          <w:rFonts w:ascii="Arial" w:hAnsi="Arial"/>
          <w:b/>
        </w:rPr>
      </w:pPr>
      <w:r w:rsidRPr="00EC61C3">
        <w:rPr>
          <w:rFonts w:ascii="Arial" w:hAnsi="Arial"/>
          <w:b/>
        </w:rPr>
        <w:lastRenderedPageBreak/>
        <w:t xml:space="preserve">Table A.5.5.5.4.1-3: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73141C" w:rsidRPr="00EC61C3" w14:paraId="4691B100" w14:textId="77777777" w:rsidTr="001E6E9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56EC415" w14:textId="77777777" w:rsidR="0073141C" w:rsidRPr="00EC61C3" w:rsidRDefault="0073141C" w:rsidP="001E6E97">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5653437" w14:textId="77777777" w:rsidR="0073141C" w:rsidRPr="00EC61C3" w:rsidRDefault="0073141C" w:rsidP="001E6E9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69112F9" w14:textId="77777777" w:rsidR="0073141C" w:rsidRPr="00EC61C3" w:rsidRDefault="0073141C" w:rsidP="001E6E97">
            <w:pPr>
              <w:pStyle w:val="TAH"/>
            </w:pPr>
            <w:r w:rsidRPr="00EC61C3">
              <w:t>Test 1</w:t>
            </w:r>
          </w:p>
        </w:tc>
      </w:tr>
      <w:tr w:rsidR="0073141C" w:rsidRPr="00EC61C3" w14:paraId="7241C91D" w14:textId="77777777" w:rsidTr="001E6E9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5E401EF8" w14:textId="77777777" w:rsidR="0073141C" w:rsidRPr="00EC61C3" w:rsidRDefault="0073141C" w:rsidP="001E6E97">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CF1055B" w14:textId="77777777" w:rsidR="0073141C" w:rsidRPr="00EC61C3" w:rsidRDefault="0073141C" w:rsidP="001E6E9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567582A" w14:textId="77777777" w:rsidR="0073141C" w:rsidRPr="00EC61C3" w:rsidRDefault="0073141C" w:rsidP="001E6E9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08AE1083" w14:textId="77777777" w:rsidR="0073141C" w:rsidRPr="00EC61C3" w:rsidRDefault="0073141C" w:rsidP="001E6E9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18BC2F7C" w14:textId="77777777" w:rsidR="0073141C" w:rsidRPr="00EC61C3" w:rsidRDefault="0073141C" w:rsidP="001E6E9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06765CE0" w14:textId="77777777" w:rsidR="0073141C" w:rsidRPr="00EC61C3" w:rsidRDefault="0073141C" w:rsidP="001E6E9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05D5B307" w14:textId="77777777" w:rsidR="0073141C" w:rsidRPr="00EC61C3" w:rsidRDefault="0073141C" w:rsidP="001E6E97">
            <w:pPr>
              <w:pStyle w:val="TAH"/>
            </w:pPr>
            <w:r w:rsidRPr="00EC61C3">
              <w:t>T5</w:t>
            </w:r>
          </w:p>
        </w:tc>
      </w:tr>
      <w:tr w:rsidR="0073141C" w:rsidRPr="00EC61C3" w14:paraId="505F2EE4" w14:textId="77777777" w:rsidTr="001E6E9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60CD58DE" w14:textId="77777777" w:rsidR="0073141C" w:rsidRPr="00EC61C3" w:rsidRDefault="0073141C" w:rsidP="001E6E97">
            <w:pPr>
              <w:pStyle w:val="TAL"/>
            </w:pPr>
            <w:proofErr w:type="spellStart"/>
            <w:r w:rsidRPr="00EC61C3">
              <w:t>AoA</w:t>
            </w:r>
            <w:proofErr w:type="spellEnd"/>
            <w:r w:rsidRPr="00EC61C3">
              <w:t xml:space="preserve"> setup</w:t>
            </w:r>
          </w:p>
        </w:tc>
        <w:tc>
          <w:tcPr>
            <w:tcW w:w="850" w:type="dxa"/>
            <w:tcBorders>
              <w:top w:val="single" w:sz="4" w:space="0" w:color="auto"/>
              <w:left w:val="single" w:sz="4" w:space="0" w:color="auto"/>
              <w:bottom w:val="single" w:sz="4" w:space="0" w:color="auto"/>
              <w:right w:val="single" w:sz="4" w:space="0" w:color="auto"/>
            </w:tcBorders>
          </w:tcPr>
          <w:p w14:paraId="40D715E3" w14:textId="77777777" w:rsidR="0073141C" w:rsidRPr="00EC61C3" w:rsidRDefault="0073141C" w:rsidP="001E6E9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66F8C1F" w14:textId="77777777" w:rsidR="0073141C" w:rsidRPr="00EC61C3" w:rsidRDefault="0073141C" w:rsidP="001E6E97">
            <w:pPr>
              <w:pStyle w:val="TAC"/>
              <w:rPr>
                <w:rFonts w:eastAsia="ＭＳ 明朝"/>
              </w:rPr>
            </w:pPr>
            <w:r w:rsidRPr="00EC61C3">
              <w:rPr>
                <w:rFonts w:eastAsia="ＭＳ 明朝"/>
              </w:rPr>
              <w:t>Setup 1 defined in A.3.15</w:t>
            </w:r>
          </w:p>
        </w:tc>
      </w:tr>
      <w:tr w:rsidR="0073141C" w:rsidRPr="00EC61C3" w14:paraId="3567A917" w14:textId="77777777" w:rsidTr="001E6E9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6E96D26B" w14:textId="77777777" w:rsidR="0073141C" w:rsidRPr="00EC61C3" w:rsidRDefault="0073141C" w:rsidP="001E6E97">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850" w:type="dxa"/>
            <w:tcBorders>
              <w:top w:val="single" w:sz="4" w:space="0" w:color="auto"/>
              <w:left w:val="single" w:sz="4" w:space="0" w:color="auto"/>
              <w:bottom w:val="single" w:sz="4" w:space="0" w:color="auto"/>
              <w:right w:val="single" w:sz="4" w:space="0" w:color="auto"/>
            </w:tcBorders>
          </w:tcPr>
          <w:p w14:paraId="2B133ACC" w14:textId="77777777" w:rsidR="0073141C" w:rsidRPr="00EC61C3" w:rsidRDefault="0073141C" w:rsidP="001E6E97">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1BC37B8E" w14:textId="77777777" w:rsidR="0073141C" w:rsidRPr="00EC61C3" w:rsidRDefault="0073141C" w:rsidP="001E6E97">
            <w:pPr>
              <w:pStyle w:val="TAC"/>
              <w:rPr>
                <w:rFonts w:eastAsia="ＭＳ 明朝"/>
              </w:rPr>
            </w:pPr>
            <w:r w:rsidRPr="00EC61C3">
              <w:rPr>
                <w:rFonts w:eastAsia="SimSun"/>
                <w:lang w:val="en-US"/>
              </w:rPr>
              <w:t>Rough</w:t>
            </w:r>
          </w:p>
        </w:tc>
      </w:tr>
      <w:tr w:rsidR="0073141C" w:rsidRPr="00EC61C3" w14:paraId="6337A5F6" w14:textId="77777777" w:rsidTr="001E6E9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CE9B2A" w14:textId="77777777" w:rsidR="0073141C" w:rsidRPr="00EC61C3" w:rsidRDefault="0073141C" w:rsidP="001E6E97">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52382DB" w14:textId="77777777" w:rsidR="0073141C" w:rsidRPr="00EC61C3" w:rsidRDefault="0073141C" w:rsidP="001E6E9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1E5FFB47" w14:textId="77777777" w:rsidR="0073141C" w:rsidRPr="00EC61C3" w:rsidRDefault="0073141C" w:rsidP="001E6E97">
            <w:pPr>
              <w:pStyle w:val="TAC"/>
            </w:pPr>
            <w:r w:rsidRPr="00EC61C3">
              <w:t>0</w:t>
            </w:r>
          </w:p>
        </w:tc>
      </w:tr>
      <w:tr w:rsidR="0073141C" w:rsidRPr="00EC61C3" w14:paraId="4E928D30" w14:textId="77777777" w:rsidTr="001E6E9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E6C008" w14:textId="77777777" w:rsidR="0073141C" w:rsidRPr="00EC61C3" w:rsidRDefault="0073141C" w:rsidP="001E6E97">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761E1CC"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012048B9" w14:textId="77777777" w:rsidR="0073141C" w:rsidRPr="00EC61C3" w:rsidRDefault="0073141C" w:rsidP="001E6E97">
            <w:pPr>
              <w:pStyle w:val="TAC"/>
            </w:pPr>
          </w:p>
        </w:tc>
      </w:tr>
      <w:tr w:rsidR="0073141C" w:rsidRPr="00EC61C3" w14:paraId="667342F0"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3F5C2E" w14:textId="77777777" w:rsidR="0073141C" w:rsidRPr="00EC61C3" w:rsidRDefault="0073141C" w:rsidP="001E6E97">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4C02BAE"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5B5852F4" w14:textId="77777777" w:rsidR="0073141C" w:rsidRPr="00EC61C3" w:rsidRDefault="0073141C" w:rsidP="001E6E97">
            <w:pPr>
              <w:pStyle w:val="TAC"/>
            </w:pPr>
          </w:p>
        </w:tc>
      </w:tr>
      <w:tr w:rsidR="0073141C" w:rsidRPr="00EC61C3" w14:paraId="72A7C212"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DBEB65" w14:textId="77777777" w:rsidR="0073141C" w:rsidRPr="00EC61C3" w:rsidRDefault="0073141C" w:rsidP="001E6E97">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5E2655A"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956D149" w14:textId="77777777" w:rsidR="0073141C" w:rsidRPr="00EC61C3" w:rsidRDefault="0073141C" w:rsidP="001E6E97">
            <w:pPr>
              <w:pStyle w:val="TAC"/>
            </w:pPr>
          </w:p>
        </w:tc>
      </w:tr>
      <w:tr w:rsidR="0073141C" w:rsidRPr="00EC61C3" w14:paraId="11A5BC78" w14:textId="77777777" w:rsidTr="001E6E9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CD239A" w14:textId="77777777" w:rsidR="0073141C" w:rsidRPr="00EC61C3" w:rsidRDefault="0073141C" w:rsidP="001E6E97">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0DB968C"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32B5D43" w14:textId="77777777" w:rsidR="0073141C" w:rsidRPr="00EC61C3" w:rsidRDefault="0073141C" w:rsidP="001E6E97">
            <w:pPr>
              <w:pStyle w:val="TAC"/>
            </w:pPr>
          </w:p>
        </w:tc>
      </w:tr>
      <w:tr w:rsidR="0073141C" w:rsidRPr="00EC61C3" w14:paraId="062FD288"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3BF501" w14:textId="77777777" w:rsidR="0073141C" w:rsidRPr="00EC61C3" w:rsidRDefault="0073141C" w:rsidP="001E6E97">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D32DDAF"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36F76DD" w14:textId="77777777" w:rsidR="0073141C" w:rsidRPr="00EC61C3" w:rsidRDefault="0073141C" w:rsidP="001E6E97">
            <w:pPr>
              <w:pStyle w:val="TAC"/>
            </w:pPr>
          </w:p>
        </w:tc>
      </w:tr>
      <w:tr w:rsidR="0073141C" w:rsidRPr="00EC61C3" w14:paraId="02637CFC"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AC6180" w14:textId="77777777" w:rsidR="0073141C" w:rsidRPr="00EC61C3" w:rsidRDefault="0073141C" w:rsidP="001E6E97">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725713F"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2766092" w14:textId="77777777" w:rsidR="0073141C" w:rsidRPr="00EC61C3" w:rsidRDefault="0073141C" w:rsidP="001E6E97">
            <w:pPr>
              <w:pStyle w:val="TAC"/>
            </w:pPr>
          </w:p>
        </w:tc>
      </w:tr>
      <w:tr w:rsidR="0073141C" w:rsidRPr="00EC61C3" w14:paraId="3A591375"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BE8F03" w14:textId="77777777" w:rsidR="0073141C" w:rsidRPr="00EC61C3" w:rsidRDefault="0073141C" w:rsidP="001E6E97">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2813A29" w14:textId="77777777" w:rsidR="0073141C" w:rsidRPr="00EC61C3" w:rsidRDefault="0073141C"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2A12018" w14:textId="77777777" w:rsidR="0073141C" w:rsidRPr="00EC61C3" w:rsidRDefault="0073141C" w:rsidP="001E6E97">
            <w:pPr>
              <w:pStyle w:val="TAC"/>
            </w:pPr>
          </w:p>
        </w:tc>
      </w:tr>
      <w:tr w:rsidR="0073141C" w:rsidRPr="00EC61C3" w14:paraId="6A6E16DF"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4C4813" w14:textId="77777777" w:rsidR="0073141C" w:rsidRPr="00EC61C3" w:rsidRDefault="0073141C" w:rsidP="001E6E97">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775A8D7" w14:textId="77777777" w:rsidR="0073141C" w:rsidRPr="00EC61C3" w:rsidRDefault="0073141C" w:rsidP="001E6E9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37DB12D4" w14:textId="77777777" w:rsidR="0073141C" w:rsidRPr="00EC61C3" w:rsidRDefault="0073141C" w:rsidP="001E6E97">
            <w:pPr>
              <w:pStyle w:val="TAC"/>
            </w:pPr>
          </w:p>
        </w:tc>
      </w:tr>
      <w:tr w:rsidR="0073141C" w:rsidRPr="00EC61C3" w14:paraId="18C39D83" w14:textId="77777777" w:rsidTr="001E6E9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1C704A45" w14:textId="77777777" w:rsidR="0073141C" w:rsidRPr="00EC61C3" w:rsidRDefault="0073141C" w:rsidP="001E6E97">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ADE0A11" w14:textId="77777777" w:rsidR="0073141C" w:rsidRPr="00EC61C3" w:rsidRDefault="0073141C" w:rsidP="001E6E97">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34EF36" w14:textId="77777777" w:rsidR="0073141C" w:rsidRPr="00EC61C3" w:rsidRDefault="0073141C" w:rsidP="001E6E9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30C9DDEF" w14:textId="2B754061" w:rsidR="0073141C" w:rsidRPr="00EC61C3" w:rsidRDefault="0073141C" w:rsidP="001E6E97">
            <w:pPr>
              <w:pStyle w:val="TAC"/>
              <w:rPr>
                <w:noProof/>
              </w:rPr>
            </w:pPr>
            <w:r w:rsidRPr="00EC61C3">
              <w:rPr>
                <w:rFonts w:eastAsia="ＭＳ 明朝"/>
              </w:rPr>
              <w:t>5</w:t>
            </w:r>
            <w:ins w:id="22" w:author="Rose, Ian" w:date="2021-07-29T10:33:00Z">
              <w:r w:rsidR="006058ED" w:rsidRPr="001E6E97">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4B53E234" w14:textId="28CED5CE" w:rsidR="0073141C" w:rsidRPr="00EC61C3" w:rsidRDefault="0073141C" w:rsidP="001E6E97">
            <w:pPr>
              <w:pStyle w:val="TAC"/>
              <w:rPr>
                <w:noProof/>
              </w:rPr>
            </w:pPr>
            <w:r w:rsidRPr="00EC61C3">
              <w:rPr>
                <w:rFonts w:eastAsia="ＭＳ 明朝"/>
              </w:rPr>
              <w:t>-3</w:t>
            </w:r>
            <w:ins w:id="23" w:author="Rose, Ian" w:date="2021-07-29T10:33:00Z">
              <w:r w:rsidR="006058ED" w:rsidRPr="001E6E97">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6C19D08F" w14:textId="77777777" w:rsidR="0073141C" w:rsidRPr="00EC61C3" w:rsidRDefault="0073141C" w:rsidP="001E6E97">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562FED4" w14:textId="77777777" w:rsidR="0073141C" w:rsidRPr="00EC61C3" w:rsidRDefault="0073141C" w:rsidP="001E6E97">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1D6CEAD" w14:textId="77777777" w:rsidR="0073141C" w:rsidRPr="00EC61C3" w:rsidRDefault="0073141C" w:rsidP="001E6E97">
            <w:pPr>
              <w:pStyle w:val="TAC"/>
              <w:rPr>
                <w:noProof/>
              </w:rPr>
            </w:pPr>
            <w:r w:rsidRPr="00EC61C3">
              <w:rPr>
                <w:rFonts w:eastAsia="ＭＳ 明朝"/>
              </w:rPr>
              <w:t>-12</w:t>
            </w:r>
          </w:p>
        </w:tc>
      </w:tr>
      <w:tr w:rsidR="0073141C" w:rsidRPr="00EC61C3" w14:paraId="64AEFFB6" w14:textId="77777777" w:rsidTr="001E6E97">
        <w:trPr>
          <w:cantSplit/>
          <w:trHeight w:val="105"/>
          <w:jc w:val="center"/>
        </w:trPr>
        <w:tc>
          <w:tcPr>
            <w:tcW w:w="2263" w:type="dxa"/>
            <w:tcBorders>
              <w:top w:val="single" w:sz="4" w:space="0" w:color="auto"/>
              <w:left w:val="single" w:sz="4" w:space="0" w:color="auto"/>
              <w:right w:val="single" w:sz="4" w:space="0" w:color="auto"/>
            </w:tcBorders>
            <w:vAlign w:val="center"/>
          </w:tcPr>
          <w:p w14:paraId="237E7C30" w14:textId="77777777" w:rsidR="0073141C" w:rsidRPr="00EC61C3" w:rsidRDefault="0073141C" w:rsidP="001E6E97">
            <w:pPr>
              <w:spacing w:after="0"/>
              <w:rPr>
                <w:rFonts w:ascii="Arial" w:hAnsi="Arial"/>
                <w:sz w:val="18"/>
              </w:rPr>
            </w:pPr>
            <w:r w:rsidRPr="00EC61C3">
              <w:rPr>
                <w:rFonts w:ascii="Arial" w:hAnsi="Arial"/>
                <w:sz w:val="18"/>
              </w:rPr>
              <w:t>SNR_CSI-RS of set q</w:t>
            </w:r>
            <w:r w:rsidRPr="00EC61C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66F0FDC" w14:textId="77777777" w:rsidR="0073141C" w:rsidRPr="00EC61C3" w:rsidRDefault="0073141C" w:rsidP="001E6E97">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vAlign w:val="center"/>
          </w:tcPr>
          <w:p w14:paraId="2DC03D45" w14:textId="77777777" w:rsidR="0073141C" w:rsidRPr="00EC61C3" w:rsidRDefault="0073141C" w:rsidP="001E6E9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42FB4B72" w14:textId="77777777" w:rsidR="0073141C" w:rsidRPr="00EC61C3" w:rsidRDefault="0073141C" w:rsidP="001E6E97">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D8A23EA" w14:textId="77777777" w:rsidR="0073141C" w:rsidRPr="00EC61C3" w:rsidRDefault="0073141C" w:rsidP="001E6E97">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7909721" w14:textId="77777777" w:rsidR="0073141C" w:rsidRPr="00EC61C3" w:rsidRDefault="0073141C" w:rsidP="001E6E97">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0102C600" w14:textId="77777777" w:rsidR="0073141C" w:rsidRPr="00EC61C3" w:rsidRDefault="0073141C" w:rsidP="001E6E97">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6272AEF6" w14:textId="77777777" w:rsidR="0073141C" w:rsidRPr="00EC61C3" w:rsidRDefault="0073141C" w:rsidP="001E6E97">
            <w:pPr>
              <w:pStyle w:val="TAC"/>
              <w:rPr>
                <w:noProof/>
              </w:rPr>
            </w:pPr>
            <w:r w:rsidRPr="00B3067E">
              <w:rPr>
                <w:rFonts w:eastAsia="ＭＳ 明朝"/>
              </w:rPr>
              <w:t>20.2</w:t>
            </w:r>
          </w:p>
        </w:tc>
      </w:tr>
      <w:tr w:rsidR="0073141C" w:rsidRPr="00EC61C3" w14:paraId="42FE400D" w14:textId="77777777" w:rsidTr="001E6E97">
        <w:trPr>
          <w:cantSplit/>
          <w:trHeight w:val="105"/>
          <w:jc w:val="center"/>
        </w:trPr>
        <w:tc>
          <w:tcPr>
            <w:tcW w:w="2263" w:type="dxa"/>
            <w:tcBorders>
              <w:top w:val="single" w:sz="4" w:space="0" w:color="auto"/>
              <w:left w:val="single" w:sz="4" w:space="0" w:color="auto"/>
              <w:right w:val="single" w:sz="4" w:space="0" w:color="auto"/>
            </w:tcBorders>
          </w:tcPr>
          <w:p w14:paraId="2894E773" w14:textId="77777777" w:rsidR="0073141C" w:rsidRPr="00EC61C3" w:rsidRDefault="0073141C" w:rsidP="001E6E97">
            <w:pPr>
              <w:spacing w:after="0"/>
              <w:rPr>
                <w:rFonts w:ascii="Arial" w:hAnsi="Arial"/>
                <w:sz w:val="18"/>
              </w:rPr>
            </w:pPr>
            <w:r w:rsidRPr="00B3067E">
              <w:rPr>
                <w:rFonts w:ascii="Arial" w:hAnsi="Arial"/>
                <w:sz w:val="18"/>
              </w:rPr>
              <w:t>CSI-RS</w:t>
            </w:r>
            <w:r>
              <w:rPr>
                <w:rFonts w:ascii="Arial" w:hAnsi="Arial"/>
                <w:sz w:val="18"/>
              </w:rPr>
              <w:t>_</w:t>
            </w:r>
            <w:r w:rsidRPr="00B3067E">
              <w:rPr>
                <w:rFonts w:ascii="Arial" w:hAnsi="Arial"/>
                <w:sz w:val="18"/>
              </w:rPr>
              <w:t>RP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37FE3B1" w14:textId="77777777" w:rsidR="0073141C" w:rsidRPr="00EC61C3" w:rsidRDefault="0073141C" w:rsidP="001E6E97">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0C4EF0FE" w14:textId="77777777" w:rsidR="0073141C" w:rsidRPr="00EC61C3" w:rsidRDefault="0073141C" w:rsidP="001E6E9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4B800522" w14:textId="77777777" w:rsidR="0073141C" w:rsidRPr="00B3067E" w:rsidRDefault="0073141C" w:rsidP="001E6E97">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0951C06C" w14:textId="77777777" w:rsidR="0073141C" w:rsidRPr="00B3067E" w:rsidRDefault="0073141C" w:rsidP="001E6E97">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204FA543" w14:textId="77777777" w:rsidR="0073141C" w:rsidRPr="00B3067E" w:rsidRDefault="0073141C" w:rsidP="001E6E97">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2A83AD65" w14:textId="77777777" w:rsidR="0073141C" w:rsidRPr="00B3067E" w:rsidRDefault="0073141C" w:rsidP="001E6E97">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189FBC0F" w14:textId="77777777" w:rsidR="0073141C" w:rsidRPr="00B3067E" w:rsidRDefault="0073141C" w:rsidP="001E6E97">
            <w:pPr>
              <w:pStyle w:val="TAC"/>
            </w:pPr>
            <w:r w:rsidRPr="00B3067E">
              <w:rPr>
                <w:rFonts w:eastAsia="ＭＳ 明朝"/>
              </w:rPr>
              <w:t>-84.5</w:t>
            </w:r>
          </w:p>
        </w:tc>
      </w:tr>
      <w:tr w:rsidR="0073141C" w:rsidRPr="00EC61C3" w14:paraId="49062E29" w14:textId="77777777" w:rsidTr="001E6E9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2EEBF9D5" w14:textId="77777777" w:rsidR="0073141C" w:rsidRPr="00EC61C3" w:rsidRDefault="0073141C" w:rsidP="001E6E97">
            <w:pPr>
              <w:pStyle w:val="TAL"/>
            </w:pPr>
            <w:r w:rsidRPr="00EC61C3">
              <w:rPr>
                <w:position w:val="-12"/>
              </w:rPr>
              <w:object w:dxaOrig="420" w:dyaOrig="420" w14:anchorId="17D2685A">
                <v:shape id="_x0000_i1028" type="#_x0000_t75" style="width:21.75pt;height:21.75pt" o:ole="" fillcolor="window">
                  <v:imagedata r:id="rId12" o:title=""/>
                </v:shape>
                <o:OLEObject Type="Embed" ProgID="Equation.3" ShapeID="_x0000_i1028" DrawAspect="Content" ObjectID="_1689803614" r:id="rId18"/>
              </w:object>
            </w:r>
          </w:p>
        </w:tc>
        <w:tc>
          <w:tcPr>
            <w:tcW w:w="1418" w:type="dxa"/>
            <w:tcBorders>
              <w:top w:val="single" w:sz="4" w:space="0" w:color="auto"/>
              <w:left w:val="single" w:sz="4" w:space="0" w:color="auto"/>
              <w:bottom w:val="single" w:sz="4" w:space="0" w:color="auto"/>
              <w:right w:val="single" w:sz="4" w:space="0" w:color="auto"/>
            </w:tcBorders>
            <w:hideMark/>
          </w:tcPr>
          <w:p w14:paraId="2DDC2251" w14:textId="77777777" w:rsidR="0073141C" w:rsidRPr="00EC61C3" w:rsidRDefault="0073141C" w:rsidP="001E6E97">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711D5145" w14:textId="77777777" w:rsidR="0073141C" w:rsidRPr="00EC61C3" w:rsidRDefault="0073141C" w:rsidP="001E6E97">
            <w:pPr>
              <w:pStyle w:val="TAC"/>
            </w:pPr>
            <w:r w:rsidRPr="00EC61C3">
              <w:t xml:space="preserve">dBm/15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CC3A7B9" w14:textId="77777777" w:rsidR="0073141C" w:rsidRPr="00EC61C3" w:rsidRDefault="0073141C" w:rsidP="001E6E97">
            <w:pPr>
              <w:pStyle w:val="TAC"/>
            </w:pPr>
            <w:r w:rsidRPr="00EC61C3">
              <w:t>-104.7</w:t>
            </w:r>
          </w:p>
        </w:tc>
      </w:tr>
      <w:tr w:rsidR="0073141C" w:rsidRPr="00EC61C3" w14:paraId="2BB17045" w14:textId="77777777" w:rsidTr="001E6E9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25BF74" w14:textId="77777777" w:rsidR="0073141C" w:rsidRPr="00EC61C3" w:rsidRDefault="0073141C" w:rsidP="001E6E97">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C2E6F79" w14:textId="77777777" w:rsidR="0073141C" w:rsidRPr="00EC61C3" w:rsidRDefault="0073141C" w:rsidP="001E6E9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C7766DA" w14:textId="77777777" w:rsidR="0073141C" w:rsidRPr="00EC61C3" w:rsidRDefault="0073141C" w:rsidP="001E6E97">
            <w:pPr>
              <w:pStyle w:val="TAC"/>
              <w:rPr>
                <w:rFonts w:eastAsia="ＭＳ 明朝"/>
              </w:rPr>
            </w:pPr>
            <w:r w:rsidRPr="00EC61C3">
              <w:rPr>
                <w:rFonts w:eastAsia="ＭＳ 明朝"/>
              </w:rPr>
              <w:t>TDL-A 30ns 75Hz</w:t>
            </w:r>
          </w:p>
        </w:tc>
      </w:tr>
      <w:tr w:rsidR="0073141C" w:rsidRPr="00EC61C3" w14:paraId="76555140" w14:textId="77777777" w:rsidTr="001E6E9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12CCDF3"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3EE5B6AC"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The uplink resources for CSI reporting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0D9DC4B2"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 xml:space="preserve">NZP CSI-RS resource set configuration for CSI reporting </w:t>
            </w:r>
            <w:proofErr w:type="gramStart"/>
            <w:r w:rsidRPr="00EC61C3">
              <w:rPr>
                <w:rFonts w:ascii="Arial" w:hAnsi="Arial"/>
                <w:sz w:val="18"/>
              </w:rPr>
              <w:t>are</w:t>
            </w:r>
            <w:proofErr w:type="gramEnd"/>
            <w:r w:rsidRPr="00EC61C3">
              <w:rPr>
                <w:rFonts w:ascii="Arial" w:hAnsi="Arial"/>
                <w:sz w:val="18"/>
              </w:rPr>
              <w:t xml:space="preserve"> assigned to the UE prior to the start of time period T1.</w:t>
            </w:r>
          </w:p>
          <w:p w14:paraId="788F9CD4"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38806BC0"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 xml:space="preserve">The timers and layer 3 filtering related parameters are configured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31B26C9C"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24FD5791" w14:textId="77777777" w:rsidR="0073141C" w:rsidRPr="00B3067E" w:rsidRDefault="0073141C" w:rsidP="001E6E9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261526AD" w14:textId="77777777" w:rsidR="0073141C" w:rsidRPr="00EC61C3" w:rsidRDefault="0073141C" w:rsidP="001E6E9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A.5.5.5.4.1-1</w:t>
            </w:r>
            <w:r w:rsidRPr="00EC61C3">
              <w:rPr>
                <w:rFonts w:ascii="Arial" w:hAnsi="Arial"/>
                <w:sz w:val="18"/>
              </w:rPr>
              <w:t>.</w:t>
            </w:r>
          </w:p>
          <w:p w14:paraId="14797BE3" w14:textId="77777777" w:rsidR="0073141C" w:rsidRPr="00EC61C3" w:rsidRDefault="0073141C" w:rsidP="001E6E97">
            <w:pPr>
              <w:pStyle w:val="TAN"/>
            </w:pPr>
            <w:r w:rsidRPr="00EC61C3">
              <w:t>Note 9:</w:t>
            </w:r>
            <w:r w:rsidRPr="00EC61C3">
              <w:rPr>
                <w:rFonts w:eastAsia="ＭＳ 明朝"/>
                <w:snapToGrid w:val="0"/>
              </w:rPr>
              <w:tab/>
            </w:r>
            <w:r w:rsidRPr="00EC61C3">
              <w:t>The SNR values are specified for testing a UE which supports 2RX on at least one band. For testing of a UE which supports 4RX on all bands, the SNR during T3 is modified as specified in clause A.3.6.</w:t>
            </w:r>
          </w:p>
          <w:p w14:paraId="3BC70859" w14:textId="77777777" w:rsidR="0073141C" w:rsidRDefault="0073141C" w:rsidP="001E6E97">
            <w:pPr>
              <w:pStyle w:val="TAN"/>
              <w:rPr>
                <w:ins w:id="24" w:author="Rose, Ian" w:date="2021-07-29T10:34:00Z"/>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1392806B" w14:textId="5D9801D7" w:rsidR="00806C40" w:rsidRPr="00EC61C3" w:rsidRDefault="00806C40" w:rsidP="001E6E97">
            <w:pPr>
              <w:pStyle w:val="TAN"/>
            </w:pPr>
            <w:ins w:id="25" w:author="Rose, Ian" w:date="2021-07-29T10:34:00Z">
              <w:r w:rsidRPr="00CA4D25">
                <w:t>Note 11:</w:t>
              </w:r>
              <w:r w:rsidRPr="00CA4D25">
                <w:tab/>
              </w:r>
              <w:r w:rsidRPr="001E6E97">
                <w:t>This value allows up to 1dB degradation from applied SNR to UE baseband</w:t>
              </w:r>
            </w:ins>
          </w:p>
        </w:tc>
      </w:tr>
    </w:tbl>
    <w:p w14:paraId="421AEFEC" w14:textId="77777777" w:rsidR="0073141C" w:rsidRPr="00EC61C3" w:rsidRDefault="0073141C" w:rsidP="0073141C"/>
    <w:p w14:paraId="1E730B53" w14:textId="77777777" w:rsidR="0073141C" w:rsidRPr="00EC61C3" w:rsidRDefault="0073141C" w:rsidP="0073141C">
      <w:pPr>
        <w:pStyle w:val="TH"/>
      </w:pPr>
      <w:r w:rsidRPr="00EC61C3">
        <w:lastRenderedPageBreak/>
        <w:t>Table A.5.5.5.4.1-4: Void</w:t>
      </w:r>
    </w:p>
    <w:p w14:paraId="3E8639C8" w14:textId="77777777" w:rsidR="0073141C" w:rsidRPr="00EC61C3" w:rsidRDefault="0073141C" w:rsidP="0073141C">
      <w:pPr>
        <w:pStyle w:val="TH"/>
      </w:pPr>
      <w:r w:rsidRPr="00EC61C3">
        <w:t>Table A.5.5.5.4.1-5: Void</w:t>
      </w:r>
    </w:p>
    <w:p w14:paraId="3E638433" w14:textId="77777777" w:rsidR="0073141C" w:rsidRPr="00EC61C3" w:rsidRDefault="0073141C" w:rsidP="0073141C">
      <w:pPr>
        <w:pStyle w:val="TH"/>
      </w:pPr>
      <w:r w:rsidRPr="00EC61C3">
        <w:t>Table A.5.5.5.4.1-6: Void</w:t>
      </w:r>
    </w:p>
    <w:p w14:paraId="0AD36A81" w14:textId="77777777" w:rsidR="0073141C" w:rsidRPr="00B3067E" w:rsidRDefault="0073141C" w:rsidP="0073141C">
      <w:pPr>
        <w:keepNext/>
        <w:keepLines/>
        <w:spacing w:before="60"/>
        <w:jc w:val="center"/>
        <w:rPr>
          <w:rFonts w:ascii="Arial" w:hAnsi="Arial"/>
          <w:b/>
          <w:sz w:val="24"/>
          <w:szCs w:val="24"/>
          <w:lang w:eastAsia="fi-FI"/>
        </w:rPr>
      </w:pPr>
      <w:r w:rsidRPr="00B3067E">
        <w:rPr>
          <w:rFonts w:ascii="Arial" w:hAnsi="Arial"/>
          <w:b/>
          <w:noProof/>
          <w:sz w:val="24"/>
          <w:szCs w:val="24"/>
          <w:lang w:val="en-US" w:eastAsia="zh-CN"/>
        </w:rPr>
        <w:drawing>
          <wp:inline distT="0" distB="0" distL="0" distR="0" wp14:anchorId="28017856" wp14:editId="5B723F20">
            <wp:extent cx="4525952" cy="2077404"/>
            <wp:effectExtent l="0" t="0" r="0" b="0"/>
            <wp:docPr id="296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14:paraId="6BA97F66" w14:textId="77777777" w:rsidR="0073141C" w:rsidRPr="00B3067E" w:rsidRDefault="0073141C" w:rsidP="0073141C">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14:paraId="60895028" w14:textId="77777777" w:rsidR="0073141C" w:rsidRPr="00EC61C3" w:rsidRDefault="0073141C" w:rsidP="0073141C">
      <w:pPr>
        <w:pStyle w:val="5"/>
        <w:rPr>
          <w:snapToGrid w:val="0"/>
        </w:rPr>
      </w:pPr>
      <w:r w:rsidRPr="00EC61C3">
        <w:rPr>
          <w:snapToGrid w:val="0"/>
        </w:rPr>
        <w:t>A.5.5.5.4.2</w:t>
      </w:r>
      <w:r w:rsidRPr="00EC61C3">
        <w:rPr>
          <w:snapToGrid w:val="0"/>
        </w:rPr>
        <w:tab/>
        <w:t>Test Requirements</w:t>
      </w:r>
    </w:p>
    <w:p w14:paraId="0ED50226" w14:textId="77777777" w:rsidR="0073141C" w:rsidRPr="00EC61C3" w:rsidRDefault="0073141C" w:rsidP="0073141C">
      <w:r w:rsidRPr="00EC61C3">
        <w:t xml:space="preserve">The UE behaviour during time durations T1, T2, T3, T4 </w:t>
      </w:r>
      <w:r w:rsidRPr="00EC61C3">
        <w:rPr>
          <w:lang w:eastAsia="zh-CN"/>
        </w:rPr>
        <w:t xml:space="preserve">and </w:t>
      </w:r>
      <w:r w:rsidRPr="00EC61C3">
        <w:t>T5 shall be as follows:</w:t>
      </w:r>
    </w:p>
    <w:p w14:paraId="1CC029B3" w14:textId="77777777" w:rsidR="0073141C" w:rsidRPr="00EC61C3" w:rsidRDefault="0073141C" w:rsidP="0073141C">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130C6CDB" w14:textId="77777777" w:rsidR="0073141C" w:rsidRPr="00EC61C3" w:rsidRDefault="0073141C" w:rsidP="0073141C">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5EB8C335" w14:textId="77777777" w:rsidR="0073141C" w:rsidRPr="00EC61C3" w:rsidRDefault="0073141C" w:rsidP="0073141C">
      <w:r w:rsidRPr="00EC61C3">
        <w:t xml:space="preserve">During T3 the UE shall detect beam failure and </w:t>
      </w:r>
      <w:proofErr w:type="spellStart"/>
      <w:r w:rsidRPr="00EC61C3">
        <w:t>initiat</w:t>
      </w:r>
      <w:proofErr w:type="spellEnd"/>
      <w:r w:rsidRPr="00EC61C3">
        <w:t xml:space="preserve"> link recovery. During T4 and T5 the UE measures and evaluate beam candidate from beam candidate set q</w:t>
      </w:r>
      <w:r w:rsidRPr="00EC61C3">
        <w:rPr>
          <w:vertAlign w:val="subscript"/>
        </w:rPr>
        <w:t>1</w:t>
      </w:r>
      <w:r w:rsidRPr="00EC61C3">
        <w:t>.</w:t>
      </w:r>
    </w:p>
    <w:p w14:paraId="7125A430" w14:textId="77777777" w:rsidR="0073141C" w:rsidRPr="00EC61C3" w:rsidRDefault="0073141C" w:rsidP="0073141C">
      <w:r w:rsidRPr="00EC61C3">
        <w:t xml:space="preserve">No later than time point F occurring no later than D1 = 260+10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4C18C0C5" w14:textId="77777777" w:rsidR="0073141C" w:rsidRPr="00EC61C3" w:rsidRDefault="0073141C" w:rsidP="0073141C">
      <w:r w:rsidRPr="00EC61C3">
        <w:t>Test is concluded once the test equipment has received the initial preamble transmission from the UE. The rate of correct events observed during repeated tests shall be at least 90%.</w:t>
      </w:r>
    </w:p>
    <w:p w14:paraId="08E7A3C9" w14:textId="77777777" w:rsidR="0018296B" w:rsidRPr="00EC61C3" w:rsidRDefault="0018296B" w:rsidP="0018296B">
      <w:pPr>
        <w:pStyle w:val="40"/>
      </w:pPr>
      <w:r w:rsidRPr="00EC61C3">
        <w:t>A.5.5.5.5</w:t>
      </w:r>
      <w:r w:rsidRPr="00EC61C3">
        <w:tab/>
        <w:t xml:space="preserve">EN-DC scheduling availability restriction during Beam Failure Detection and Link Recovery for FR2 </w:t>
      </w:r>
      <w:proofErr w:type="spellStart"/>
      <w:r w:rsidRPr="00EC61C3">
        <w:t>PSCell</w:t>
      </w:r>
      <w:proofErr w:type="spellEnd"/>
      <w:r w:rsidRPr="00EC61C3">
        <w:t xml:space="preserve"> configured with SSB-based BFD and LR in non-DRX mode</w:t>
      </w:r>
    </w:p>
    <w:p w14:paraId="3982F9B0" w14:textId="77777777" w:rsidR="0018296B" w:rsidRPr="00EC61C3" w:rsidRDefault="0018296B" w:rsidP="0018296B">
      <w:pPr>
        <w:pStyle w:val="5"/>
        <w:rPr>
          <w:snapToGrid w:val="0"/>
        </w:rPr>
      </w:pPr>
      <w:r w:rsidRPr="00EC61C3">
        <w:rPr>
          <w:snapToGrid w:val="0"/>
          <w:lang w:eastAsia="zh-CN"/>
        </w:rPr>
        <w:t>A.5.5.5.5.1</w:t>
      </w:r>
      <w:r w:rsidRPr="00EC61C3">
        <w:rPr>
          <w:snapToGrid w:val="0"/>
          <w:lang w:eastAsia="zh-CN"/>
        </w:rPr>
        <w:tab/>
        <w:t>Test Purpose and Environment</w:t>
      </w:r>
    </w:p>
    <w:p w14:paraId="70B19A18" w14:textId="77777777" w:rsidR="0018296B" w:rsidRPr="00EC61C3" w:rsidRDefault="0018296B" w:rsidP="0018296B">
      <w:r w:rsidRPr="00EC61C3">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68717DA8" w14:textId="77777777" w:rsidR="0018296B" w:rsidRPr="00B3067E" w:rsidRDefault="0018296B" w:rsidP="0018296B">
      <w:r w:rsidRPr="00B3067E">
        <w:lastRenderedPageBreak/>
        <w:t xml:space="preserve">The test parameters are given in Tables A.5.5.5.5.1-1, A.5.5.5.5.1-2 and A.5.5.5.5.1-3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A.5.5.5.5.1-3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A.5.5.5.5.1-3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w:t>
      </w:r>
      <w:r>
        <w:t>of 5ms</w:t>
      </w:r>
      <w:r w:rsidRPr="00B3067E">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64EE8872" w14:textId="77777777" w:rsidR="0018296B" w:rsidRPr="00EC61C3" w:rsidRDefault="0018296B" w:rsidP="0018296B">
      <w:pPr>
        <w:keepNext/>
        <w:keepLines/>
        <w:spacing w:before="60"/>
        <w:jc w:val="center"/>
        <w:rPr>
          <w:rFonts w:ascii="Arial" w:hAnsi="Arial"/>
          <w:b/>
        </w:rPr>
      </w:pPr>
      <w:r w:rsidRPr="00EC61C3">
        <w:rPr>
          <w:rFonts w:ascii="Arial" w:hAnsi="Arial"/>
          <w:b/>
        </w:rPr>
        <w:lastRenderedPageBreak/>
        <w:t xml:space="preserve">Table A.5.5.5.5.1-1: Supported test configurations for FR2 </w:t>
      </w:r>
      <w:proofErr w:type="spellStart"/>
      <w:r w:rsidRPr="00EC61C3">
        <w:rPr>
          <w:rFonts w:ascii="Arial" w:hAnsi="Arial"/>
          <w:b/>
        </w:rP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18296B" w:rsidRPr="00EC61C3" w14:paraId="78CF6576" w14:textId="77777777" w:rsidTr="001E6E97">
        <w:tc>
          <w:tcPr>
            <w:tcW w:w="1696" w:type="dxa"/>
            <w:shd w:val="clear" w:color="auto" w:fill="auto"/>
          </w:tcPr>
          <w:p w14:paraId="2DF56544" w14:textId="77777777" w:rsidR="0018296B" w:rsidRPr="00EC61C3" w:rsidRDefault="0018296B" w:rsidP="001E6E97">
            <w:pPr>
              <w:keepNext/>
              <w:keepLines/>
              <w:spacing w:after="0"/>
              <w:jc w:val="center"/>
              <w:rPr>
                <w:rFonts w:ascii="Arial" w:hAnsi="Arial"/>
                <w:sz w:val="18"/>
                <w:lang w:eastAsia="zh-CN"/>
              </w:rPr>
            </w:pPr>
            <w:r w:rsidRPr="00EC61C3">
              <w:rPr>
                <w:rFonts w:ascii="Arial" w:hAnsi="Arial"/>
                <w:b/>
                <w:sz w:val="18"/>
                <w:lang w:eastAsia="zh-CN"/>
              </w:rPr>
              <w:t>Configuration</w:t>
            </w:r>
          </w:p>
        </w:tc>
        <w:tc>
          <w:tcPr>
            <w:tcW w:w="7654" w:type="dxa"/>
            <w:shd w:val="clear" w:color="auto" w:fill="auto"/>
          </w:tcPr>
          <w:p w14:paraId="3A3AB21A" w14:textId="77777777" w:rsidR="0018296B" w:rsidRPr="00EC61C3" w:rsidRDefault="0018296B" w:rsidP="001E6E97">
            <w:pPr>
              <w:keepNext/>
              <w:keepLines/>
              <w:spacing w:after="0"/>
              <w:jc w:val="center"/>
              <w:rPr>
                <w:rFonts w:ascii="Arial" w:hAnsi="Arial"/>
                <w:sz w:val="18"/>
                <w:lang w:eastAsia="zh-CN"/>
              </w:rPr>
            </w:pPr>
            <w:r w:rsidRPr="00EC61C3">
              <w:rPr>
                <w:rFonts w:ascii="Arial" w:hAnsi="Arial"/>
                <w:b/>
                <w:sz w:val="18"/>
                <w:lang w:eastAsia="zh-CN"/>
              </w:rPr>
              <w:t>Description</w:t>
            </w:r>
          </w:p>
        </w:tc>
      </w:tr>
      <w:tr w:rsidR="0018296B" w:rsidRPr="00EC61C3" w14:paraId="4775378E" w14:textId="77777777" w:rsidTr="001E6E97">
        <w:tc>
          <w:tcPr>
            <w:tcW w:w="1696" w:type="dxa"/>
            <w:shd w:val="clear" w:color="auto" w:fill="auto"/>
          </w:tcPr>
          <w:p w14:paraId="47744DC9" w14:textId="77777777" w:rsidR="0018296B" w:rsidRPr="00EC61C3" w:rsidRDefault="0018296B" w:rsidP="001E6E97">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14:paraId="53D903D7" w14:textId="77777777" w:rsidR="0018296B" w:rsidRPr="00EC61C3" w:rsidRDefault="0018296B" w:rsidP="001E6E97">
            <w:pPr>
              <w:keepNext/>
              <w:keepLines/>
              <w:spacing w:after="0"/>
              <w:rPr>
                <w:rFonts w:ascii="Arial" w:hAnsi="Arial"/>
                <w:sz w:val="18"/>
                <w:lang w:eastAsia="zh-CN"/>
              </w:rPr>
            </w:pPr>
            <w:r w:rsidRPr="00EC61C3">
              <w:rPr>
                <w:rFonts w:ascii="Arial" w:hAnsi="Arial"/>
                <w:sz w:val="18"/>
                <w:lang w:eastAsia="ko-KR"/>
              </w:rPr>
              <w:t xml:space="preserve">LTE FDD, NR </w:t>
            </w:r>
            <w:r w:rsidRPr="00EC61C3">
              <w:rPr>
                <w:rFonts w:ascii="Arial" w:eastAsia="Malgun Gothic" w:hAnsi="Arial"/>
                <w:sz w:val="18"/>
              </w:rPr>
              <w:t>120 kHz SSB SCS, 100MHz bandwidth, TDD duplex mode</w:t>
            </w:r>
          </w:p>
        </w:tc>
      </w:tr>
      <w:tr w:rsidR="0018296B" w:rsidRPr="00EC61C3" w14:paraId="5E0B2FDD" w14:textId="77777777" w:rsidTr="001E6E97">
        <w:tc>
          <w:tcPr>
            <w:tcW w:w="1696" w:type="dxa"/>
            <w:shd w:val="clear" w:color="auto" w:fill="auto"/>
          </w:tcPr>
          <w:p w14:paraId="76E1245D" w14:textId="77777777" w:rsidR="0018296B" w:rsidRPr="00EC61C3" w:rsidRDefault="0018296B" w:rsidP="001E6E97">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14:paraId="363D0590" w14:textId="77777777" w:rsidR="0018296B" w:rsidRPr="00EC61C3" w:rsidRDefault="0018296B" w:rsidP="001E6E97">
            <w:pPr>
              <w:keepNext/>
              <w:keepLines/>
              <w:spacing w:after="0"/>
              <w:rPr>
                <w:rFonts w:ascii="Arial" w:hAnsi="Arial"/>
                <w:sz w:val="18"/>
                <w:lang w:eastAsia="zh-CN"/>
              </w:rPr>
            </w:pPr>
            <w:r w:rsidRPr="00EC61C3">
              <w:rPr>
                <w:rFonts w:ascii="Arial" w:hAnsi="Arial"/>
                <w:sz w:val="18"/>
                <w:lang w:eastAsia="ko-KR"/>
              </w:rPr>
              <w:t xml:space="preserve">LTE TDD, NR </w:t>
            </w:r>
            <w:r w:rsidRPr="00EC61C3">
              <w:rPr>
                <w:rFonts w:ascii="Arial" w:eastAsia="Malgun Gothic" w:hAnsi="Arial"/>
                <w:sz w:val="18"/>
              </w:rPr>
              <w:t>120 kHz SSB SCS, 100MHz bandwidth, TDD duplex mode</w:t>
            </w:r>
          </w:p>
        </w:tc>
      </w:tr>
      <w:tr w:rsidR="0018296B" w:rsidRPr="00EC61C3" w14:paraId="7B458BCC" w14:textId="77777777" w:rsidTr="001E6E97">
        <w:tc>
          <w:tcPr>
            <w:tcW w:w="9350" w:type="dxa"/>
            <w:gridSpan w:val="2"/>
            <w:shd w:val="clear" w:color="auto" w:fill="auto"/>
          </w:tcPr>
          <w:p w14:paraId="6E382738" w14:textId="77777777" w:rsidR="0018296B" w:rsidRPr="00EC61C3" w:rsidRDefault="0018296B" w:rsidP="001E6E97">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36110613" w14:textId="77777777" w:rsidR="0018296B" w:rsidRPr="00EC61C3" w:rsidRDefault="0018296B" w:rsidP="0018296B">
      <w:pPr>
        <w:keepNext/>
        <w:keepLines/>
        <w:spacing w:before="60"/>
        <w:jc w:val="center"/>
        <w:rPr>
          <w:rFonts w:ascii="Arial" w:hAnsi="Arial"/>
          <w:b/>
        </w:rPr>
      </w:pPr>
    </w:p>
    <w:p w14:paraId="4622CF35" w14:textId="77777777" w:rsidR="0018296B" w:rsidRPr="00EC61C3" w:rsidRDefault="0018296B" w:rsidP="0018296B">
      <w:pPr>
        <w:keepNext/>
        <w:keepLines/>
        <w:spacing w:before="60"/>
        <w:jc w:val="center"/>
        <w:rPr>
          <w:rFonts w:ascii="Arial" w:hAnsi="Arial"/>
          <w:b/>
          <w:lang w:val="en-US"/>
        </w:rPr>
      </w:pPr>
      <w:r w:rsidRPr="00EC61C3">
        <w:rPr>
          <w:rFonts w:ascii="Arial" w:hAnsi="Arial"/>
          <w:b/>
          <w:lang w:val="en-US"/>
        </w:rPr>
        <w:t xml:space="preserve">Table A.5.5.5.5.1-2: General test parameters 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12"/>
        <w:gridCol w:w="1584"/>
        <w:gridCol w:w="971"/>
        <w:gridCol w:w="1614"/>
        <w:gridCol w:w="2446"/>
      </w:tblGrid>
      <w:tr w:rsidR="0018296B" w:rsidRPr="00EC61C3" w14:paraId="3A5C64CC" w14:textId="77777777" w:rsidTr="001E6E97">
        <w:trPr>
          <w:trHeight w:val="164"/>
          <w:jc w:val="center"/>
        </w:trPr>
        <w:tc>
          <w:tcPr>
            <w:tcW w:w="2182" w:type="pct"/>
            <w:gridSpan w:val="2"/>
            <w:vMerge w:val="restart"/>
            <w:shd w:val="clear" w:color="auto" w:fill="auto"/>
          </w:tcPr>
          <w:p w14:paraId="407408F5" w14:textId="77777777" w:rsidR="0018296B" w:rsidRPr="00EC61C3" w:rsidRDefault="0018296B" w:rsidP="001E6E97">
            <w:pPr>
              <w:keepNext/>
              <w:keepLines/>
              <w:spacing w:after="0"/>
              <w:jc w:val="center"/>
              <w:rPr>
                <w:rFonts w:ascii="Arial" w:hAnsi="Arial"/>
                <w:b/>
                <w:noProof/>
                <w:sz w:val="18"/>
              </w:rPr>
            </w:pPr>
            <w:r w:rsidRPr="00EC61C3">
              <w:rPr>
                <w:rFonts w:ascii="Arial" w:hAnsi="Arial"/>
                <w:b/>
                <w:noProof/>
                <w:sz w:val="18"/>
              </w:rPr>
              <w:lastRenderedPageBreak/>
              <w:t>Parameter</w:t>
            </w:r>
          </w:p>
        </w:tc>
        <w:tc>
          <w:tcPr>
            <w:tcW w:w="544" w:type="pct"/>
            <w:vMerge w:val="restart"/>
            <w:shd w:val="clear" w:color="auto" w:fill="auto"/>
          </w:tcPr>
          <w:p w14:paraId="3E887DA4" w14:textId="77777777" w:rsidR="0018296B" w:rsidRPr="00EC61C3" w:rsidRDefault="0018296B" w:rsidP="001E6E97">
            <w:pPr>
              <w:keepNext/>
              <w:keepLines/>
              <w:spacing w:after="0"/>
              <w:jc w:val="center"/>
              <w:rPr>
                <w:rFonts w:ascii="Arial" w:hAnsi="Arial"/>
                <w:b/>
                <w:noProof/>
                <w:sz w:val="18"/>
              </w:rPr>
            </w:pPr>
            <w:r w:rsidRPr="00EC61C3">
              <w:rPr>
                <w:rFonts w:ascii="Arial" w:hAnsi="Arial"/>
                <w:b/>
                <w:noProof/>
                <w:sz w:val="18"/>
              </w:rPr>
              <w:t>Unit</w:t>
            </w:r>
          </w:p>
        </w:tc>
        <w:tc>
          <w:tcPr>
            <w:tcW w:w="904" w:type="pct"/>
            <w:shd w:val="clear" w:color="auto" w:fill="auto"/>
          </w:tcPr>
          <w:p w14:paraId="1548BFDE" w14:textId="77777777" w:rsidR="0018296B" w:rsidRPr="00EC61C3" w:rsidRDefault="0018296B" w:rsidP="001E6E97">
            <w:pPr>
              <w:keepNext/>
              <w:keepLines/>
              <w:spacing w:after="0"/>
              <w:jc w:val="center"/>
              <w:rPr>
                <w:rFonts w:ascii="Arial" w:hAnsi="Arial"/>
                <w:b/>
                <w:noProof/>
                <w:sz w:val="18"/>
              </w:rPr>
            </w:pPr>
            <w:r w:rsidRPr="00EC61C3">
              <w:rPr>
                <w:rFonts w:ascii="Arial" w:hAnsi="Arial"/>
                <w:b/>
                <w:noProof/>
                <w:sz w:val="18"/>
              </w:rPr>
              <w:t>Value</w:t>
            </w:r>
          </w:p>
        </w:tc>
        <w:tc>
          <w:tcPr>
            <w:tcW w:w="1370" w:type="pct"/>
          </w:tcPr>
          <w:p w14:paraId="22F55F79" w14:textId="77777777" w:rsidR="0018296B" w:rsidRPr="00EC61C3" w:rsidRDefault="0018296B" w:rsidP="001E6E97">
            <w:pPr>
              <w:keepNext/>
              <w:keepLines/>
              <w:spacing w:after="0"/>
              <w:jc w:val="center"/>
              <w:rPr>
                <w:rFonts w:ascii="Arial" w:hAnsi="Arial"/>
                <w:b/>
                <w:noProof/>
                <w:sz w:val="18"/>
              </w:rPr>
            </w:pPr>
            <w:r w:rsidRPr="00EC61C3">
              <w:rPr>
                <w:rFonts w:ascii="Arial" w:hAnsi="Arial"/>
                <w:b/>
                <w:noProof/>
                <w:sz w:val="18"/>
              </w:rPr>
              <w:t>Comment</w:t>
            </w:r>
          </w:p>
        </w:tc>
      </w:tr>
      <w:tr w:rsidR="0018296B" w:rsidRPr="00EC61C3" w14:paraId="2A267755" w14:textId="77777777" w:rsidTr="001E6E97">
        <w:trPr>
          <w:trHeight w:val="403"/>
          <w:jc w:val="center"/>
        </w:trPr>
        <w:tc>
          <w:tcPr>
            <w:tcW w:w="2182" w:type="pct"/>
            <w:gridSpan w:val="2"/>
            <w:vMerge/>
            <w:shd w:val="clear" w:color="auto" w:fill="auto"/>
          </w:tcPr>
          <w:p w14:paraId="0593B6A9" w14:textId="77777777" w:rsidR="0018296B" w:rsidRPr="00EC61C3" w:rsidRDefault="0018296B" w:rsidP="001E6E97">
            <w:pPr>
              <w:keepNext/>
              <w:keepLines/>
              <w:spacing w:after="0"/>
              <w:jc w:val="center"/>
              <w:rPr>
                <w:rFonts w:ascii="Arial" w:hAnsi="Arial"/>
                <w:b/>
                <w:noProof/>
                <w:sz w:val="18"/>
              </w:rPr>
            </w:pPr>
          </w:p>
        </w:tc>
        <w:tc>
          <w:tcPr>
            <w:tcW w:w="544" w:type="pct"/>
            <w:vMerge/>
            <w:shd w:val="clear" w:color="auto" w:fill="auto"/>
          </w:tcPr>
          <w:p w14:paraId="0ED32EFD" w14:textId="77777777" w:rsidR="0018296B" w:rsidRPr="00EC61C3" w:rsidRDefault="0018296B" w:rsidP="001E6E97">
            <w:pPr>
              <w:keepNext/>
              <w:keepLines/>
              <w:spacing w:after="0"/>
              <w:jc w:val="center"/>
              <w:rPr>
                <w:rFonts w:ascii="Arial" w:hAnsi="Arial"/>
                <w:b/>
                <w:noProof/>
                <w:sz w:val="18"/>
              </w:rPr>
            </w:pPr>
          </w:p>
        </w:tc>
        <w:tc>
          <w:tcPr>
            <w:tcW w:w="904" w:type="pct"/>
            <w:shd w:val="clear" w:color="auto" w:fill="auto"/>
          </w:tcPr>
          <w:p w14:paraId="56BE5F39" w14:textId="77777777" w:rsidR="0018296B" w:rsidRPr="00EC61C3" w:rsidRDefault="0018296B" w:rsidP="001E6E97">
            <w:pPr>
              <w:keepNext/>
              <w:keepLines/>
              <w:spacing w:after="0"/>
              <w:jc w:val="center"/>
              <w:rPr>
                <w:rFonts w:ascii="Arial" w:hAnsi="Arial"/>
                <w:b/>
                <w:noProof/>
                <w:sz w:val="18"/>
              </w:rPr>
            </w:pPr>
            <w:r w:rsidRPr="00EC61C3">
              <w:rPr>
                <w:rFonts w:ascii="Arial" w:hAnsi="Arial"/>
                <w:b/>
                <w:noProof/>
                <w:sz w:val="18"/>
              </w:rPr>
              <w:t>Test 1</w:t>
            </w:r>
          </w:p>
        </w:tc>
        <w:tc>
          <w:tcPr>
            <w:tcW w:w="1370" w:type="pct"/>
          </w:tcPr>
          <w:p w14:paraId="6057FA34" w14:textId="77777777" w:rsidR="0018296B" w:rsidRPr="00EC61C3" w:rsidRDefault="0018296B" w:rsidP="001E6E97">
            <w:pPr>
              <w:keepNext/>
              <w:keepLines/>
              <w:spacing w:after="0"/>
              <w:jc w:val="center"/>
              <w:rPr>
                <w:rFonts w:ascii="Arial" w:hAnsi="Arial"/>
                <w:b/>
                <w:noProof/>
                <w:sz w:val="18"/>
              </w:rPr>
            </w:pPr>
          </w:p>
        </w:tc>
      </w:tr>
      <w:tr w:rsidR="0018296B" w:rsidRPr="00EC61C3" w14:paraId="13756262" w14:textId="77777777" w:rsidTr="001E6E97">
        <w:trPr>
          <w:trHeight w:val="64"/>
          <w:jc w:val="center"/>
        </w:trPr>
        <w:tc>
          <w:tcPr>
            <w:tcW w:w="2182" w:type="pct"/>
            <w:gridSpan w:val="2"/>
            <w:shd w:val="clear" w:color="auto" w:fill="auto"/>
          </w:tcPr>
          <w:p w14:paraId="20BCB493"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 xml:space="preserve">Active E-UTRA PCell </w:t>
            </w:r>
          </w:p>
        </w:tc>
        <w:tc>
          <w:tcPr>
            <w:tcW w:w="544" w:type="pct"/>
            <w:shd w:val="clear" w:color="auto" w:fill="auto"/>
          </w:tcPr>
          <w:p w14:paraId="026823D4" w14:textId="77777777" w:rsidR="0018296B" w:rsidRPr="00EC61C3" w:rsidRDefault="0018296B" w:rsidP="001E6E97">
            <w:pPr>
              <w:keepNext/>
              <w:keepLines/>
              <w:spacing w:after="0"/>
              <w:jc w:val="center"/>
              <w:rPr>
                <w:rFonts w:ascii="Arial" w:hAnsi="Arial"/>
                <w:noProof/>
                <w:sz w:val="18"/>
              </w:rPr>
            </w:pPr>
          </w:p>
        </w:tc>
        <w:tc>
          <w:tcPr>
            <w:tcW w:w="904" w:type="pct"/>
            <w:shd w:val="clear" w:color="auto" w:fill="auto"/>
          </w:tcPr>
          <w:p w14:paraId="703326DF"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Cell 1</w:t>
            </w:r>
          </w:p>
        </w:tc>
        <w:tc>
          <w:tcPr>
            <w:tcW w:w="1370" w:type="pct"/>
          </w:tcPr>
          <w:p w14:paraId="75673551" w14:textId="77777777" w:rsidR="0018296B" w:rsidRPr="00EC61C3" w:rsidRDefault="0018296B" w:rsidP="001E6E97">
            <w:pPr>
              <w:keepNext/>
              <w:keepLines/>
              <w:spacing w:after="0"/>
              <w:jc w:val="center"/>
              <w:rPr>
                <w:rFonts w:ascii="Arial" w:hAnsi="Arial"/>
                <w:noProof/>
                <w:sz w:val="18"/>
              </w:rPr>
            </w:pPr>
          </w:p>
        </w:tc>
      </w:tr>
      <w:tr w:rsidR="0018296B" w:rsidRPr="00EC61C3" w14:paraId="68035A61" w14:textId="77777777" w:rsidTr="001E6E97">
        <w:trPr>
          <w:trHeight w:val="164"/>
          <w:jc w:val="center"/>
        </w:trPr>
        <w:tc>
          <w:tcPr>
            <w:tcW w:w="2182" w:type="pct"/>
            <w:gridSpan w:val="2"/>
            <w:shd w:val="clear" w:color="auto" w:fill="auto"/>
          </w:tcPr>
          <w:p w14:paraId="194C0A1E" w14:textId="77777777" w:rsidR="0018296B" w:rsidRPr="00EC61C3" w:rsidRDefault="0018296B" w:rsidP="001E6E97">
            <w:pPr>
              <w:keepNext/>
              <w:keepLines/>
              <w:spacing w:after="0"/>
              <w:rPr>
                <w:rFonts w:ascii="Arial" w:hAnsi="Arial"/>
                <w:noProof/>
                <w:sz w:val="18"/>
                <w:lang w:val="sv-FI"/>
              </w:rPr>
            </w:pPr>
            <w:r w:rsidRPr="00EC61C3">
              <w:rPr>
                <w:rFonts w:ascii="Arial" w:hAnsi="Arial"/>
                <w:noProof/>
                <w:sz w:val="18"/>
                <w:lang w:val="sv-FI"/>
              </w:rPr>
              <w:t>E-UTRA RF Channel Number</w:t>
            </w:r>
          </w:p>
        </w:tc>
        <w:tc>
          <w:tcPr>
            <w:tcW w:w="544" w:type="pct"/>
            <w:shd w:val="clear" w:color="auto" w:fill="auto"/>
          </w:tcPr>
          <w:p w14:paraId="152CE370" w14:textId="77777777" w:rsidR="0018296B" w:rsidRPr="00EC61C3" w:rsidRDefault="0018296B" w:rsidP="001E6E97">
            <w:pPr>
              <w:keepNext/>
              <w:keepLines/>
              <w:spacing w:after="0"/>
              <w:jc w:val="center"/>
              <w:rPr>
                <w:rFonts w:ascii="Arial" w:hAnsi="Arial"/>
                <w:noProof/>
                <w:sz w:val="18"/>
                <w:lang w:val="sv-FI"/>
              </w:rPr>
            </w:pPr>
          </w:p>
        </w:tc>
        <w:tc>
          <w:tcPr>
            <w:tcW w:w="904" w:type="pct"/>
            <w:shd w:val="clear" w:color="auto" w:fill="auto"/>
          </w:tcPr>
          <w:p w14:paraId="761DFE8D"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1</w:t>
            </w:r>
          </w:p>
        </w:tc>
        <w:tc>
          <w:tcPr>
            <w:tcW w:w="1370" w:type="pct"/>
          </w:tcPr>
          <w:p w14:paraId="77BB5045" w14:textId="77777777" w:rsidR="0018296B" w:rsidRPr="00EC61C3" w:rsidRDefault="0018296B" w:rsidP="001E6E97">
            <w:pPr>
              <w:keepNext/>
              <w:keepLines/>
              <w:spacing w:after="0"/>
              <w:jc w:val="center"/>
              <w:rPr>
                <w:rFonts w:ascii="Arial" w:hAnsi="Arial"/>
                <w:noProof/>
                <w:sz w:val="18"/>
              </w:rPr>
            </w:pPr>
          </w:p>
        </w:tc>
      </w:tr>
      <w:tr w:rsidR="0018296B" w:rsidRPr="00EC61C3" w14:paraId="402B1F58" w14:textId="77777777" w:rsidTr="001E6E97">
        <w:trPr>
          <w:trHeight w:val="164"/>
          <w:jc w:val="center"/>
        </w:trPr>
        <w:tc>
          <w:tcPr>
            <w:tcW w:w="2182" w:type="pct"/>
            <w:gridSpan w:val="2"/>
            <w:shd w:val="clear" w:color="auto" w:fill="auto"/>
          </w:tcPr>
          <w:p w14:paraId="63AF2A0E"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 xml:space="preserve">Active PSCell </w:t>
            </w:r>
          </w:p>
        </w:tc>
        <w:tc>
          <w:tcPr>
            <w:tcW w:w="544" w:type="pct"/>
            <w:shd w:val="clear" w:color="auto" w:fill="auto"/>
          </w:tcPr>
          <w:p w14:paraId="51ED4DBA" w14:textId="77777777" w:rsidR="0018296B" w:rsidRPr="00EC61C3" w:rsidRDefault="0018296B" w:rsidP="001E6E97">
            <w:pPr>
              <w:keepNext/>
              <w:keepLines/>
              <w:spacing w:after="0"/>
              <w:jc w:val="center"/>
              <w:rPr>
                <w:rFonts w:ascii="Arial" w:hAnsi="Arial"/>
                <w:noProof/>
                <w:sz w:val="18"/>
              </w:rPr>
            </w:pPr>
          </w:p>
        </w:tc>
        <w:tc>
          <w:tcPr>
            <w:tcW w:w="904" w:type="pct"/>
            <w:shd w:val="clear" w:color="auto" w:fill="auto"/>
          </w:tcPr>
          <w:p w14:paraId="17CBAEF7"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Cell 2</w:t>
            </w:r>
          </w:p>
        </w:tc>
        <w:tc>
          <w:tcPr>
            <w:tcW w:w="1370" w:type="pct"/>
          </w:tcPr>
          <w:p w14:paraId="7C03FDC3" w14:textId="77777777" w:rsidR="0018296B" w:rsidRPr="00EC61C3" w:rsidRDefault="0018296B" w:rsidP="001E6E97">
            <w:pPr>
              <w:keepNext/>
              <w:keepLines/>
              <w:spacing w:after="0"/>
              <w:jc w:val="center"/>
              <w:rPr>
                <w:rFonts w:ascii="Arial" w:hAnsi="Arial"/>
                <w:noProof/>
                <w:sz w:val="18"/>
              </w:rPr>
            </w:pPr>
          </w:p>
        </w:tc>
      </w:tr>
      <w:tr w:rsidR="0018296B" w:rsidRPr="00EC61C3" w14:paraId="3903FBED" w14:textId="77777777" w:rsidTr="001E6E97">
        <w:trPr>
          <w:trHeight w:val="164"/>
          <w:jc w:val="center"/>
        </w:trPr>
        <w:tc>
          <w:tcPr>
            <w:tcW w:w="2182" w:type="pct"/>
            <w:gridSpan w:val="2"/>
            <w:shd w:val="clear" w:color="auto" w:fill="auto"/>
          </w:tcPr>
          <w:p w14:paraId="515E5666"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RF Channel Number</w:t>
            </w:r>
          </w:p>
        </w:tc>
        <w:tc>
          <w:tcPr>
            <w:tcW w:w="544" w:type="pct"/>
            <w:shd w:val="clear" w:color="auto" w:fill="auto"/>
          </w:tcPr>
          <w:p w14:paraId="2B256252" w14:textId="77777777" w:rsidR="0018296B" w:rsidRPr="00EC61C3" w:rsidRDefault="0018296B" w:rsidP="001E6E97">
            <w:pPr>
              <w:keepNext/>
              <w:keepLines/>
              <w:spacing w:after="0"/>
              <w:jc w:val="center"/>
              <w:rPr>
                <w:rFonts w:ascii="Arial" w:hAnsi="Arial"/>
                <w:noProof/>
                <w:sz w:val="18"/>
              </w:rPr>
            </w:pPr>
          </w:p>
        </w:tc>
        <w:tc>
          <w:tcPr>
            <w:tcW w:w="904" w:type="pct"/>
            <w:shd w:val="clear" w:color="auto" w:fill="auto"/>
          </w:tcPr>
          <w:p w14:paraId="5439A068"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2</w:t>
            </w:r>
          </w:p>
        </w:tc>
        <w:tc>
          <w:tcPr>
            <w:tcW w:w="1370" w:type="pct"/>
          </w:tcPr>
          <w:p w14:paraId="41CB8D99" w14:textId="77777777" w:rsidR="0018296B" w:rsidRPr="00EC61C3" w:rsidRDefault="0018296B" w:rsidP="001E6E97">
            <w:pPr>
              <w:keepNext/>
              <w:keepLines/>
              <w:spacing w:after="0"/>
              <w:jc w:val="center"/>
              <w:rPr>
                <w:rFonts w:ascii="Arial" w:hAnsi="Arial"/>
                <w:noProof/>
                <w:sz w:val="18"/>
              </w:rPr>
            </w:pPr>
          </w:p>
        </w:tc>
      </w:tr>
      <w:tr w:rsidR="0018296B" w:rsidRPr="00EC61C3" w14:paraId="6CCDC986" w14:textId="77777777" w:rsidTr="001E6E97">
        <w:trPr>
          <w:trHeight w:val="274"/>
          <w:jc w:val="center"/>
        </w:trPr>
        <w:tc>
          <w:tcPr>
            <w:tcW w:w="1295" w:type="pct"/>
            <w:shd w:val="clear" w:color="auto" w:fill="auto"/>
          </w:tcPr>
          <w:p w14:paraId="68E488AA" w14:textId="77777777" w:rsidR="0018296B" w:rsidRPr="00EC61C3" w:rsidRDefault="0018296B" w:rsidP="001E6E97">
            <w:pPr>
              <w:keepNext/>
              <w:keepLines/>
              <w:spacing w:after="0"/>
              <w:rPr>
                <w:rFonts w:ascii="Arial" w:hAnsi="Arial"/>
                <w:noProof/>
                <w:sz w:val="18"/>
                <w:lang w:val="it-IT"/>
              </w:rPr>
            </w:pPr>
            <w:r w:rsidRPr="00EC61C3">
              <w:rPr>
                <w:rFonts w:ascii="Arial" w:hAnsi="Arial"/>
                <w:noProof/>
                <w:sz w:val="18"/>
                <w:lang w:val="it-IT"/>
              </w:rPr>
              <w:t>Duplex mode</w:t>
            </w:r>
          </w:p>
        </w:tc>
        <w:tc>
          <w:tcPr>
            <w:tcW w:w="887" w:type="pct"/>
            <w:shd w:val="clear" w:color="auto" w:fill="auto"/>
          </w:tcPr>
          <w:p w14:paraId="225BCC3C" w14:textId="77777777" w:rsidR="0018296B" w:rsidRPr="00EC61C3" w:rsidRDefault="0018296B" w:rsidP="001E6E97">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36B6D18B" w14:textId="77777777" w:rsidR="0018296B" w:rsidRPr="00EC61C3" w:rsidRDefault="0018296B" w:rsidP="001E6E97">
            <w:pPr>
              <w:keepNext/>
              <w:keepLines/>
              <w:spacing w:after="0"/>
              <w:jc w:val="center"/>
              <w:rPr>
                <w:rFonts w:ascii="Arial" w:hAnsi="Arial"/>
                <w:noProof/>
                <w:sz w:val="18"/>
                <w:lang w:val="it-IT"/>
              </w:rPr>
            </w:pPr>
          </w:p>
        </w:tc>
        <w:tc>
          <w:tcPr>
            <w:tcW w:w="904" w:type="pct"/>
            <w:shd w:val="clear" w:color="auto" w:fill="auto"/>
          </w:tcPr>
          <w:p w14:paraId="1E91A0BB"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TDD</w:t>
            </w:r>
          </w:p>
        </w:tc>
        <w:tc>
          <w:tcPr>
            <w:tcW w:w="1370" w:type="pct"/>
          </w:tcPr>
          <w:p w14:paraId="53CFFA9A" w14:textId="77777777" w:rsidR="0018296B" w:rsidRPr="00EC61C3" w:rsidRDefault="0018296B" w:rsidP="001E6E97">
            <w:pPr>
              <w:keepNext/>
              <w:keepLines/>
              <w:spacing w:after="0"/>
              <w:jc w:val="center"/>
              <w:rPr>
                <w:rFonts w:ascii="Arial" w:hAnsi="Arial"/>
                <w:noProof/>
                <w:sz w:val="18"/>
              </w:rPr>
            </w:pPr>
          </w:p>
        </w:tc>
      </w:tr>
      <w:tr w:rsidR="0018296B" w:rsidRPr="00EC61C3" w14:paraId="47B4A6F4" w14:textId="77777777" w:rsidTr="001E6E97">
        <w:trPr>
          <w:trHeight w:val="136"/>
          <w:jc w:val="center"/>
        </w:trPr>
        <w:tc>
          <w:tcPr>
            <w:tcW w:w="1295" w:type="pct"/>
            <w:shd w:val="clear" w:color="auto" w:fill="auto"/>
          </w:tcPr>
          <w:p w14:paraId="2DB902E1" w14:textId="77777777" w:rsidR="0018296B" w:rsidRPr="00EC61C3" w:rsidRDefault="0018296B" w:rsidP="001E6E97">
            <w:pPr>
              <w:keepNext/>
              <w:keepLines/>
              <w:spacing w:after="0"/>
              <w:rPr>
                <w:rFonts w:ascii="Arial" w:hAnsi="Arial"/>
                <w:noProof/>
                <w:sz w:val="18"/>
                <w:lang w:val="it-IT"/>
              </w:rPr>
            </w:pPr>
            <w:r w:rsidRPr="00EC61C3">
              <w:rPr>
                <w:rFonts w:ascii="Arial" w:hAnsi="Arial"/>
                <w:noProof/>
                <w:sz w:val="18"/>
                <w:lang w:val="it-IT"/>
              </w:rPr>
              <w:t>TDD Configuration</w:t>
            </w:r>
          </w:p>
        </w:tc>
        <w:tc>
          <w:tcPr>
            <w:tcW w:w="887" w:type="pct"/>
            <w:shd w:val="clear" w:color="auto" w:fill="auto"/>
          </w:tcPr>
          <w:p w14:paraId="2DB04C7A" w14:textId="77777777" w:rsidR="0018296B" w:rsidRPr="00EC61C3" w:rsidRDefault="0018296B" w:rsidP="001E6E97">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5F72BCE2" w14:textId="77777777" w:rsidR="0018296B" w:rsidRPr="00EC61C3" w:rsidRDefault="0018296B" w:rsidP="001E6E97">
            <w:pPr>
              <w:keepNext/>
              <w:keepLines/>
              <w:spacing w:after="0"/>
              <w:jc w:val="center"/>
              <w:rPr>
                <w:rFonts w:ascii="Arial" w:hAnsi="Arial"/>
                <w:noProof/>
                <w:sz w:val="18"/>
                <w:lang w:val="it-IT"/>
              </w:rPr>
            </w:pPr>
          </w:p>
        </w:tc>
        <w:tc>
          <w:tcPr>
            <w:tcW w:w="904" w:type="pct"/>
            <w:shd w:val="clear" w:color="auto" w:fill="auto"/>
          </w:tcPr>
          <w:p w14:paraId="4FC51EC4"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TDDConf.3.1</w:t>
            </w:r>
          </w:p>
        </w:tc>
        <w:tc>
          <w:tcPr>
            <w:tcW w:w="1370" w:type="pct"/>
          </w:tcPr>
          <w:p w14:paraId="583A17EC" w14:textId="77777777" w:rsidR="0018296B" w:rsidRPr="00EC61C3" w:rsidRDefault="0018296B" w:rsidP="001E6E97">
            <w:pPr>
              <w:keepNext/>
              <w:keepLines/>
              <w:spacing w:after="0"/>
              <w:jc w:val="center"/>
              <w:rPr>
                <w:rFonts w:ascii="Arial" w:hAnsi="Arial"/>
                <w:noProof/>
                <w:sz w:val="18"/>
              </w:rPr>
            </w:pPr>
          </w:p>
        </w:tc>
      </w:tr>
      <w:tr w:rsidR="0018296B" w:rsidRPr="00EC61C3" w14:paraId="774442D0" w14:textId="77777777" w:rsidTr="001E6E97">
        <w:trPr>
          <w:trHeight w:val="195"/>
          <w:jc w:val="center"/>
        </w:trPr>
        <w:tc>
          <w:tcPr>
            <w:tcW w:w="1295" w:type="pct"/>
            <w:shd w:val="clear" w:color="auto" w:fill="auto"/>
          </w:tcPr>
          <w:p w14:paraId="7875BFE5" w14:textId="77777777" w:rsidR="0018296B" w:rsidRPr="00EC61C3" w:rsidRDefault="0018296B" w:rsidP="001E6E97">
            <w:pPr>
              <w:keepNext/>
              <w:keepLines/>
              <w:spacing w:after="0"/>
              <w:rPr>
                <w:rFonts w:ascii="Arial" w:hAnsi="Arial" w:cs="Arial"/>
                <w:noProof/>
                <w:sz w:val="18"/>
                <w:szCs w:val="18"/>
              </w:rPr>
            </w:pPr>
            <w:r w:rsidRPr="00EC61C3">
              <w:rPr>
                <w:rFonts w:ascii="Arial" w:hAnsi="Arial" w:cs="Arial"/>
                <w:sz w:val="18"/>
                <w:szCs w:val="18"/>
              </w:rPr>
              <w:t>DL initial BWP configuration</w:t>
            </w:r>
          </w:p>
        </w:tc>
        <w:tc>
          <w:tcPr>
            <w:tcW w:w="887" w:type="pct"/>
            <w:shd w:val="clear" w:color="auto" w:fill="auto"/>
          </w:tcPr>
          <w:p w14:paraId="584FAB8D" w14:textId="77777777" w:rsidR="0018296B" w:rsidRPr="00EC61C3" w:rsidRDefault="0018296B" w:rsidP="001E6E97">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037527B4" w14:textId="77777777" w:rsidR="0018296B" w:rsidRPr="00EC61C3" w:rsidRDefault="0018296B" w:rsidP="001E6E97">
            <w:pPr>
              <w:keepNext/>
              <w:keepLines/>
              <w:spacing w:after="0"/>
              <w:jc w:val="center"/>
              <w:rPr>
                <w:rFonts w:ascii="Arial" w:hAnsi="Arial" w:cs="Arial"/>
                <w:noProof/>
                <w:sz w:val="18"/>
                <w:szCs w:val="18"/>
                <w:lang w:val="it-IT"/>
              </w:rPr>
            </w:pPr>
          </w:p>
        </w:tc>
        <w:tc>
          <w:tcPr>
            <w:tcW w:w="904" w:type="pct"/>
            <w:shd w:val="clear" w:color="auto" w:fill="auto"/>
          </w:tcPr>
          <w:p w14:paraId="4080D1F3" w14:textId="77777777" w:rsidR="0018296B" w:rsidRPr="00EC61C3" w:rsidRDefault="0018296B" w:rsidP="001E6E97">
            <w:pPr>
              <w:keepNext/>
              <w:keepLines/>
              <w:spacing w:after="0"/>
              <w:jc w:val="center"/>
              <w:rPr>
                <w:rFonts w:ascii="Arial" w:hAnsi="Arial" w:cs="Arial"/>
                <w:noProof/>
                <w:sz w:val="18"/>
                <w:szCs w:val="18"/>
              </w:rPr>
            </w:pPr>
            <w:r w:rsidRPr="00EC61C3">
              <w:rPr>
                <w:rFonts w:ascii="Arial" w:hAnsi="Arial" w:cs="Arial"/>
                <w:sz w:val="18"/>
                <w:szCs w:val="18"/>
              </w:rPr>
              <w:t>DLBWP.0.1</w:t>
            </w:r>
          </w:p>
        </w:tc>
        <w:tc>
          <w:tcPr>
            <w:tcW w:w="1370" w:type="pct"/>
          </w:tcPr>
          <w:p w14:paraId="29031B8A" w14:textId="77777777" w:rsidR="0018296B" w:rsidRPr="00EC61C3" w:rsidRDefault="0018296B" w:rsidP="001E6E97">
            <w:pPr>
              <w:keepNext/>
              <w:keepLines/>
              <w:spacing w:after="0"/>
              <w:jc w:val="center"/>
              <w:rPr>
                <w:rFonts w:ascii="Arial" w:hAnsi="Arial" w:cs="Arial"/>
                <w:noProof/>
                <w:sz w:val="18"/>
                <w:szCs w:val="18"/>
              </w:rPr>
            </w:pPr>
          </w:p>
        </w:tc>
      </w:tr>
      <w:tr w:rsidR="0018296B" w:rsidRPr="00EC61C3" w14:paraId="255CA441" w14:textId="77777777" w:rsidTr="001E6E97">
        <w:trPr>
          <w:trHeight w:val="195"/>
          <w:jc w:val="center"/>
        </w:trPr>
        <w:tc>
          <w:tcPr>
            <w:tcW w:w="1295" w:type="pct"/>
            <w:shd w:val="clear" w:color="auto" w:fill="auto"/>
          </w:tcPr>
          <w:p w14:paraId="10C422EC" w14:textId="77777777" w:rsidR="0018296B" w:rsidRPr="00EC61C3" w:rsidRDefault="0018296B" w:rsidP="001E6E97">
            <w:pPr>
              <w:keepNext/>
              <w:keepLines/>
              <w:spacing w:after="0"/>
              <w:rPr>
                <w:rFonts w:ascii="Arial" w:hAnsi="Arial" w:cs="Arial"/>
                <w:noProof/>
                <w:sz w:val="18"/>
                <w:szCs w:val="18"/>
              </w:rPr>
            </w:pPr>
            <w:r w:rsidRPr="00EC61C3">
              <w:rPr>
                <w:rFonts w:ascii="Arial" w:hAnsi="Arial" w:cs="Arial"/>
                <w:sz w:val="18"/>
                <w:szCs w:val="18"/>
              </w:rPr>
              <w:t>DL dedicated BWP configuration</w:t>
            </w:r>
          </w:p>
        </w:tc>
        <w:tc>
          <w:tcPr>
            <w:tcW w:w="887" w:type="pct"/>
            <w:shd w:val="clear" w:color="auto" w:fill="auto"/>
          </w:tcPr>
          <w:p w14:paraId="4F7C66DD" w14:textId="77777777" w:rsidR="0018296B" w:rsidRPr="00EC61C3" w:rsidRDefault="0018296B" w:rsidP="001E6E97">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72830FCA" w14:textId="77777777" w:rsidR="0018296B" w:rsidRPr="00EC61C3" w:rsidRDefault="0018296B" w:rsidP="001E6E97">
            <w:pPr>
              <w:keepNext/>
              <w:keepLines/>
              <w:spacing w:after="0"/>
              <w:jc w:val="center"/>
              <w:rPr>
                <w:rFonts w:ascii="Arial" w:hAnsi="Arial" w:cs="Arial"/>
                <w:noProof/>
                <w:sz w:val="18"/>
                <w:szCs w:val="18"/>
                <w:lang w:val="it-IT"/>
              </w:rPr>
            </w:pPr>
          </w:p>
        </w:tc>
        <w:tc>
          <w:tcPr>
            <w:tcW w:w="904" w:type="pct"/>
            <w:shd w:val="clear" w:color="auto" w:fill="auto"/>
          </w:tcPr>
          <w:p w14:paraId="29019A9E" w14:textId="77777777" w:rsidR="0018296B" w:rsidRPr="00EC61C3" w:rsidRDefault="0018296B" w:rsidP="001E6E97">
            <w:pPr>
              <w:keepNext/>
              <w:keepLines/>
              <w:spacing w:after="0"/>
              <w:jc w:val="center"/>
              <w:rPr>
                <w:rFonts w:ascii="Arial" w:hAnsi="Arial" w:cs="Arial"/>
                <w:noProof/>
                <w:sz w:val="18"/>
                <w:szCs w:val="18"/>
              </w:rPr>
            </w:pPr>
            <w:r w:rsidRPr="00EC61C3">
              <w:rPr>
                <w:rFonts w:ascii="Arial" w:hAnsi="Arial" w:cs="Arial"/>
                <w:sz w:val="18"/>
                <w:szCs w:val="18"/>
              </w:rPr>
              <w:t>DLBWP.1.1</w:t>
            </w:r>
          </w:p>
        </w:tc>
        <w:tc>
          <w:tcPr>
            <w:tcW w:w="1370" w:type="pct"/>
          </w:tcPr>
          <w:p w14:paraId="3D9557F8" w14:textId="77777777" w:rsidR="0018296B" w:rsidRPr="00EC61C3" w:rsidRDefault="0018296B" w:rsidP="001E6E97">
            <w:pPr>
              <w:keepNext/>
              <w:keepLines/>
              <w:spacing w:after="0"/>
              <w:jc w:val="center"/>
              <w:rPr>
                <w:rFonts w:ascii="Arial" w:hAnsi="Arial" w:cs="Arial"/>
                <w:noProof/>
                <w:sz w:val="18"/>
                <w:szCs w:val="18"/>
              </w:rPr>
            </w:pPr>
          </w:p>
        </w:tc>
      </w:tr>
      <w:tr w:rsidR="0018296B" w:rsidRPr="00EC61C3" w14:paraId="3BED08A1" w14:textId="77777777" w:rsidTr="001E6E97">
        <w:trPr>
          <w:trHeight w:val="195"/>
          <w:jc w:val="center"/>
        </w:trPr>
        <w:tc>
          <w:tcPr>
            <w:tcW w:w="1295" w:type="pct"/>
            <w:shd w:val="clear" w:color="auto" w:fill="auto"/>
          </w:tcPr>
          <w:p w14:paraId="6E161F50" w14:textId="77777777" w:rsidR="0018296B" w:rsidRPr="00EC61C3" w:rsidRDefault="0018296B" w:rsidP="001E6E97">
            <w:pPr>
              <w:keepNext/>
              <w:keepLines/>
              <w:spacing w:after="0"/>
              <w:rPr>
                <w:rFonts w:ascii="Arial" w:hAnsi="Arial" w:cs="Arial"/>
                <w:noProof/>
                <w:sz w:val="18"/>
                <w:szCs w:val="18"/>
              </w:rPr>
            </w:pPr>
            <w:r w:rsidRPr="00EC61C3">
              <w:rPr>
                <w:rFonts w:ascii="Arial" w:hAnsi="Arial" w:cs="Arial"/>
                <w:sz w:val="18"/>
                <w:szCs w:val="18"/>
              </w:rPr>
              <w:t>UL initial BWP configuration</w:t>
            </w:r>
          </w:p>
        </w:tc>
        <w:tc>
          <w:tcPr>
            <w:tcW w:w="887" w:type="pct"/>
            <w:shd w:val="clear" w:color="auto" w:fill="auto"/>
          </w:tcPr>
          <w:p w14:paraId="61BC27C3" w14:textId="77777777" w:rsidR="0018296B" w:rsidRPr="00EC61C3" w:rsidRDefault="0018296B" w:rsidP="001E6E97">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0A4E4CAB" w14:textId="77777777" w:rsidR="0018296B" w:rsidRPr="00EC61C3" w:rsidRDefault="0018296B" w:rsidP="001E6E97">
            <w:pPr>
              <w:keepNext/>
              <w:keepLines/>
              <w:spacing w:after="0"/>
              <w:jc w:val="center"/>
              <w:rPr>
                <w:rFonts w:ascii="Arial" w:hAnsi="Arial" w:cs="Arial"/>
                <w:noProof/>
                <w:sz w:val="18"/>
                <w:szCs w:val="18"/>
                <w:lang w:val="it-IT"/>
              </w:rPr>
            </w:pPr>
          </w:p>
        </w:tc>
        <w:tc>
          <w:tcPr>
            <w:tcW w:w="904" w:type="pct"/>
            <w:shd w:val="clear" w:color="auto" w:fill="auto"/>
          </w:tcPr>
          <w:p w14:paraId="78DFF404" w14:textId="77777777" w:rsidR="0018296B" w:rsidRPr="00EC61C3" w:rsidRDefault="0018296B" w:rsidP="001E6E97">
            <w:pPr>
              <w:keepNext/>
              <w:keepLines/>
              <w:spacing w:after="0"/>
              <w:jc w:val="center"/>
              <w:rPr>
                <w:rFonts w:ascii="Arial" w:hAnsi="Arial" w:cs="Arial"/>
                <w:noProof/>
                <w:sz w:val="18"/>
                <w:szCs w:val="18"/>
              </w:rPr>
            </w:pPr>
            <w:r w:rsidRPr="00EC61C3">
              <w:rPr>
                <w:rFonts w:ascii="Arial" w:hAnsi="Arial" w:cs="Arial"/>
                <w:sz w:val="18"/>
                <w:szCs w:val="18"/>
              </w:rPr>
              <w:t>ULBWP.0.1</w:t>
            </w:r>
          </w:p>
        </w:tc>
        <w:tc>
          <w:tcPr>
            <w:tcW w:w="1370" w:type="pct"/>
          </w:tcPr>
          <w:p w14:paraId="42A12AA0" w14:textId="77777777" w:rsidR="0018296B" w:rsidRPr="00EC61C3" w:rsidRDefault="0018296B" w:rsidP="001E6E97">
            <w:pPr>
              <w:keepNext/>
              <w:keepLines/>
              <w:spacing w:after="0"/>
              <w:jc w:val="center"/>
              <w:rPr>
                <w:rFonts w:ascii="Arial" w:hAnsi="Arial" w:cs="Arial"/>
                <w:noProof/>
                <w:sz w:val="18"/>
                <w:szCs w:val="18"/>
              </w:rPr>
            </w:pPr>
          </w:p>
        </w:tc>
      </w:tr>
      <w:tr w:rsidR="0018296B" w:rsidRPr="00EC61C3" w14:paraId="2D4515A8" w14:textId="77777777" w:rsidTr="001E6E97">
        <w:trPr>
          <w:trHeight w:val="195"/>
          <w:jc w:val="center"/>
        </w:trPr>
        <w:tc>
          <w:tcPr>
            <w:tcW w:w="1295" w:type="pct"/>
            <w:shd w:val="clear" w:color="auto" w:fill="auto"/>
          </w:tcPr>
          <w:p w14:paraId="0F70CD6D" w14:textId="77777777" w:rsidR="0018296B" w:rsidRPr="00EC61C3" w:rsidRDefault="0018296B" w:rsidP="001E6E97">
            <w:pPr>
              <w:keepNext/>
              <w:keepLines/>
              <w:spacing w:after="0"/>
              <w:rPr>
                <w:rFonts w:ascii="Arial" w:hAnsi="Arial" w:cs="Arial"/>
                <w:noProof/>
                <w:sz w:val="18"/>
                <w:szCs w:val="18"/>
              </w:rPr>
            </w:pPr>
            <w:r w:rsidRPr="00EC61C3">
              <w:rPr>
                <w:rFonts w:ascii="Arial" w:hAnsi="Arial" w:cs="Arial"/>
                <w:sz w:val="18"/>
                <w:szCs w:val="18"/>
              </w:rPr>
              <w:t>UL dedicated BWP configuration</w:t>
            </w:r>
          </w:p>
        </w:tc>
        <w:tc>
          <w:tcPr>
            <w:tcW w:w="887" w:type="pct"/>
            <w:shd w:val="clear" w:color="auto" w:fill="auto"/>
          </w:tcPr>
          <w:p w14:paraId="75858644" w14:textId="77777777" w:rsidR="0018296B" w:rsidRPr="00EC61C3" w:rsidRDefault="0018296B" w:rsidP="001E6E97">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1E7CDD56" w14:textId="77777777" w:rsidR="0018296B" w:rsidRPr="00EC61C3" w:rsidRDefault="0018296B" w:rsidP="001E6E97">
            <w:pPr>
              <w:keepNext/>
              <w:keepLines/>
              <w:spacing w:after="0"/>
              <w:jc w:val="center"/>
              <w:rPr>
                <w:rFonts w:ascii="Arial" w:hAnsi="Arial" w:cs="Arial"/>
                <w:noProof/>
                <w:sz w:val="18"/>
                <w:szCs w:val="18"/>
                <w:lang w:val="it-IT"/>
              </w:rPr>
            </w:pPr>
          </w:p>
        </w:tc>
        <w:tc>
          <w:tcPr>
            <w:tcW w:w="904" w:type="pct"/>
            <w:shd w:val="clear" w:color="auto" w:fill="auto"/>
          </w:tcPr>
          <w:p w14:paraId="3743DED2" w14:textId="77777777" w:rsidR="0018296B" w:rsidRPr="00EC61C3" w:rsidRDefault="0018296B" w:rsidP="001E6E97">
            <w:pPr>
              <w:keepNext/>
              <w:keepLines/>
              <w:spacing w:after="0"/>
              <w:jc w:val="center"/>
              <w:rPr>
                <w:rFonts w:ascii="Arial" w:hAnsi="Arial" w:cs="Arial"/>
                <w:noProof/>
                <w:sz w:val="18"/>
                <w:szCs w:val="18"/>
              </w:rPr>
            </w:pPr>
            <w:r w:rsidRPr="00EC61C3">
              <w:rPr>
                <w:rFonts w:ascii="Arial" w:hAnsi="Arial" w:cs="Arial"/>
                <w:sz w:val="18"/>
                <w:szCs w:val="18"/>
              </w:rPr>
              <w:t>ULBWP.1.1</w:t>
            </w:r>
          </w:p>
        </w:tc>
        <w:tc>
          <w:tcPr>
            <w:tcW w:w="1370" w:type="pct"/>
          </w:tcPr>
          <w:p w14:paraId="41C7E911" w14:textId="77777777" w:rsidR="0018296B" w:rsidRPr="00EC61C3" w:rsidRDefault="0018296B" w:rsidP="001E6E97">
            <w:pPr>
              <w:keepNext/>
              <w:keepLines/>
              <w:spacing w:after="0"/>
              <w:jc w:val="center"/>
              <w:rPr>
                <w:rFonts w:ascii="Arial" w:hAnsi="Arial" w:cs="Arial"/>
                <w:noProof/>
                <w:sz w:val="18"/>
                <w:szCs w:val="18"/>
              </w:rPr>
            </w:pPr>
          </w:p>
        </w:tc>
      </w:tr>
      <w:tr w:rsidR="0018296B" w:rsidRPr="00EC61C3" w14:paraId="5F1AF191" w14:textId="77777777" w:rsidTr="001E6E97">
        <w:trPr>
          <w:trHeight w:val="195"/>
          <w:jc w:val="center"/>
        </w:trPr>
        <w:tc>
          <w:tcPr>
            <w:tcW w:w="1295" w:type="pct"/>
            <w:shd w:val="clear" w:color="auto" w:fill="auto"/>
          </w:tcPr>
          <w:p w14:paraId="4E5C97C3" w14:textId="77777777" w:rsidR="0018296B" w:rsidRPr="00EC61C3" w:rsidRDefault="0018296B" w:rsidP="001E6E97">
            <w:pPr>
              <w:keepNext/>
              <w:keepLines/>
              <w:spacing w:after="0"/>
              <w:rPr>
                <w:rFonts w:ascii="Arial" w:hAnsi="Arial"/>
                <w:noProof/>
                <w:sz w:val="18"/>
                <w:lang w:val="it-IT"/>
              </w:rPr>
            </w:pPr>
            <w:r w:rsidRPr="00EC61C3">
              <w:rPr>
                <w:rFonts w:ascii="Arial" w:hAnsi="Arial"/>
                <w:noProof/>
                <w:sz w:val="18"/>
              </w:rPr>
              <w:t>CORESET Reference Channel</w:t>
            </w:r>
          </w:p>
        </w:tc>
        <w:tc>
          <w:tcPr>
            <w:tcW w:w="887" w:type="pct"/>
            <w:shd w:val="clear" w:color="auto" w:fill="auto"/>
          </w:tcPr>
          <w:p w14:paraId="5136E37D" w14:textId="77777777" w:rsidR="0018296B" w:rsidRPr="00EC61C3" w:rsidRDefault="0018296B" w:rsidP="001E6E97">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41C20F79" w14:textId="77777777" w:rsidR="0018296B" w:rsidRPr="00EC61C3" w:rsidRDefault="0018296B" w:rsidP="001E6E97">
            <w:pPr>
              <w:keepNext/>
              <w:keepLines/>
              <w:spacing w:after="0"/>
              <w:jc w:val="center"/>
              <w:rPr>
                <w:rFonts w:ascii="Arial" w:hAnsi="Arial"/>
                <w:noProof/>
                <w:sz w:val="18"/>
                <w:lang w:val="it-IT"/>
              </w:rPr>
            </w:pPr>
          </w:p>
        </w:tc>
        <w:tc>
          <w:tcPr>
            <w:tcW w:w="904" w:type="pct"/>
            <w:shd w:val="clear" w:color="auto" w:fill="auto"/>
          </w:tcPr>
          <w:p w14:paraId="4CD85F5C"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CR.3.1 TDD</w:t>
            </w:r>
          </w:p>
        </w:tc>
        <w:tc>
          <w:tcPr>
            <w:tcW w:w="1370" w:type="pct"/>
          </w:tcPr>
          <w:p w14:paraId="23CF346D" w14:textId="77777777" w:rsidR="0018296B" w:rsidRPr="00EC61C3" w:rsidRDefault="0018296B" w:rsidP="001E6E97">
            <w:pPr>
              <w:keepNext/>
              <w:keepLines/>
              <w:spacing w:after="0"/>
              <w:jc w:val="center"/>
              <w:rPr>
                <w:rFonts w:ascii="Arial" w:hAnsi="Arial"/>
                <w:noProof/>
                <w:sz w:val="18"/>
              </w:rPr>
            </w:pPr>
          </w:p>
        </w:tc>
      </w:tr>
      <w:tr w:rsidR="0018296B" w:rsidRPr="00EC61C3" w14:paraId="7DCFA85D" w14:textId="77777777" w:rsidTr="001E6E97">
        <w:trPr>
          <w:trHeight w:val="201"/>
          <w:jc w:val="center"/>
        </w:trPr>
        <w:tc>
          <w:tcPr>
            <w:tcW w:w="1295" w:type="pct"/>
            <w:shd w:val="clear" w:color="auto" w:fill="auto"/>
          </w:tcPr>
          <w:p w14:paraId="27B23BD1" w14:textId="77777777" w:rsidR="0018296B" w:rsidRPr="00EC61C3" w:rsidRDefault="0018296B" w:rsidP="001E6E97">
            <w:pPr>
              <w:keepNext/>
              <w:keepLines/>
              <w:spacing w:after="0"/>
              <w:rPr>
                <w:rFonts w:ascii="Arial" w:hAnsi="Arial"/>
                <w:noProof/>
                <w:sz w:val="18"/>
                <w:lang w:val="it-IT"/>
              </w:rPr>
            </w:pPr>
            <w:r w:rsidRPr="00EC61C3">
              <w:rPr>
                <w:rFonts w:ascii="Arial" w:hAnsi="Arial"/>
                <w:noProof/>
                <w:sz w:val="18"/>
              </w:rPr>
              <w:t>SSB Configuration</w:t>
            </w:r>
          </w:p>
        </w:tc>
        <w:tc>
          <w:tcPr>
            <w:tcW w:w="887" w:type="pct"/>
            <w:shd w:val="clear" w:color="auto" w:fill="auto"/>
          </w:tcPr>
          <w:p w14:paraId="7BAD893A" w14:textId="77777777" w:rsidR="0018296B" w:rsidRPr="00EC61C3" w:rsidRDefault="0018296B" w:rsidP="001E6E97">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4B768123" w14:textId="77777777" w:rsidR="0018296B" w:rsidRPr="00EC61C3" w:rsidRDefault="0018296B" w:rsidP="001E6E97">
            <w:pPr>
              <w:keepNext/>
              <w:keepLines/>
              <w:spacing w:after="0"/>
              <w:jc w:val="center"/>
              <w:rPr>
                <w:rFonts w:ascii="Arial" w:hAnsi="Arial"/>
                <w:noProof/>
                <w:sz w:val="18"/>
                <w:lang w:val="it-IT"/>
              </w:rPr>
            </w:pPr>
          </w:p>
        </w:tc>
        <w:tc>
          <w:tcPr>
            <w:tcW w:w="904" w:type="pct"/>
            <w:shd w:val="clear" w:color="auto" w:fill="auto"/>
          </w:tcPr>
          <w:p w14:paraId="1C44FA5A"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SSB.1 FR2</w:t>
            </w:r>
          </w:p>
        </w:tc>
        <w:tc>
          <w:tcPr>
            <w:tcW w:w="1370" w:type="pct"/>
          </w:tcPr>
          <w:p w14:paraId="1D4511FC" w14:textId="77777777" w:rsidR="0018296B" w:rsidRPr="00EC61C3" w:rsidRDefault="0018296B" w:rsidP="001E6E97">
            <w:pPr>
              <w:keepNext/>
              <w:keepLines/>
              <w:spacing w:after="0"/>
              <w:jc w:val="center"/>
              <w:rPr>
                <w:rFonts w:ascii="Arial" w:hAnsi="Arial"/>
                <w:noProof/>
                <w:sz w:val="18"/>
              </w:rPr>
            </w:pPr>
          </w:p>
        </w:tc>
      </w:tr>
      <w:tr w:rsidR="0018296B" w:rsidRPr="00EC61C3" w14:paraId="0C3075CB" w14:textId="77777777" w:rsidTr="001E6E97">
        <w:trPr>
          <w:trHeight w:val="262"/>
          <w:jc w:val="center"/>
        </w:trPr>
        <w:tc>
          <w:tcPr>
            <w:tcW w:w="1295" w:type="pct"/>
            <w:shd w:val="clear" w:color="auto" w:fill="auto"/>
          </w:tcPr>
          <w:p w14:paraId="227B045A"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SMTC Configuration</w:t>
            </w:r>
          </w:p>
        </w:tc>
        <w:tc>
          <w:tcPr>
            <w:tcW w:w="887" w:type="pct"/>
            <w:shd w:val="clear" w:color="auto" w:fill="auto"/>
          </w:tcPr>
          <w:p w14:paraId="6462C13E" w14:textId="77777777" w:rsidR="0018296B" w:rsidRPr="00EC61C3" w:rsidRDefault="0018296B" w:rsidP="001E6E97">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3B9C4B7A" w14:textId="77777777" w:rsidR="0018296B" w:rsidRPr="00EC61C3" w:rsidRDefault="0018296B" w:rsidP="001E6E97">
            <w:pPr>
              <w:keepNext/>
              <w:keepLines/>
              <w:spacing w:after="0"/>
              <w:jc w:val="center"/>
              <w:rPr>
                <w:rFonts w:ascii="Arial" w:hAnsi="Arial"/>
                <w:noProof/>
                <w:sz w:val="18"/>
              </w:rPr>
            </w:pPr>
          </w:p>
        </w:tc>
        <w:tc>
          <w:tcPr>
            <w:tcW w:w="904" w:type="pct"/>
            <w:shd w:val="clear" w:color="auto" w:fill="auto"/>
          </w:tcPr>
          <w:p w14:paraId="76086CFF"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SMTC.1</w:t>
            </w:r>
          </w:p>
        </w:tc>
        <w:tc>
          <w:tcPr>
            <w:tcW w:w="1370" w:type="pct"/>
          </w:tcPr>
          <w:p w14:paraId="3C4A5F22" w14:textId="77777777" w:rsidR="0018296B" w:rsidRPr="00EC61C3" w:rsidRDefault="0018296B" w:rsidP="001E6E97">
            <w:pPr>
              <w:keepNext/>
              <w:keepLines/>
              <w:spacing w:after="0"/>
              <w:jc w:val="center"/>
              <w:rPr>
                <w:rFonts w:ascii="Arial" w:hAnsi="Arial"/>
                <w:noProof/>
                <w:sz w:val="18"/>
              </w:rPr>
            </w:pPr>
          </w:p>
        </w:tc>
      </w:tr>
      <w:tr w:rsidR="0018296B" w:rsidRPr="00EC61C3" w14:paraId="02E42B24" w14:textId="77777777" w:rsidTr="001E6E97">
        <w:trPr>
          <w:trHeight w:val="407"/>
          <w:jc w:val="center"/>
        </w:trPr>
        <w:tc>
          <w:tcPr>
            <w:tcW w:w="1295" w:type="pct"/>
            <w:shd w:val="clear" w:color="auto" w:fill="auto"/>
          </w:tcPr>
          <w:p w14:paraId="3A23A970"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PDSCH/PDCCH subcarrier spacing</w:t>
            </w:r>
          </w:p>
        </w:tc>
        <w:tc>
          <w:tcPr>
            <w:tcW w:w="887" w:type="pct"/>
            <w:shd w:val="clear" w:color="auto" w:fill="auto"/>
          </w:tcPr>
          <w:p w14:paraId="05280C7A" w14:textId="77777777" w:rsidR="0018296B" w:rsidRPr="00EC61C3" w:rsidRDefault="0018296B" w:rsidP="001E6E97">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6C734F2D" w14:textId="77777777" w:rsidR="0018296B" w:rsidRPr="00EC61C3" w:rsidRDefault="0018296B" w:rsidP="001E6E97">
            <w:pPr>
              <w:keepNext/>
              <w:keepLines/>
              <w:spacing w:after="0"/>
              <w:jc w:val="center"/>
              <w:rPr>
                <w:rFonts w:ascii="Arial" w:hAnsi="Arial"/>
                <w:noProof/>
                <w:sz w:val="18"/>
              </w:rPr>
            </w:pPr>
          </w:p>
        </w:tc>
        <w:tc>
          <w:tcPr>
            <w:tcW w:w="904" w:type="pct"/>
            <w:shd w:val="clear" w:color="auto" w:fill="auto"/>
          </w:tcPr>
          <w:p w14:paraId="1EB16DA8"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120 KHz</w:t>
            </w:r>
          </w:p>
        </w:tc>
        <w:tc>
          <w:tcPr>
            <w:tcW w:w="1370" w:type="pct"/>
          </w:tcPr>
          <w:p w14:paraId="17C886B2" w14:textId="77777777" w:rsidR="0018296B" w:rsidRPr="00EC61C3" w:rsidRDefault="0018296B" w:rsidP="001E6E97">
            <w:pPr>
              <w:keepNext/>
              <w:keepLines/>
              <w:spacing w:after="0"/>
              <w:jc w:val="center"/>
              <w:rPr>
                <w:rFonts w:ascii="Arial" w:hAnsi="Arial"/>
                <w:noProof/>
                <w:sz w:val="18"/>
              </w:rPr>
            </w:pPr>
          </w:p>
        </w:tc>
      </w:tr>
      <w:tr w:rsidR="0018296B" w:rsidRPr="00EC61C3" w14:paraId="2FF535FC" w14:textId="77777777" w:rsidTr="001E6E97">
        <w:trPr>
          <w:trHeight w:val="407"/>
          <w:jc w:val="center"/>
        </w:trPr>
        <w:tc>
          <w:tcPr>
            <w:tcW w:w="1295" w:type="pct"/>
            <w:shd w:val="clear" w:color="auto" w:fill="auto"/>
          </w:tcPr>
          <w:p w14:paraId="0657BAB4" w14:textId="77777777" w:rsidR="0018296B" w:rsidRPr="00EC61C3" w:rsidRDefault="0018296B" w:rsidP="001E6E97">
            <w:pPr>
              <w:pStyle w:val="TAL"/>
              <w:rPr>
                <w:noProof/>
              </w:rPr>
            </w:pPr>
            <w:r w:rsidRPr="00EC61C3">
              <w:t>PRACH Configuration</w:t>
            </w:r>
          </w:p>
        </w:tc>
        <w:tc>
          <w:tcPr>
            <w:tcW w:w="887" w:type="pct"/>
            <w:shd w:val="clear" w:color="auto" w:fill="auto"/>
          </w:tcPr>
          <w:p w14:paraId="6EA24ED3" w14:textId="77777777" w:rsidR="0018296B" w:rsidRPr="00EC61C3" w:rsidRDefault="0018296B" w:rsidP="001E6E97">
            <w:pPr>
              <w:pStyle w:val="TAL"/>
              <w:rPr>
                <w:noProof/>
                <w:lang w:val="it-IT"/>
              </w:rPr>
            </w:pPr>
            <w:r>
              <w:t>Config 1,2</w:t>
            </w:r>
          </w:p>
        </w:tc>
        <w:tc>
          <w:tcPr>
            <w:tcW w:w="544" w:type="pct"/>
            <w:shd w:val="clear" w:color="auto" w:fill="auto"/>
          </w:tcPr>
          <w:p w14:paraId="63B6F7C4" w14:textId="77777777" w:rsidR="0018296B" w:rsidRPr="00EC61C3" w:rsidRDefault="0018296B" w:rsidP="001E6E97">
            <w:pPr>
              <w:keepNext/>
              <w:keepLines/>
              <w:spacing w:after="0"/>
              <w:jc w:val="center"/>
              <w:rPr>
                <w:rFonts w:ascii="Arial" w:hAnsi="Arial"/>
                <w:noProof/>
                <w:sz w:val="18"/>
              </w:rPr>
            </w:pPr>
          </w:p>
        </w:tc>
        <w:tc>
          <w:tcPr>
            <w:tcW w:w="904" w:type="pct"/>
            <w:shd w:val="clear" w:color="auto" w:fill="auto"/>
          </w:tcPr>
          <w:p w14:paraId="7D4C0652" w14:textId="77777777" w:rsidR="0018296B" w:rsidRPr="00EC61C3" w:rsidRDefault="0018296B" w:rsidP="001E6E97">
            <w:pPr>
              <w:keepNext/>
              <w:keepLines/>
              <w:spacing w:after="0"/>
              <w:jc w:val="center"/>
              <w:rPr>
                <w:rFonts w:ascii="Arial" w:hAnsi="Arial"/>
                <w:noProof/>
                <w:sz w:val="18"/>
              </w:rPr>
            </w:pPr>
            <w:r>
              <w:rPr>
                <w:rFonts w:ascii="Arial" w:hAnsi="Arial" w:cs="Arial"/>
                <w:sz w:val="18"/>
                <w:szCs w:val="18"/>
              </w:rPr>
              <w:t>FR2 PRACH configuration 2</w:t>
            </w:r>
          </w:p>
        </w:tc>
        <w:tc>
          <w:tcPr>
            <w:tcW w:w="1370" w:type="pct"/>
          </w:tcPr>
          <w:p w14:paraId="689B7C1C" w14:textId="77777777" w:rsidR="0018296B" w:rsidRPr="00EC61C3" w:rsidRDefault="0018296B" w:rsidP="001E6E97">
            <w:pPr>
              <w:keepNext/>
              <w:keepLines/>
              <w:spacing w:after="0"/>
              <w:jc w:val="center"/>
              <w:rPr>
                <w:rFonts w:ascii="Arial" w:hAnsi="Arial"/>
                <w:noProof/>
                <w:sz w:val="18"/>
              </w:rPr>
            </w:pPr>
            <w:r>
              <w:rPr>
                <w:rFonts w:ascii="Arial" w:hAnsi="Arial" w:cs="Arial"/>
                <w:sz w:val="18"/>
                <w:szCs w:val="18"/>
              </w:rPr>
              <w:t>A.3.8.3</w:t>
            </w:r>
          </w:p>
        </w:tc>
      </w:tr>
      <w:tr w:rsidR="0018296B" w:rsidRPr="00EC61C3" w14:paraId="63FE583F" w14:textId="77777777" w:rsidTr="001E6E97">
        <w:trPr>
          <w:trHeight w:val="164"/>
          <w:jc w:val="center"/>
        </w:trPr>
        <w:tc>
          <w:tcPr>
            <w:tcW w:w="2182" w:type="pct"/>
            <w:gridSpan w:val="2"/>
            <w:shd w:val="clear" w:color="auto" w:fill="auto"/>
          </w:tcPr>
          <w:p w14:paraId="6D24C907"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SSB index assigned as BFD RS (q</w:t>
            </w:r>
            <w:r w:rsidRPr="00EC61C3">
              <w:rPr>
                <w:rFonts w:ascii="Arial" w:hAnsi="Arial"/>
                <w:noProof/>
                <w:sz w:val="18"/>
                <w:vertAlign w:val="subscript"/>
              </w:rPr>
              <w:t>0</w:t>
            </w:r>
            <w:r w:rsidRPr="00EC61C3">
              <w:rPr>
                <w:rFonts w:ascii="Arial" w:hAnsi="Arial"/>
                <w:noProof/>
                <w:sz w:val="18"/>
              </w:rPr>
              <w:t>)</w:t>
            </w:r>
          </w:p>
        </w:tc>
        <w:tc>
          <w:tcPr>
            <w:tcW w:w="544" w:type="pct"/>
            <w:shd w:val="clear" w:color="auto" w:fill="auto"/>
          </w:tcPr>
          <w:p w14:paraId="3741127F" w14:textId="77777777" w:rsidR="0018296B" w:rsidRPr="00EC61C3" w:rsidRDefault="0018296B" w:rsidP="001E6E97">
            <w:pPr>
              <w:keepNext/>
              <w:keepLines/>
              <w:spacing w:after="0"/>
              <w:jc w:val="center"/>
              <w:rPr>
                <w:rFonts w:ascii="Arial" w:hAnsi="Arial"/>
                <w:noProof/>
                <w:sz w:val="18"/>
              </w:rPr>
            </w:pPr>
          </w:p>
        </w:tc>
        <w:tc>
          <w:tcPr>
            <w:tcW w:w="904" w:type="pct"/>
            <w:shd w:val="clear" w:color="auto" w:fill="auto"/>
          </w:tcPr>
          <w:p w14:paraId="566F5CD7"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0</w:t>
            </w:r>
          </w:p>
        </w:tc>
        <w:tc>
          <w:tcPr>
            <w:tcW w:w="1370" w:type="pct"/>
          </w:tcPr>
          <w:p w14:paraId="0949819F" w14:textId="77777777" w:rsidR="0018296B" w:rsidRPr="00EC61C3" w:rsidRDefault="0018296B" w:rsidP="001E6E97">
            <w:pPr>
              <w:keepNext/>
              <w:keepLines/>
              <w:spacing w:after="0"/>
              <w:jc w:val="center"/>
              <w:rPr>
                <w:rFonts w:ascii="Arial" w:hAnsi="Arial"/>
                <w:noProof/>
                <w:sz w:val="18"/>
              </w:rPr>
            </w:pPr>
          </w:p>
        </w:tc>
      </w:tr>
      <w:tr w:rsidR="0018296B" w:rsidRPr="00EC61C3" w14:paraId="2007BC86" w14:textId="77777777" w:rsidTr="001E6E97">
        <w:trPr>
          <w:trHeight w:val="164"/>
          <w:jc w:val="center"/>
        </w:trPr>
        <w:tc>
          <w:tcPr>
            <w:tcW w:w="2182" w:type="pct"/>
            <w:gridSpan w:val="2"/>
            <w:shd w:val="clear" w:color="auto" w:fill="auto"/>
          </w:tcPr>
          <w:p w14:paraId="2F8C5E87"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SSB index assigned as CBD RS (q</w:t>
            </w:r>
            <w:r w:rsidRPr="00EC61C3">
              <w:rPr>
                <w:rFonts w:ascii="Arial" w:hAnsi="Arial"/>
                <w:noProof/>
                <w:sz w:val="18"/>
                <w:vertAlign w:val="subscript"/>
              </w:rPr>
              <w:t>1</w:t>
            </w:r>
            <w:r w:rsidRPr="00EC61C3">
              <w:rPr>
                <w:rFonts w:ascii="Arial" w:hAnsi="Arial"/>
                <w:noProof/>
                <w:sz w:val="18"/>
              </w:rPr>
              <w:t>)</w:t>
            </w:r>
          </w:p>
        </w:tc>
        <w:tc>
          <w:tcPr>
            <w:tcW w:w="544" w:type="pct"/>
            <w:shd w:val="clear" w:color="auto" w:fill="auto"/>
          </w:tcPr>
          <w:p w14:paraId="37131B43" w14:textId="77777777" w:rsidR="0018296B" w:rsidRPr="00EC61C3" w:rsidRDefault="0018296B" w:rsidP="001E6E97">
            <w:pPr>
              <w:keepNext/>
              <w:keepLines/>
              <w:spacing w:after="0"/>
              <w:jc w:val="center"/>
              <w:rPr>
                <w:rFonts w:ascii="Arial" w:hAnsi="Arial"/>
                <w:noProof/>
                <w:sz w:val="18"/>
              </w:rPr>
            </w:pPr>
          </w:p>
        </w:tc>
        <w:tc>
          <w:tcPr>
            <w:tcW w:w="904" w:type="pct"/>
            <w:shd w:val="clear" w:color="auto" w:fill="auto"/>
          </w:tcPr>
          <w:p w14:paraId="7309B859"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1</w:t>
            </w:r>
          </w:p>
        </w:tc>
        <w:tc>
          <w:tcPr>
            <w:tcW w:w="1370" w:type="pct"/>
          </w:tcPr>
          <w:p w14:paraId="56F21475" w14:textId="77777777" w:rsidR="0018296B" w:rsidRPr="00EC61C3" w:rsidRDefault="0018296B" w:rsidP="001E6E97">
            <w:pPr>
              <w:keepNext/>
              <w:keepLines/>
              <w:spacing w:after="0"/>
              <w:jc w:val="center"/>
              <w:rPr>
                <w:rFonts w:ascii="Arial" w:hAnsi="Arial"/>
                <w:noProof/>
                <w:sz w:val="18"/>
              </w:rPr>
            </w:pPr>
          </w:p>
        </w:tc>
      </w:tr>
      <w:tr w:rsidR="0018296B" w:rsidRPr="00EC61C3" w14:paraId="40A6F0DB" w14:textId="77777777" w:rsidTr="001E6E97">
        <w:trPr>
          <w:trHeight w:val="176"/>
          <w:jc w:val="center"/>
        </w:trPr>
        <w:tc>
          <w:tcPr>
            <w:tcW w:w="2182" w:type="pct"/>
            <w:gridSpan w:val="2"/>
            <w:shd w:val="clear" w:color="auto" w:fill="auto"/>
          </w:tcPr>
          <w:p w14:paraId="63D8295C"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TRS configuration</w:t>
            </w:r>
          </w:p>
        </w:tc>
        <w:tc>
          <w:tcPr>
            <w:tcW w:w="544" w:type="pct"/>
            <w:shd w:val="clear" w:color="auto" w:fill="auto"/>
          </w:tcPr>
          <w:p w14:paraId="76B78F9A" w14:textId="77777777" w:rsidR="0018296B" w:rsidRPr="00EC61C3" w:rsidRDefault="0018296B" w:rsidP="001E6E97">
            <w:pPr>
              <w:keepNext/>
              <w:keepLines/>
              <w:spacing w:after="0"/>
              <w:jc w:val="center"/>
              <w:rPr>
                <w:rFonts w:ascii="Arial" w:hAnsi="Arial"/>
                <w:noProof/>
                <w:sz w:val="18"/>
              </w:rPr>
            </w:pPr>
          </w:p>
        </w:tc>
        <w:tc>
          <w:tcPr>
            <w:tcW w:w="904" w:type="pct"/>
            <w:shd w:val="clear" w:color="auto" w:fill="auto"/>
          </w:tcPr>
          <w:p w14:paraId="7B0CF756"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TRS.2.1 TDD</w:t>
            </w:r>
          </w:p>
        </w:tc>
        <w:tc>
          <w:tcPr>
            <w:tcW w:w="1370" w:type="pct"/>
          </w:tcPr>
          <w:p w14:paraId="3B7989C4" w14:textId="77777777" w:rsidR="0018296B" w:rsidRPr="00EC61C3" w:rsidRDefault="0018296B" w:rsidP="001E6E97">
            <w:pPr>
              <w:keepNext/>
              <w:keepLines/>
              <w:spacing w:after="0"/>
              <w:jc w:val="center"/>
              <w:rPr>
                <w:rFonts w:ascii="Arial" w:hAnsi="Arial"/>
                <w:noProof/>
                <w:sz w:val="18"/>
              </w:rPr>
            </w:pPr>
          </w:p>
        </w:tc>
      </w:tr>
      <w:tr w:rsidR="0018296B" w:rsidRPr="00EC61C3" w14:paraId="0AB139A9" w14:textId="77777777" w:rsidTr="001E6E97">
        <w:trPr>
          <w:trHeight w:val="176"/>
          <w:jc w:val="center"/>
        </w:trPr>
        <w:tc>
          <w:tcPr>
            <w:tcW w:w="2182" w:type="pct"/>
            <w:gridSpan w:val="2"/>
            <w:shd w:val="clear" w:color="auto" w:fill="auto"/>
          </w:tcPr>
          <w:p w14:paraId="5F72D46D"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TCI configuration</w:t>
            </w:r>
          </w:p>
        </w:tc>
        <w:tc>
          <w:tcPr>
            <w:tcW w:w="544" w:type="pct"/>
            <w:shd w:val="clear" w:color="auto" w:fill="auto"/>
          </w:tcPr>
          <w:p w14:paraId="534C55C1" w14:textId="77777777" w:rsidR="0018296B" w:rsidRPr="00EC61C3" w:rsidRDefault="0018296B" w:rsidP="001E6E97">
            <w:pPr>
              <w:keepNext/>
              <w:keepLines/>
              <w:spacing w:after="0"/>
              <w:jc w:val="center"/>
              <w:rPr>
                <w:rFonts w:ascii="Arial" w:hAnsi="Arial"/>
                <w:noProof/>
                <w:sz w:val="18"/>
              </w:rPr>
            </w:pPr>
          </w:p>
        </w:tc>
        <w:tc>
          <w:tcPr>
            <w:tcW w:w="904" w:type="pct"/>
            <w:shd w:val="clear" w:color="auto" w:fill="auto"/>
          </w:tcPr>
          <w:p w14:paraId="3282A621"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TCI.State.0</w:t>
            </w:r>
          </w:p>
        </w:tc>
        <w:tc>
          <w:tcPr>
            <w:tcW w:w="1370" w:type="pct"/>
          </w:tcPr>
          <w:p w14:paraId="592C11BC" w14:textId="77777777" w:rsidR="0018296B" w:rsidRPr="00EC61C3" w:rsidRDefault="0018296B" w:rsidP="001E6E97">
            <w:pPr>
              <w:keepNext/>
              <w:keepLines/>
              <w:spacing w:after="0"/>
              <w:jc w:val="center"/>
              <w:rPr>
                <w:rFonts w:ascii="Arial" w:hAnsi="Arial"/>
                <w:noProof/>
                <w:sz w:val="18"/>
              </w:rPr>
            </w:pPr>
          </w:p>
        </w:tc>
      </w:tr>
      <w:tr w:rsidR="0018296B" w:rsidRPr="00EC61C3" w14:paraId="2480BD45" w14:textId="77777777" w:rsidTr="001E6E97">
        <w:trPr>
          <w:trHeight w:val="176"/>
          <w:jc w:val="center"/>
        </w:trPr>
        <w:tc>
          <w:tcPr>
            <w:tcW w:w="2182" w:type="pct"/>
            <w:gridSpan w:val="2"/>
            <w:shd w:val="clear" w:color="auto" w:fill="auto"/>
          </w:tcPr>
          <w:p w14:paraId="4BFDAC23"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OCNG parameters</w:t>
            </w:r>
          </w:p>
        </w:tc>
        <w:tc>
          <w:tcPr>
            <w:tcW w:w="544" w:type="pct"/>
            <w:shd w:val="clear" w:color="auto" w:fill="auto"/>
          </w:tcPr>
          <w:p w14:paraId="5DC186D7" w14:textId="77777777" w:rsidR="0018296B" w:rsidRPr="00EC61C3" w:rsidRDefault="0018296B" w:rsidP="001E6E97">
            <w:pPr>
              <w:keepNext/>
              <w:keepLines/>
              <w:spacing w:after="0"/>
              <w:jc w:val="center"/>
              <w:rPr>
                <w:rFonts w:ascii="Arial" w:hAnsi="Arial"/>
                <w:noProof/>
                <w:sz w:val="18"/>
              </w:rPr>
            </w:pPr>
          </w:p>
        </w:tc>
        <w:tc>
          <w:tcPr>
            <w:tcW w:w="904" w:type="pct"/>
            <w:shd w:val="clear" w:color="auto" w:fill="auto"/>
          </w:tcPr>
          <w:p w14:paraId="645ED4EC"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OP.1</w:t>
            </w:r>
          </w:p>
        </w:tc>
        <w:tc>
          <w:tcPr>
            <w:tcW w:w="1370" w:type="pct"/>
          </w:tcPr>
          <w:p w14:paraId="251B5460" w14:textId="77777777" w:rsidR="0018296B" w:rsidRPr="00EC61C3" w:rsidRDefault="0018296B" w:rsidP="001E6E97">
            <w:pPr>
              <w:keepNext/>
              <w:keepLines/>
              <w:spacing w:after="0"/>
              <w:jc w:val="center"/>
              <w:rPr>
                <w:rFonts w:ascii="Arial" w:hAnsi="Arial"/>
                <w:noProof/>
                <w:sz w:val="18"/>
              </w:rPr>
            </w:pPr>
          </w:p>
        </w:tc>
      </w:tr>
      <w:tr w:rsidR="0018296B" w:rsidRPr="00EC61C3" w14:paraId="155D26C5" w14:textId="77777777" w:rsidTr="001E6E97">
        <w:trPr>
          <w:trHeight w:val="164"/>
          <w:jc w:val="center"/>
        </w:trPr>
        <w:tc>
          <w:tcPr>
            <w:tcW w:w="2182" w:type="pct"/>
            <w:gridSpan w:val="2"/>
            <w:shd w:val="clear" w:color="auto" w:fill="auto"/>
          </w:tcPr>
          <w:p w14:paraId="79E9C419"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CP length</w:t>
            </w:r>
            <w:r w:rsidRPr="00EC61C3">
              <w:rPr>
                <w:rFonts w:ascii="Arial" w:hAnsi="Arial"/>
                <w:noProof/>
                <w:sz w:val="18"/>
              </w:rPr>
              <w:tab/>
            </w:r>
          </w:p>
        </w:tc>
        <w:tc>
          <w:tcPr>
            <w:tcW w:w="544" w:type="pct"/>
            <w:shd w:val="clear" w:color="auto" w:fill="auto"/>
          </w:tcPr>
          <w:p w14:paraId="1814F097" w14:textId="77777777" w:rsidR="0018296B" w:rsidRPr="00EC61C3" w:rsidRDefault="0018296B" w:rsidP="001E6E97">
            <w:pPr>
              <w:keepNext/>
              <w:keepLines/>
              <w:spacing w:after="0"/>
              <w:jc w:val="center"/>
              <w:rPr>
                <w:rFonts w:ascii="Arial" w:hAnsi="Arial"/>
                <w:noProof/>
                <w:sz w:val="18"/>
              </w:rPr>
            </w:pPr>
          </w:p>
        </w:tc>
        <w:tc>
          <w:tcPr>
            <w:tcW w:w="904" w:type="pct"/>
            <w:shd w:val="clear" w:color="auto" w:fill="auto"/>
          </w:tcPr>
          <w:p w14:paraId="765E8DEB"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Normal</w:t>
            </w:r>
          </w:p>
        </w:tc>
        <w:tc>
          <w:tcPr>
            <w:tcW w:w="1370" w:type="pct"/>
          </w:tcPr>
          <w:p w14:paraId="24777200" w14:textId="77777777" w:rsidR="0018296B" w:rsidRPr="00EC61C3" w:rsidRDefault="0018296B" w:rsidP="001E6E97">
            <w:pPr>
              <w:keepNext/>
              <w:keepLines/>
              <w:spacing w:after="0"/>
              <w:jc w:val="center"/>
              <w:rPr>
                <w:rFonts w:ascii="Arial" w:hAnsi="Arial"/>
                <w:noProof/>
                <w:sz w:val="18"/>
              </w:rPr>
            </w:pPr>
          </w:p>
        </w:tc>
      </w:tr>
      <w:tr w:rsidR="0018296B" w:rsidRPr="00EC61C3" w14:paraId="104D1C51" w14:textId="77777777" w:rsidTr="001E6E97">
        <w:trPr>
          <w:trHeight w:val="164"/>
          <w:jc w:val="center"/>
        </w:trPr>
        <w:tc>
          <w:tcPr>
            <w:tcW w:w="1295" w:type="pct"/>
            <w:vMerge w:val="restart"/>
            <w:shd w:val="clear" w:color="auto" w:fill="auto"/>
          </w:tcPr>
          <w:p w14:paraId="31A512F5"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 xml:space="preserve">Beam failure detection transmission parameters </w:t>
            </w:r>
          </w:p>
        </w:tc>
        <w:tc>
          <w:tcPr>
            <w:tcW w:w="887" w:type="pct"/>
            <w:shd w:val="clear" w:color="auto" w:fill="auto"/>
          </w:tcPr>
          <w:p w14:paraId="24D50E1B"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DCI format</w:t>
            </w:r>
          </w:p>
        </w:tc>
        <w:tc>
          <w:tcPr>
            <w:tcW w:w="544" w:type="pct"/>
            <w:shd w:val="clear" w:color="auto" w:fill="auto"/>
          </w:tcPr>
          <w:p w14:paraId="1C8AF821" w14:textId="77777777" w:rsidR="0018296B" w:rsidRPr="00EC61C3" w:rsidRDefault="0018296B" w:rsidP="001E6E97">
            <w:pPr>
              <w:keepNext/>
              <w:keepLines/>
              <w:spacing w:after="0"/>
              <w:jc w:val="center"/>
              <w:rPr>
                <w:rFonts w:ascii="Arial" w:hAnsi="Arial"/>
                <w:noProof/>
                <w:sz w:val="18"/>
              </w:rPr>
            </w:pPr>
          </w:p>
        </w:tc>
        <w:tc>
          <w:tcPr>
            <w:tcW w:w="904" w:type="pct"/>
            <w:shd w:val="clear" w:color="auto" w:fill="auto"/>
          </w:tcPr>
          <w:p w14:paraId="1A5DC70F"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1-0</w:t>
            </w:r>
          </w:p>
        </w:tc>
        <w:tc>
          <w:tcPr>
            <w:tcW w:w="1370" w:type="pct"/>
          </w:tcPr>
          <w:p w14:paraId="1AAA3F5A" w14:textId="77777777" w:rsidR="0018296B" w:rsidRPr="00EC61C3" w:rsidRDefault="0018296B" w:rsidP="001E6E97">
            <w:pPr>
              <w:keepNext/>
              <w:keepLines/>
              <w:spacing w:after="0"/>
              <w:jc w:val="center"/>
              <w:rPr>
                <w:rFonts w:ascii="Arial" w:hAnsi="Arial"/>
                <w:noProof/>
                <w:sz w:val="18"/>
              </w:rPr>
            </w:pPr>
          </w:p>
        </w:tc>
      </w:tr>
      <w:tr w:rsidR="0018296B" w:rsidRPr="00EC61C3" w14:paraId="13F98A98" w14:textId="77777777" w:rsidTr="001E6E97">
        <w:trPr>
          <w:trHeight w:val="352"/>
          <w:jc w:val="center"/>
        </w:trPr>
        <w:tc>
          <w:tcPr>
            <w:tcW w:w="1295" w:type="pct"/>
            <w:vMerge/>
            <w:shd w:val="clear" w:color="auto" w:fill="auto"/>
          </w:tcPr>
          <w:p w14:paraId="794400E0" w14:textId="77777777" w:rsidR="0018296B" w:rsidRPr="00EC61C3" w:rsidRDefault="0018296B" w:rsidP="001E6E97">
            <w:pPr>
              <w:keepNext/>
              <w:keepLines/>
              <w:spacing w:after="0"/>
              <w:rPr>
                <w:rFonts w:ascii="Arial" w:hAnsi="Arial"/>
                <w:noProof/>
                <w:sz w:val="18"/>
              </w:rPr>
            </w:pPr>
          </w:p>
        </w:tc>
        <w:tc>
          <w:tcPr>
            <w:tcW w:w="887" w:type="pct"/>
            <w:shd w:val="clear" w:color="auto" w:fill="auto"/>
          </w:tcPr>
          <w:p w14:paraId="40E28D15"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Number of Control OFDM symbols</w:t>
            </w:r>
          </w:p>
        </w:tc>
        <w:tc>
          <w:tcPr>
            <w:tcW w:w="544" w:type="pct"/>
            <w:shd w:val="clear" w:color="auto" w:fill="auto"/>
          </w:tcPr>
          <w:p w14:paraId="4E4B3445" w14:textId="77777777" w:rsidR="0018296B" w:rsidRPr="00EC61C3" w:rsidRDefault="0018296B" w:rsidP="001E6E97">
            <w:pPr>
              <w:keepNext/>
              <w:keepLines/>
              <w:spacing w:after="0"/>
              <w:jc w:val="center"/>
              <w:rPr>
                <w:rFonts w:ascii="Arial" w:hAnsi="Arial"/>
                <w:noProof/>
                <w:sz w:val="18"/>
              </w:rPr>
            </w:pPr>
          </w:p>
        </w:tc>
        <w:tc>
          <w:tcPr>
            <w:tcW w:w="904" w:type="pct"/>
            <w:shd w:val="clear" w:color="auto" w:fill="auto"/>
          </w:tcPr>
          <w:p w14:paraId="36212C82"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2</w:t>
            </w:r>
          </w:p>
        </w:tc>
        <w:tc>
          <w:tcPr>
            <w:tcW w:w="1370" w:type="pct"/>
          </w:tcPr>
          <w:p w14:paraId="31B55137" w14:textId="77777777" w:rsidR="0018296B" w:rsidRPr="00EC61C3" w:rsidRDefault="0018296B" w:rsidP="001E6E97">
            <w:pPr>
              <w:keepNext/>
              <w:keepLines/>
              <w:spacing w:after="0"/>
              <w:jc w:val="center"/>
              <w:rPr>
                <w:rFonts w:ascii="Arial" w:hAnsi="Arial"/>
                <w:noProof/>
                <w:sz w:val="18"/>
              </w:rPr>
            </w:pPr>
          </w:p>
        </w:tc>
      </w:tr>
      <w:tr w:rsidR="0018296B" w:rsidRPr="00EC61C3" w14:paraId="39736CA6" w14:textId="77777777" w:rsidTr="001E6E97">
        <w:trPr>
          <w:trHeight w:val="176"/>
          <w:jc w:val="center"/>
        </w:trPr>
        <w:tc>
          <w:tcPr>
            <w:tcW w:w="1295" w:type="pct"/>
            <w:vMerge/>
            <w:shd w:val="clear" w:color="auto" w:fill="auto"/>
          </w:tcPr>
          <w:p w14:paraId="67469400" w14:textId="77777777" w:rsidR="0018296B" w:rsidRPr="00EC61C3" w:rsidRDefault="0018296B" w:rsidP="001E6E97">
            <w:pPr>
              <w:keepNext/>
              <w:keepLines/>
              <w:spacing w:after="0"/>
              <w:rPr>
                <w:rFonts w:ascii="Arial" w:hAnsi="Arial"/>
                <w:noProof/>
                <w:sz w:val="18"/>
              </w:rPr>
            </w:pPr>
          </w:p>
        </w:tc>
        <w:tc>
          <w:tcPr>
            <w:tcW w:w="887" w:type="pct"/>
            <w:shd w:val="clear" w:color="auto" w:fill="auto"/>
          </w:tcPr>
          <w:p w14:paraId="19A8B957"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 xml:space="preserve">Aggregation level </w:t>
            </w:r>
          </w:p>
        </w:tc>
        <w:tc>
          <w:tcPr>
            <w:tcW w:w="544" w:type="pct"/>
            <w:shd w:val="clear" w:color="auto" w:fill="auto"/>
          </w:tcPr>
          <w:p w14:paraId="78DB0350"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CCE</w:t>
            </w:r>
          </w:p>
        </w:tc>
        <w:tc>
          <w:tcPr>
            <w:tcW w:w="904" w:type="pct"/>
            <w:shd w:val="clear" w:color="auto" w:fill="auto"/>
          </w:tcPr>
          <w:p w14:paraId="051B038F"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8</w:t>
            </w:r>
          </w:p>
        </w:tc>
        <w:tc>
          <w:tcPr>
            <w:tcW w:w="1370" w:type="pct"/>
          </w:tcPr>
          <w:p w14:paraId="78644336" w14:textId="77777777" w:rsidR="0018296B" w:rsidRPr="00EC61C3" w:rsidRDefault="0018296B" w:rsidP="001E6E97">
            <w:pPr>
              <w:keepNext/>
              <w:keepLines/>
              <w:spacing w:after="0"/>
              <w:jc w:val="center"/>
              <w:rPr>
                <w:rFonts w:ascii="Arial" w:hAnsi="Arial"/>
                <w:noProof/>
                <w:sz w:val="18"/>
              </w:rPr>
            </w:pPr>
          </w:p>
        </w:tc>
      </w:tr>
      <w:tr w:rsidR="0018296B" w:rsidRPr="00EC61C3" w14:paraId="0AF6A5FB" w14:textId="77777777" w:rsidTr="001E6E97">
        <w:trPr>
          <w:trHeight w:val="872"/>
          <w:jc w:val="center"/>
        </w:trPr>
        <w:tc>
          <w:tcPr>
            <w:tcW w:w="1295" w:type="pct"/>
            <w:vMerge/>
            <w:shd w:val="clear" w:color="auto" w:fill="auto"/>
          </w:tcPr>
          <w:p w14:paraId="1C1BE3DD" w14:textId="77777777" w:rsidR="0018296B" w:rsidRPr="00EC61C3" w:rsidRDefault="0018296B" w:rsidP="001E6E97">
            <w:pPr>
              <w:keepNext/>
              <w:keepLines/>
              <w:spacing w:after="0"/>
              <w:rPr>
                <w:rFonts w:ascii="Arial" w:hAnsi="Arial"/>
                <w:noProof/>
                <w:sz w:val="18"/>
              </w:rPr>
            </w:pPr>
          </w:p>
        </w:tc>
        <w:tc>
          <w:tcPr>
            <w:tcW w:w="887" w:type="pct"/>
            <w:tcBorders>
              <w:top w:val="single" w:sz="4" w:space="0" w:color="auto"/>
              <w:left w:val="single" w:sz="4" w:space="0" w:color="auto"/>
              <w:bottom w:val="single" w:sz="4" w:space="0" w:color="auto"/>
              <w:right w:val="single" w:sz="4" w:space="0" w:color="auto"/>
            </w:tcBorders>
          </w:tcPr>
          <w:p w14:paraId="75015AAA" w14:textId="77777777" w:rsidR="0018296B" w:rsidRPr="00EC61C3" w:rsidRDefault="0018296B" w:rsidP="001E6E97">
            <w:pPr>
              <w:keepNext/>
              <w:keepLines/>
              <w:spacing w:after="0"/>
              <w:rPr>
                <w:rFonts w:ascii="Arial" w:hAnsi="Arial"/>
                <w:noProof/>
                <w:sz w:val="18"/>
              </w:rPr>
            </w:pPr>
            <w:r>
              <w:rPr>
                <w:rFonts w:ascii="Arial" w:eastAsia="?? ??" w:hAnsi="Arial"/>
                <w:sz w:val="18"/>
              </w:rPr>
              <w:t>Ratio of hypothetical PDCCH RE energy to average SSS RE energy</w:t>
            </w:r>
          </w:p>
        </w:tc>
        <w:tc>
          <w:tcPr>
            <w:tcW w:w="544" w:type="pct"/>
            <w:shd w:val="clear" w:color="auto" w:fill="auto"/>
          </w:tcPr>
          <w:p w14:paraId="5000339A"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32C880ED"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0</w:t>
            </w:r>
          </w:p>
        </w:tc>
        <w:tc>
          <w:tcPr>
            <w:tcW w:w="1370" w:type="pct"/>
          </w:tcPr>
          <w:p w14:paraId="5106BFBD" w14:textId="77777777" w:rsidR="0018296B" w:rsidRPr="00EC61C3" w:rsidRDefault="0018296B" w:rsidP="001E6E97">
            <w:pPr>
              <w:keepNext/>
              <w:keepLines/>
              <w:spacing w:after="0"/>
              <w:jc w:val="center"/>
              <w:rPr>
                <w:rFonts w:ascii="Arial" w:hAnsi="Arial"/>
                <w:noProof/>
                <w:sz w:val="18"/>
              </w:rPr>
            </w:pPr>
          </w:p>
        </w:tc>
      </w:tr>
      <w:tr w:rsidR="0018296B" w:rsidRPr="00EC61C3" w14:paraId="5C503A15" w14:textId="77777777" w:rsidTr="001E6E97">
        <w:trPr>
          <w:trHeight w:val="859"/>
          <w:jc w:val="center"/>
        </w:trPr>
        <w:tc>
          <w:tcPr>
            <w:tcW w:w="1295" w:type="pct"/>
            <w:vMerge/>
            <w:shd w:val="clear" w:color="auto" w:fill="auto"/>
          </w:tcPr>
          <w:p w14:paraId="334A4C60" w14:textId="77777777" w:rsidR="0018296B" w:rsidRPr="00EC61C3" w:rsidRDefault="0018296B" w:rsidP="001E6E97">
            <w:pPr>
              <w:keepNext/>
              <w:keepLines/>
              <w:spacing w:after="0"/>
              <w:rPr>
                <w:rFonts w:ascii="Arial" w:hAnsi="Arial"/>
                <w:noProof/>
                <w:sz w:val="18"/>
              </w:rPr>
            </w:pPr>
          </w:p>
        </w:tc>
        <w:tc>
          <w:tcPr>
            <w:tcW w:w="887" w:type="pct"/>
            <w:tcBorders>
              <w:top w:val="single" w:sz="4" w:space="0" w:color="auto"/>
              <w:left w:val="single" w:sz="4" w:space="0" w:color="auto"/>
              <w:bottom w:val="single" w:sz="4" w:space="0" w:color="auto"/>
              <w:right w:val="single" w:sz="4" w:space="0" w:color="auto"/>
            </w:tcBorders>
          </w:tcPr>
          <w:p w14:paraId="4460CF93" w14:textId="77777777" w:rsidR="0018296B" w:rsidRPr="00EC61C3" w:rsidRDefault="0018296B" w:rsidP="001E6E97">
            <w:pPr>
              <w:keepNext/>
              <w:keepLines/>
              <w:spacing w:after="0"/>
              <w:rPr>
                <w:rFonts w:ascii="Arial" w:hAnsi="Arial"/>
                <w:noProof/>
                <w:sz w:val="18"/>
              </w:rPr>
            </w:pPr>
            <w:r>
              <w:rPr>
                <w:rFonts w:ascii="Arial" w:eastAsia="?? ??" w:hAnsi="Arial"/>
                <w:sz w:val="18"/>
              </w:rPr>
              <w:t>Ratio of hypothetical PDCCH DMRS energy to average SSS RE energy</w:t>
            </w:r>
          </w:p>
        </w:tc>
        <w:tc>
          <w:tcPr>
            <w:tcW w:w="544" w:type="pct"/>
            <w:shd w:val="clear" w:color="auto" w:fill="auto"/>
          </w:tcPr>
          <w:p w14:paraId="510805EE"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3BD858E6"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0</w:t>
            </w:r>
          </w:p>
        </w:tc>
        <w:tc>
          <w:tcPr>
            <w:tcW w:w="1370" w:type="pct"/>
          </w:tcPr>
          <w:p w14:paraId="75D7366F" w14:textId="77777777" w:rsidR="0018296B" w:rsidRPr="00EC61C3" w:rsidRDefault="0018296B" w:rsidP="001E6E97">
            <w:pPr>
              <w:keepNext/>
              <w:keepLines/>
              <w:spacing w:after="0"/>
              <w:jc w:val="center"/>
              <w:rPr>
                <w:rFonts w:ascii="Arial" w:hAnsi="Arial"/>
                <w:noProof/>
                <w:sz w:val="18"/>
              </w:rPr>
            </w:pPr>
          </w:p>
        </w:tc>
      </w:tr>
      <w:tr w:rsidR="0018296B" w:rsidRPr="00EC61C3" w14:paraId="6DA7BB0D" w14:textId="77777777" w:rsidTr="001E6E97">
        <w:trPr>
          <w:trHeight w:val="379"/>
          <w:jc w:val="center"/>
        </w:trPr>
        <w:tc>
          <w:tcPr>
            <w:tcW w:w="1295" w:type="pct"/>
            <w:vMerge/>
            <w:shd w:val="clear" w:color="auto" w:fill="auto"/>
          </w:tcPr>
          <w:p w14:paraId="0CD117EA" w14:textId="77777777" w:rsidR="0018296B" w:rsidRPr="00EC61C3" w:rsidRDefault="0018296B" w:rsidP="001E6E97">
            <w:pPr>
              <w:keepNext/>
              <w:keepLines/>
              <w:spacing w:after="0"/>
              <w:rPr>
                <w:rFonts w:ascii="Arial" w:hAnsi="Arial"/>
                <w:noProof/>
                <w:sz w:val="18"/>
              </w:rPr>
            </w:pPr>
          </w:p>
        </w:tc>
        <w:tc>
          <w:tcPr>
            <w:tcW w:w="887" w:type="pct"/>
            <w:shd w:val="clear" w:color="auto" w:fill="auto"/>
            <w:vAlign w:val="center"/>
          </w:tcPr>
          <w:p w14:paraId="4C8F2F25" w14:textId="77777777" w:rsidR="0018296B" w:rsidRPr="00EC61C3" w:rsidRDefault="0018296B" w:rsidP="001E6E97">
            <w:pPr>
              <w:keepNext/>
              <w:keepLines/>
              <w:spacing w:after="0"/>
              <w:rPr>
                <w:rFonts w:ascii="Arial" w:eastAsia="?? ??" w:hAnsi="Arial"/>
                <w:sz w:val="18"/>
              </w:rPr>
            </w:pPr>
            <w:r w:rsidRPr="00EC61C3">
              <w:rPr>
                <w:rFonts w:ascii="Arial" w:eastAsia="?? ??" w:hAnsi="Arial"/>
                <w:sz w:val="18"/>
              </w:rPr>
              <w:t>DMRS precoder granularity</w:t>
            </w:r>
          </w:p>
        </w:tc>
        <w:tc>
          <w:tcPr>
            <w:tcW w:w="544" w:type="pct"/>
            <w:shd w:val="clear" w:color="auto" w:fill="auto"/>
            <w:vAlign w:val="center"/>
          </w:tcPr>
          <w:p w14:paraId="2C106EB1" w14:textId="77777777" w:rsidR="0018296B" w:rsidRPr="00EC61C3" w:rsidRDefault="0018296B" w:rsidP="001E6E97">
            <w:pPr>
              <w:keepNext/>
              <w:keepLines/>
              <w:spacing w:after="0"/>
              <w:jc w:val="center"/>
              <w:rPr>
                <w:rFonts w:ascii="Arial" w:eastAsia="?? ??" w:hAnsi="Arial"/>
                <w:sz w:val="18"/>
              </w:rPr>
            </w:pPr>
          </w:p>
        </w:tc>
        <w:tc>
          <w:tcPr>
            <w:tcW w:w="904" w:type="pct"/>
            <w:shd w:val="clear" w:color="auto" w:fill="auto"/>
          </w:tcPr>
          <w:p w14:paraId="0D734463" w14:textId="77777777" w:rsidR="0018296B" w:rsidRPr="00EC61C3" w:rsidRDefault="0018296B" w:rsidP="001E6E97">
            <w:pPr>
              <w:keepNext/>
              <w:keepLines/>
              <w:spacing w:after="0"/>
              <w:jc w:val="center"/>
              <w:rPr>
                <w:rFonts w:ascii="Arial" w:hAnsi="Arial"/>
                <w:noProof/>
                <w:sz w:val="18"/>
              </w:rPr>
            </w:pPr>
            <w:r w:rsidRPr="00EC61C3">
              <w:rPr>
                <w:rFonts w:ascii="Arial" w:eastAsia="?? ??" w:hAnsi="Arial"/>
                <w:sz w:val="18"/>
              </w:rPr>
              <w:t>REG bundle size</w:t>
            </w:r>
          </w:p>
        </w:tc>
        <w:tc>
          <w:tcPr>
            <w:tcW w:w="1370" w:type="pct"/>
          </w:tcPr>
          <w:p w14:paraId="1A133367" w14:textId="77777777" w:rsidR="0018296B" w:rsidRPr="00EC61C3" w:rsidRDefault="0018296B" w:rsidP="001E6E97">
            <w:pPr>
              <w:keepNext/>
              <w:keepLines/>
              <w:spacing w:after="0"/>
              <w:jc w:val="center"/>
              <w:rPr>
                <w:rFonts w:ascii="Arial" w:eastAsia="?? ??" w:hAnsi="Arial"/>
                <w:sz w:val="18"/>
              </w:rPr>
            </w:pPr>
          </w:p>
        </w:tc>
      </w:tr>
      <w:tr w:rsidR="0018296B" w:rsidRPr="00EC61C3" w14:paraId="7B666A58" w14:textId="77777777" w:rsidTr="001E6E97">
        <w:trPr>
          <w:trHeight w:val="188"/>
          <w:jc w:val="center"/>
        </w:trPr>
        <w:tc>
          <w:tcPr>
            <w:tcW w:w="1295" w:type="pct"/>
            <w:vMerge/>
            <w:shd w:val="clear" w:color="auto" w:fill="auto"/>
          </w:tcPr>
          <w:p w14:paraId="56BFCA3F" w14:textId="77777777" w:rsidR="0018296B" w:rsidRPr="00EC61C3" w:rsidRDefault="0018296B" w:rsidP="001E6E97">
            <w:pPr>
              <w:keepNext/>
              <w:keepLines/>
              <w:spacing w:after="0"/>
              <w:rPr>
                <w:rFonts w:ascii="Arial" w:hAnsi="Arial"/>
                <w:noProof/>
                <w:sz w:val="18"/>
              </w:rPr>
            </w:pPr>
          </w:p>
        </w:tc>
        <w:tc>
          <w:tcPr>
            <w:tcW w:w="887" w:type="pct"/>
            <w:shd w:val="clear" w:color="auto" w:fill="auto"/>
            <w:vAlign w:val="center"/>
          </w:tcPr>
          <w:p w14:paraId="16BEBBB7" w14:textId="77777777" w:rsidR="0018296B" w:rsidRPr="00EC61C3" w:rsidRDefault="0018296B" w:rsidP="001E6E97">
            <w:pPr>
              <w:keepNext/>
              <w:keepLines/>
              <w:spacing w:after="0"/>
              <w:rPr>
                <w:rFonts w:ascii="Arial" w:eastAsia="?? ??" w:hAnsi="Arial"/>
                <w:sz w:val="18"/>
              </w:rPr>
            </w:pPr>
            <w:r w:rsidRPr="00EC61C3">
              <w:rPr>
                <w:rFonts w:ascii="Arial" w:eastAsia="?? ??" w:hAnsi="Arial"/>
                <w:sz w:val="18"/>
              </w:rPr>
              <w:t>REG bundle size</w:t>
            </w:r>
          </w:p>
        </w:tc>
        <w:tc>
          <w:tcPr>
            <w:tcW w:w="544" w:type="pct"/>
            <w:shd w:val="clear" w:color="auto" w:fill="auto"/>
            <w:vAlign w:val="center"/>
          </w:tcPr>
          <w:p w14:paraId="2E341361" w14:textId="77777777" w:rsidR="0018296B" w:rsidRPr="00EC61C3" w:rsidRDefault="0018296B" w:rsidP="001E6E97">
            <w:pPr>
              <w:keepNext/>
              <w:keepLines/>
              <w:spacing w:after="0"/>
              <w:jc w:val="center"/>
              <w:rPr>
                <w:rFonts w:ascii="Arial" w:eastAsia="?? ??" w:hAnsi="Arial"/>
                <w:sz w:val="18"/>
              </w:rPr>
            </w:pPr>
          </w:p>
        </w:tc>
        <w:tc>
          <w:tcPr>
            <w:tcW w:w="904" w:type="pct"/>
            <w:shd w:val="clear" w:color="auto" w:fill="auto"/>
          </w:tcPr>
          <w:p w14:paraId="1ED8370C"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6</w:t>
            </w:r>
          </w:p>
        </w:tc>
        <w:tc>
          <w:tcPr>
            <w:tcW w:w="1370" w:type="pct"/>
          </w:tcPr>
          <w:p w14:paraId="67C493C9" w14:textId="77777777" w:rsidR="0018296B" w:rsidRPr="00EC61C3" w:rsidRDefault="0018296B" w:rsidP="001E6E97">
            <w:pPr>
              <w:keepNext/>
              <w:keepLines/>
              <w:spacing w:after="0"/>
              <w:jc w:val="center"/>
              <w:rPr>
                <w:rFonts w:ascii="Arial" w:hAnsi="Arial"/>
                <w:noProof/>
                <w:sz w:val="18"/>
              </w:rPr>
            </w:pPr>
          </w:p>
        </w:tc>
      </w:tr>
      <w:tr w:rsidR="0018296B" w:rsidRPr="00EC61C3" w14:paraId="6B9B3AB9" w14:textId="77777777" w:rsidTr="001E6E97">
        <w:trPr>
          <w:trHeight w:val="176"/>
          <w:jc w:val="center"/>
        </w:trPr>
        <w:tc>
          <w:tcPr>
            <w:tcW w:w="2182" w:type="pct"/>
            <w:gridSpan w:val="2"/>
            <w:shd w:val="clear" w:color="auto" w:fill="auto"/>
          </w:tcPr>
          <w:p w14:paraId="230ABA7D"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DRX</w:t>
            </w:r>
          </w:p>
        </w:tc>
        <w:tc>
          <w:tcPr>
            <w:tcW w:w="544" w:type="pct"/>
            <w:shd w:val="clear" w:color="auto" w:fill="auto"/>
          </w:tcPr>
          <w:p w14:paraId="6DA12573" w14:textId="77777777" w:rsidR="0018296B" w:rsidRPr="00EC61C3" w:rsidRDefault="0018296B" w:rsidP="001E6E97">
            <w:pPr>
              <w:keepNext/>
              <w:keepLines/>
              <w:spacing w:after="0"/>
              <w:jc w:val="center"/>
              <w:rPr>
                <w:rFonts w:ascii="Arial" w:hAnsi="Arial"/>
                <w:noProof/>
                <w:sz w:val="18"/>
              </w:rPr>
            </w:pPr>
          </w:p>
        </w:tc>
        <w:tc>
          <w:tcPr>
            <w:tcW w:w="904" w:type="pct"/>
            <w:shd w:val="clear" w:color="auto" w:fill="auto"/>
          </w:tcPr>
          <w:p w14:paraId="5A269706" w14:textId="77777777" w:rsidR="0018296B" w:rsidRPr="00EC61C3" w:rsidRDefault="0018296B" w:rsidP="001E6E97">
            <w:pPr>
              <w:keepNext/>
              <w:keepLines/>
              <w:spacing w:after="0"/>
              <w:jc w:val="center"/>
              <w:rPr>
                <w:rFonts w:ascii="Arial" w:hAnsi="Arial"/>
                <w:iCs/>
                <w:sz w:val="18"/>
              </w:rPr>
            </w:pPr>
            <w:r w:rsidRPr="00EC61C3">
              <w:rPr>
                <w:rFonts w:ascii="Arial" w:hAnsi="Arial"/>
                <w:iCs/>
                <w:sz w:val="18"/>
              </w:rPr>
              <w:t>OFF</w:t>
            </w:r>
          </w:p>
        </w:tc>
        <w:tc>
          <w:tcPr>
            <w:tcW w:w="1370" w:type="pct"/>
          </w:tcPr>
          <w:p w14:paraId="157CB0E7" w14:textId="77777777" w:rsidR="0018296B" w:rsidRPr="00EC61C3" w:rsidRDefault="0018296B" w:rsidP="001E6E97">
            <w:pPr>
              <w:keepNext/>
              <w:keepLines/>
              <w:spacing w:after="0"/>
              <w:jc w:val="center"/>
              <w:rPr>
                <w:rFonts w:ascii="Arial" w:hAnsi="Arial"/>
                <w:i/>
                <w:iCs/>
                <w:sz w:val="18"/>
              </w:rPr>
            </w:pPr>
            <w:r w:rsidRPr="00EC61C3">
              <w:rPr>
                <w:rFonts w:ascii="Arial" w:hAnsi="Arial"/>
                <w:iCs/>
                <w:sz w:val="18"/>
              </w:rPr>
              <w:t>DRX is not in use</w:t>
            </w:r>
          </w:p>
        </w:tc>
      </w:tr>
      <w:tr w:rsidR="0018296B" w:rsidRPr="00EC61C3" w14:paraId="6F82B909" w14:textId="77777777" w:rsidTr="001E6E97">
        <w:trPr>
          <w:trHeight w:val="164"/>
          <w:jc w:val="center"/>
        </w:trPr>
        <w:tc>
          <w:tcPr>
            <w:tcW w:w="2182" w:type="pct"/>
            <w:gridSpan w:val="2"/>
            <w:shd w:val="clear" w:color="auto" w:fill="auto"/>
          </w:tcPr>
          <w:p w14:paraId="3D28BCE0"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 xml:space="preserve">Gap pattern ID </w:t>
            </w:r>
          </w:p>
        </w:tc>
        <w:tc>
          <w:tcPr>
            <w:tcW w:w="544" w:type="pct"/>
            <w:shd w:val="clear" w:color="auto" w:fill="auto"/>
          </w:tcPr>
          <w:p w14:paraId="5EE2A5FB" w14:textId="77777777" w:rsidR="0018296B" w:rsidRPr="00EC61C3" w:rsidRDefault="0018296B" w:rsidP="001E6E97">
            <w:pPr>
              <w:keepNext/>
              <w:keepLines/>
              <w:spacing w:after="0"/>
              <w:jc w:val="center"/>
              <w:rPr>
                <w:rFonts w:ascii="Arial" w:hAnsi="Arial"/>
                <w:noProof/>
                <w:sz w:val="18"/>
              </w:rPr>
            </w:pPr>
          </w:p>
        </w:tc>
        <w:tc>
          <w:tcPr>
            <w:tcW w:w="904" w:type="pct"/>
            <w:shd w:val="clear" w:color="auto" w:fill="auto"/>
          </w:tcPr>
          <w:p w14:paraId="38066866" w14:textId="77777777" w:rsidR="0018296B" w:rsidRPr="00EC61C3" w:rsidRDefault="0018296B" w:rsidP="001E6E97">
            <w:pPr>
              <w:keepNext/>
              <w:keepLines/>
              <w:spacing w:after="0"/>
              <w:jc w:val="center"/>
              <w:rPr>
                <w:rFonts w:ascii="Arial" w:hAnsi="Arial"/>
                <w:iCs/>
                <w:sz w:val="18"/>
              </w:rPr>
            </w:pPr>
            <w:r w:rsidRPr="00EC61C3">
              <w:rPr>
                <w:rFonts w:ascii="Arial" w:hAnsi="Arial"/>
                <w:iCs/>
                <w:sz w:val="18"/>
              </w:rPr>
              <w:t>N.A.</w:t>
            </w:r>
          </w:p>
        </w:tc>
        <w:tc>
          <w:tcPr>
            <w:tcW w:w="1370" w:type="pct"/>
          </w:tcPr>
          <w:p w14:paraId="68DFDF34" w14:textId="77777777" w:rsidR="0018296B" w:rsidRPr="00EC61C3" w:rsidRDefault="0018296B" w:rsidP="001E6E97">
            <w:pPr>
              <w:keepNext/>
              <w:keepLines/>
              <w:spacing w:after="0"/>
              <w:jc w:val="center"/>
              <w:rPr>
                <w:rFonts w:ascii="Arial" w:hAnsi="Arial"/>
                <w:iCs/>
                <w:sz w:val="18"/>
              </w:rPr>
            </w:pPr>
            <w:r w:rsidRPr="00EC61C3">
              <w:rPr>
                <w:rFonts w:ascii="Arial" w:hAnsi="Arial"/>
                <w:iCs/>
                <w:sz w:val="18"/>
              </w:rPr>
              <w:t xml:space="preserve"> No measurement gap pattern is configured</w:t>
            </w:r>
          </w:p>
        </w:tc>
      </w:tr>
      <w:tr w:rsidR="0018296B" w:rsidRPr="00EC61C3" w14:paraId="602B40B7" w14:textId="77777777" w:rsidTr="001E6E97">
        <w:trPr>
          <w:trHeight w:val="164"/>
          <w:jc w:val="center"/>
        </w:trPr>
        <w:tc>
          <w:tcPr>
            <w:tcW w:w="2182" w:type="pct"/>
            <w:gridSpan w:val="2"/>
            <w:shd w:val="clear" w:color="auto" w:fill="auto"/>
          </w:tcPr>
          <w:p w14:paraId="050184BC" w14:textId="77777777" w:rsidR="0018296B" w:rsidRPr="00EC61C3" w:rsidRDefault="0018296B" w:rsidP="001E6E97">
            <w:pPr>
              <w:keepNext/>
              <w:keepLines/>
              <w:spacing w:after="0"/>
              <w:rPr>
                <w:rFonts w:ascii="Arial" w:hAnsi="Arial"/>
                <w:noProof/>
                <w:sz w:val="18"/>
              </w:rPr>
            </w:pPr>
            <w:proofErr w:type="spellStart"/>
            <w:r w:rsidRPr="00EC61C3">
              <w:rPr>
                <w:rFonts w:ascii="Arial" w:hAnsi="Arial"/>
                <w:sz w:val="18"/>
              </w:rPr>
              <w:t>ssb</w:t>
            </w:r>
            <w:proofErr w:type="spellEnd"/>
            <w:r w:rsidRPr="00EC61C3">
              <w:rPr>
                <w:rFonts w:ascii="Arial" w:hAnsi="Arial"/>
                <w:sz w:val="18"/>
              </w:rPr>
              <w:t>-Index</w:t>
            </w:r>
          </w:p>
        </w:tc>
        <w:tc>
          <w:tcPr>
            <w:tcW w:w="544" w:type="pct"/>
            <w:shd w:val="clear" w:color="auto" w:fill="auto"/>
          </w:tcPr>
          <w:p w14:paraId="264DDA85" w14:textId="77777777" w:rsidR="0018296B" w:rsidRPr="00EC61C3" w:rsidRDefault="0018296B" w:rsidP="001E6E97">
            <w:pPr>
              <w:keepNext/>
              <w:keepLines/>
              <w:spacing w:after="0"/>
              <w:jc w:val="center"/>
              <w:rPr>
                <w:rFonts w:ascii="Arial" w:hAnsi="Arial"/>
                <w:noProof/>
                <w:sz w:val="18"/>
              </w:rPr>
            </w:pPr>
          </w:p>
        </w:tc>
        <w:tc>
          <w:tcPr>
            <w:tcW w:w="904" w:type="pct"/>
            <w:shd w:val="clear" w:color="auto" w:fill="auto"/>
          </w:tcPr>
          <w:p w14:paraId="13C4D8F7" w14:textId="77777777" w:rsidR="0018296B" w:rsidRPr="00EC61C3" w:rsidRDefault="0018296B" w:rsidP="001E6E97">
            <w:pPr>
              <w:keepNext/>
              <w:keepLines/>
              <w:spacing w:after="0"/>
              <w:jc w:val="center"/>
              <w:rPr>
                <w:rFonts w:ascii="Arial" w:hAnsi="Arial"/>
                <w:iCs/>
                <w:sz w:val="18"/>
              </w:rPr>
            </w:pPr>
            <w:r w:rsidRPr="00EC61C3">
              <w:rPr>
                <w:rFonts w:ascii="Arial" w:hAnsi="Arial"/>
                <w:iCs/>
                <w:sz w:val="18"/>
              </w:rPr>
              <w:t>2</w:t>
            </w:r>
          </w:p>
        </w:tc>
        <w:tc>
          <w:tcPr>
            <w:tcW w:w="1370" w:type="pct"/>
          </w:tcPr>
          <w:p w14:paraId="01C43B80" w14:textId="77777777" w:rsidR="0018296B" w:rsidRPr="00EC61C3" w:rsidRDefault="0018296B" w:rsidP="001E6E97">
            <w:pPr>
              <w:keepNext/>
              <w:keepLines/>
              <w:spacing w:after="0"/>
              <w:jc w:val="center"/>
              <w:rPr>
                <w:rFonts w:ascii="Arial" w:hAnsi="Arial"/>
                <w:iCs/>
                <w:sz w:val="18"/>
              </w:rPr>
            </w:pPr>
            <w:r w:rsidRPr="00EC61C3">
              <w:rPr>
                <w:rFonts w:ascii="Arial" w:hAnsi="Arial"/>
                <w:iCs/>
                <w:sz w:val="18"/>
              </w:rPr>
              <w:t>Number of SSB indexes used for beam failure detection</w:t>
            </w:r>
          </w:p>
        </w:tc>
      </w:tr>
      <w:tr w:rsidR="0018296B" w:rsidRPr="00EC61C3" w14:paraId="3CF565E5" w14:textId="77777777" w:rsidTr="001E6E97">
        <w:trPr>
          <w:trHeight w:val="164"/>
          <w:jc w:val="center"/>
        </w:trPr>
        <w:tc>
          <w:tcPr>
            <w:tcW w:w="2182" w:type="pct"/>
            <w:gridSpan w:val="2"/>
            <w:shd w:val="clear" w:color="auto" w:fill="auto"/>
          </w:tcPr>
          <w:p w14:paraId="765E948E" w14:textId="77777777" w:rsidR="0018296B" w:rsidRPr="00EC61C3" w:rsidRDefault="0018296B" w:rsidP="001E6E97">
            <w:pPr>
              <w:keepNext/>
              <w:keepLines/>
              <w:spacing w:after="0"/>
              <w:rPr>
                <w:rFonts w:ascii="Arial" w:hAnsi="Arial"/>
                <w:sz w:val="18"/>
              </w:rPr>
            </w:pPr>
            <w:proofErr w:type="spellStart"/>
            <w:r w:rsidRPr="00EC61C3">
              <w:rPr>
                <w:rFonts w:ascii="Arial" w:hAnsi="Arial"/>
                <w:sz w:val="18"/>
              </w:rPr>
              <w:lastRenderedPageBreak/>
              <w:t>rlmInSyncOutOfSyncThreshold</w:t>
            </w:r>
            <w:proofErr w:type="spellEnd"/>
          </w:p>
        </w:tc>
        <w:tc>
          <w:tcPr>
            <w:tcW w:w="544" w:type="pct"/>
            <w:shd w:val="clear" w:color="auto" w:fill="auto"/>
          </w:tcPr>
          <w:p w14:paraId="257607E5" w14:textId="77777777" w:rsidR="0018296B" w:rsidRPr="00EC61C3" w:rsidRDefault="0018296B" w:rsidP="001E6E97">
            <w:pPr>
              <w:keepNext/>
              <w:keepLines/>
              <w:spacing w:after="0"/>
              <w:jc w:val="center"/>
              <w:rPr>
                <w:rFonts w:ascii="Arial" w:hAnsi="Arial"/>
                <w:noProof/>
                <w:sz w:val="18"/>
              </w:rPr>
            </w:pPr>
          </w:p>
        </w:tc>
        <w:tc>
          <w:tcPr>
            <w:tcW w:w="904" w:type="pct"/>
            <w:shd w:val="clear" w:color="auto" w:fill="auto"/>
          </w:tcPr>
          <w:p w14:paraId="3C199CDB" w14:textId="77777777" w:rsidR="0018296B" w:rsidRPr="00EC61C3" w:rsidRDefault="0018296B" w:rsidP="001E6E97">
            <w:pPr>
              <w:keepNext/>
              <w:keepLines/>
              <w:spacing w:after="0"/>
              <w:jc w:val="center"/>
              <w:rPr>
                <w:rFonts w:ascii="Arial" w:hAnsi="Arial"/>
                <w:iCs/>
                <w:sz w:val="18"/>
              </w:rPr>
            </w:pPr>
            <w:r w:rsidRPr="00EC61C3">
              <w:rPr>
                <w:rFonts w:ascii="Arial" w:hAnsi="Arial"/>
                <w:iCs/>
                <w:sz w:val="18"/>
              </w:rPr>
              <w:t>absent</w:t>
            </w:r>
          </w:p>
        </w:tc>
        <w:tc>
          <w:tcPr>
            <w:tcW w:w="1370" w:type="pct"/>
          </w:tcPr>
          <w:p w14:paraId="3DA34E08" w14:textId="77777777" w:rsidR="0018296B" w:rsidRPr="00EC61C3" w:rsidRDefault="0018296B" w:rsidP="001E6E97">
            <w:pPr>
              <w:keepNext/>
              <w:keepLines/>
              <w:spacing w:after="0"/>
              <w:jc w:val="center"/>
              <w:rPr>
                <w:rFonts w:ascii="Arial" w:hAnsi="Arial"/>
                <w:iCs/>
                <w:sz w:val="18"/>
              </w:rPr>
            </w:pPr>
            <w:r w:rsidRPr="00EC61C3">
              <w:rPr>
                <w:rFonts w:ascii="Arial" w:hAnsi="Arial"/>
                <w:iCs/>
                <w:sz w:val="18"/>
              </w:rPr>
              <w:t>When the field is absent, the UE applies the value 0. (Table 8.1.1-1).</w:t>
            </w:r>
          </w:p>
        </w:tc>
      </w:tr>
      <w:tr w:rsidR="0018296B" w:rsidRPr="00EC61C3" w14:paraId="7EA59DE5" w14:textId="77777777" w:rsidTr="001E6E97">
        <w:trPr>
          <w:trHeight w:val="340"/>
          <w:jc w:val="center"/>
        </w:trPr>
        <w:tc>
          <w:tcPr>
            <w:tcW w:w="2182" w:type="pct"/>
            <w:gridSpan w:val="2"/>
            <w:shd w:val="clear" w:color="auto" w:fill="auto"/>
          </w:tcPr>
          <w:p w14:paraId="2D52C5A1" w14:textId="77777777" w:rsidR="0018296B" w:rsidRPr="00EC61C3" w:rsidRDefault="0018296B" w:rsidP="001E6E97">
            <w:pPr>
              <w:keepNext/>
              <w:keepLines/>
              <w:spacing w:after="0"/>
              <w:rPr>
                <w:rFonts w:ascii="Arial" w:hAnsi="Arial"/>
                <w:noProof/>
                <w:sz w:val="18"/>
              </w:rPr>
            </w:pPr>
            <w:proofErr w:type="spellStart"/>
            <w:r w:rsidRPr="00EC61C3">
              <w:rPr>
                <w:rFonts w:ascii="Arial" w:hAnsi="Arial"/>
                <w:sz w:val="18"/>
              </w:rPr>
              <w:t>rsrp-ThresholdSSB</w:t>
            </w:r>
            <w:proofErr w:type="spellEnd"/>
          </w:p>
        </w:tc>
        <w:tc>
          <w:tcPr>
            <w:tcW w:w="544" w:type="pct"/>
            <w:shd w:val="clear" w:color="auto" w:fill="auto"/>
          </w:tcPr>
          <w:p w14:paraId="5B74773F" w14:textId="77777777" w:rsidR="0018296B" w:rsidRPr="00EC61C3" w:rsidRDefault="0018296B" w:rsidP="001E6E97">
            <w:pPr>
              <w:keepNext/>
              <w:keepLines/>
              <w:spacing w:after="0"/>
              <w:jc w:val="center"/>
              <w:rPr>
                <w:rFonts w:ascii="Arial" w:hAnsi="Arial"/>
                <w:noProof/>
                <w:sz w:val="18"/>
              </w:rPr>
            </w:pPr>
            <w:r w:rsidRPr="00B3067E">
              <w:rPr>
                <w:rFonts w:ascii="Arial" w:hAnsi="Arial"/>
                <w:noProof/>
                <w:sz w:val="18"/>
              </w:rPr>
              <w:t>dBm/SCS kHz</w:t>
            </w:r>
          </w:p>
        </w:tc>
        <w:tc>
          <w:tcPr>
            <w:tcW w:w="904" w:type="pct"/>
            <w:shd w:val="clear" w:color="auto" w:fill="auto"/>
          </w:tcPr>
          <w:p w14:paraId="1E0F89D9" w14:textId="77777777" w:rsidR="0018296B" w:rsidRPr="00EC61C3" w:rsidRDefault="0018296B" w:rsidP="001E6E97">
            <w:pPr>
              <w:keepNext/>
              <w:keepLines/>
              <w:spacing w:after="0"/>
              <w:jc w:val="center"/>
              <w:rPr>
                <w:rFonts w:ascii="Arial" w:hAnsi="Arial"/>
                <w:noProof/>
                <w:sz w:val="18"/>
              </w:rPr>
            </w:pPr>
            <w:r w:rsidRPr="00EC61C3">
              <w:rPr>
                <w:rFonts w:ascii="Arial" w:hAnsi="Arial"/>
                <w:iCs/>
                <w:sz w:val="18"/>
              </w:rPr>
              <w:t>-94.5</w:t>
            </w:r>
          </w:p>
        </w:tc>
        <w:tc>
          <w:tcPr>
            <w:tcW w:w="1370" w:type="pct"/>
          </w:tcPr>
          <w:p w14:paraId="55281B21" w14:textId="77777777" w:rsidR="0018296B" w:rsidRPr="00EC61C3" w:rsidRDefault="0018296B" w:rsidP="001E6E97">
            <w:pPr>
              <w:keepNext/>
              <w:keepLines/>
              <w:spacing w:after="0"/>
              <w:jc w:val="center"/>
              <w:rPr>
                <w:rFonts w:ascii="Arial" w:hAnsi="Arial"/>
                <w:iCs/>
                <w:sz w:val="18"/>
              </w:rPr>
            </w:pPr>
            <w:r w:rsidRPr="00EC61C3">
              <w:rPr>
                <w:rFonts w:ascii="Arial" w:hAnsi="Arial"/>
                <w:noProof/>
                <w:sz w:val="18"/>
              </w:rPr>
              <w:t>Threshold used for Q</w:t>
            </w:r>
            <w:r w:rsidRPr="00EC61C3">
              <w:rPr>
                <w:rFonts w:ascii="Arial" w:hAnsi="Arial"/>
                <w:noProof/>
                <w:sz w:val="18"/>
                <w:vertAlign w:val="subscript"/>
              </w:rPr>
              <w:t>in_LR_SSB</w:t>
            </w:r>
          </w:p>
        </w:tc>
      </w:tr>
      <w:tr w:rsidR="0018296B" w:rsidRPr="00EC61C3" w14:paraId="662502A3" w14:textId="77777777" w:rsidTr="001E6E97">
        <w:trPr>
          <w:trHeight w:val="340"/>
          <w:jc w:val="center"/>
        </w:trPr>
        <w:tc>
          <w:tcPr>
            <w:tcW w:w="2182" w:type="pct"/>
            <w:gridSpan w:val="2"/>
            <w:shd w:val="clear" w:color="auto" w:fill="auto"/>
          </w:tcPr>
          <w:p w14:paraId="32A76363" w14:textId="77777777" w:rsidR="0018296B" w:rsidRPr="00EC61C3" w:rsidRDefault="0018296B" w:rsidP="001E6E97">
            <w:pPr>
              <w:keepNext/>
              <w:keepLines/>
              <w:spacing w:after="0"/>
              <w:rPr>
                <w:rFonts w:ascii="Arial" w:hAnsi="Arial"/>
                <w:sz w:val="18"/>
              </w:rPr>
            </w:pPr>
            <w:proofErr w:type="spellStart"/>
            <w:r w:rsidRPr="00EC61C3">
              <w:rPr>
                <w:rFonts w:ascii="Arial" w:hAnsi="Arial"/>
                <w:sz w:val="18"/>
              </w:rPr>
              <w:t>powerControlOffsetSS</w:t>
            </w:r>
            <w:proofErr w:type="spellEnd"/>
          </w:p>
        </w:tc>
        <w:tc>
          <w:tcPr>
            <w:tcW w:w="544" w:type="pct"/>
            <w:shd w:val="clear" w:color="auto" w:fill="auto"/>
          </w:tcPr>
          <w:p w14:paraId="5A9C96EB" w14:textId="77777777" w:rsidR="0018296B" w:rsidRPr="00EC61C3" w:rsidRDefault="0018296B" w:rsidP="001E6E97">
            <w:pPr>
              <w:keepNext/>
              <w:keepLines/>
              <w:spacing w:after="0"/>
              <w:jc w:val="center"/>
              <w:rPr>
                <w:rFonts w:ascii="Arial" w:hAnsi="Arial"/>
                <w:noProof/>
                <w:sz w:val="18"/>
              </w:rPr>
            </w:pPr>
          </w:p>
        </w:tc>
        <w:tc>
          <w:tcPr>
            <w:tcW w:w="904" w:type="pct"/>
            <w:shd w:val="clear" w:color="auto" w:fill="auto"/>
          </w:tcPr>
          <w:p w14:paraId="445699ED" w14:textId="77777777" w:rsidR="0018296B" w:rsidRPr="00EC61C3" w:rsidRDefault="0018296B" w:rsidP="001E6E97">
            <w:pPr>
              <w:keepNext/>
              <w:keepLines/>
              <w:spacing w:after="0"/>
              <w:jc w:val="center"/>
              <w:rPr>
                <w:rFonts w:ascii="Arial" w:hAnsi="Arial"/>
                <w:iCs/>
                <w:sz w:val="18"/>
              </w:rPr>
            </w:pPr>
            <w:r w:rsidRPr="00EC61C3">
              <w:rPr>
                <w:rFonts w:ascii="Arial" w:hAnsi="Arial"/>
                <w:iCs/>
                <w:sz w:val="18"/>
              </w:rPr>
              <w:t>db0</w:t>
            </w:r>
          </w:p>
        </w:tc>
        <w:tc>
          <w:tcPr>
            <w:tcW w:w="1370" w:type="pct"/>
          </w:tcPr>
          <w:p w14:paraId="495BE9CC"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Used for deriving rsrp-ThresholdCSI-RS</w:t>
            </w:r>
          </w:p>
        </w:tc>
      </w:tr>
      <w:tr w:rsidR="0018296B" w:rsidRPr="00EC61C3" w14:paraId="59FD2ED7" w14:textId="77777777" w:rsidTr="001E6E97">
        <w:trPr>
          <w:trHeight w:val="164"/>
          <w:jc w:val="center"/>
        </w:trPr>
        <w:tc>
          <w:tcPr>
            <w:tcW w:w="2182" w:type="pct"/>
            <w:gridSpan w:val="2"/>
            <w:shd w:val="clear" w:color="auto" w:fill="auto"/>
          </w:tcPr>
          <w:p w14:paraId="34E304A7"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beamFailureInstanceMaxCount</w:t>
            </w:r>
          </w:p>
        </w:tc>
        <w:tc>
          <w:tcPr>
            <w:tcW w:w="544" w:type="pct"/>
            <w:shd w:val="clear" w:color="auto" w:fill="auto"/>
          </w:tcPr>
          <w:p w14:paraId="0436418E" w14:textId="77777777" w:rsidR="0018296B" w:rsidRPr="00EC61C3" w:rsidRDefault="0018296B" w:rsidP="001E6E97">
            <w:pPr>
              <w:keepNext/>
              <w:keepLines/>
              <w:spacing w:after="0"/>
              <w:jc w:val="center"/>
              <w:rPr>
                <w:rFonts w:ascii="Arial" w:hAnsi="Arial"/>
                <w:iCs/>
                <w:sz w:val="18"/>
              </w:rPr>
            </w:pPr>
          </w:p>
        </w:tc>
        <w:tc>
          <w:tcPr>
            <w:tcW w:w="904" w:type="pct"/>
            <w:shd w:val="clear" w:color="auto" w:fill="auto"/>
          </w:tcPr>
          <w:p w14:paraId="307D919E" w14:textId="77777777" w:rsidR="0018296B" w:rsidRPr="00EC61C3" w:rsidRDefault="0018296B" w:rsidP="001E6E97">
            <w:pPr>
              <w:keepNext/>
              <w:keepLines/>
              <w:spacing w:after="0"/>
              <w:jc w:val="center"/>
              <w:rPr>
                <w:rFonts w:ascii="Arial" w:hAnsi="Arial"/>
                <w:iCs/>
                <w:sz w:val="18"/>
              </w:rPr>
            </w:pPr>
            <w:r>
              <w:rPr>
                <w:rFonts w:ascii="Arial" w:hAnsi="Arial"/>
                <w:iCs/>
                <w:sz w:val="18"/>
              </w:rPr>
              <w:t>n1</w:t>
            </w:r>
          </w:p>
        </w:tc>
        <w:tc>
          <w:tcPr>
            <w:tcW w:w="1370" w:type="pct"/>
          </w:tcPr>
          <w:p w14:paraId="5C483A9B" w14:textId="77777777" w:rsidR="0018296B" w:rsidRPr="00EC61C3" w:rsidRDefault="0018296B" w:rsidP="001E6E97">
            <w:pPr>
              <w:keepNext/>
              <w:keepLines/>
              <w:spacing w:after="0"/>
              <w:jc w:val="center"/>
              <w:rPr>
                <w:rFonts w:ascii="Arial" w:hAnsi="Arial"/>
                <w:iCs/>
                <w:sz w:val="18"/>
              </w:rPr>
            </w:pPr>
            <w:r w:rsidRPr="00EC61C3">
              <w:rPr>
                <w:rFonts w:ascii="Arial" w:hAnsi="Arial"/>
                <w:iCs/>
                <w:sz w:val="18"/>
              </w:rPr>
              <w:t>see TS 38.321 [7], clause 5.17</w:t>
            </w:r>
          </w:p>
        </w:tc>
      </w:tr>
      <w:tr w:rsidR="0018296B" w:rsidRPr="00EC61C3" w14:paraId="76E67F54" w14:textId="77777777" w:rsidTr="001E6E97">
        <w:trPr>
          <w:trHeight w:val="164"/>
          <w:jc w:val="center"/>
        </w:trPr>
        <w:tc>
          <w:tcPr>
            <w:tcW w:w="2182" w:type="pct"/>
            <w:gridSpan w:val="2"/>
            <w:shd w:val="clear" w:color="auto" w:fill="auto"/>
          </w:tcPr>
          <w:p w14:paraId="60FAC279"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beamFailureDetectionTimer</w:t>
            </w:r>
          </w:p>
        </w:tc>
        <w:tc>
          <w:tcPr>
            <w:tcW w:w="544" w:type="pct"/>
            <w:shd w:val="clear" w:color="auto" w:fill="auto"/>
          </w:tcPr>
          <w:p w14:paraId="0F038A08" w14:textId="77777777" w:rsidR="0018296B" w:rsidRPr="00EC61C3" w:rsidRDefault="0018296B" w:rsidP="001E6E97">
            <w:pPr>
              <w:keepNext/>
              <w:keepLines/>
              <w:spacing w:after="0"/>
              <w:jc w:val="center"/>
              <w:rPr>
                <w:rFonts w:ascii="Arial" w:hAnsi="Arial"/>
                <w:iCs/>
                <w:sz w:val="18"/>
              </w:rPr>
            </w:pPr>
          </w:p>
        </w:tc>
        <w:tc>
          <w:tcPr>
            <w:tcW w:w="904" w:type="pct"/>
            <w:shd w:val="clear" w:color="auto" w:fill="auto"/>
          </w:tcPr>
          <w:p w14:paraId="15D301DE" w14:textId="77777777" w:rsidR="0018296B" w:rsidRPr="00EC61C3" w:rsidRDefault="0018296B" w:rsidP="001E6E97">
            <w:pPr>
              <w:keepNext/>
              <w:keepLines/>
              <w:spacing w:after="0"/>
              <w:jc w:val="center"/>
              <w:rPr>
                <w:rFonts w:ascii="Arial" w:hAnsi="Arial"/>
                <w:i/>
                <w:iCs/>
                <w:sz w:val="18"/>
              </w:rPr>
            </w:pPr>
            <w:r w:rsidRPr="00EC61C3">
              <w:rPr>
                <w:rFonts w:ascii="Arial" w:hAnsi="Arial"/>
                <w:noProof/>
                <w:sz w:val="18"/>
              </w:rPr>
              <w:t>pbfd4</w:t>
            </w:r>
          </w:p>
        </w:tc>
        <w:tc>
          <w:tcPr>
            <w:tcW w:w="1370" w:type="pct"/>
          </w:tcPr>
          <w:p w14:paraId="5AFB5486" w14:textId="77777777" w:rsidR="0018296B" w:rsidRPr="00EC61C3" w:rsidRDefault="0018296B" w:rsidP="001E6E97">
            <w:pPr>
              <w:keepNext/>
              <w:keepLines/>
              <w:spacing w:after="0"/>
              <w:jc w:val="center"/>
              <w:rPr>
                <w:rFonts w:ascii="Arial" w:hAnsi="Arial"/>
                <w:noProof/>
                <w:sz w:val="18"/>
              </w:rPr>
            </w:pPr>
            <w:r w:rsidRPr="00EC61C3">
              <w:rPr>
                <w:rFonts w:ascii="Arial" w:hAnsi="Arial"/>
                <w:iCs/>
                <w:sz w:val="18"/>
              </w:rPr>
              <w:t>see TS 38.321 [7], clause 5.17</w:t>
            </w:r>
          </w:p>
        </w:tc>
      </w:tr>
      <w:tr w:rsidR="0018296B" w:rsidRPr="00EC61C3" w14:paraId="3DF67904" w14:textId="77777777" w:rsidTr="001E6E97">
        <w:trPr>
          <w:trHeight w:val="208"/>
          <w:jc w:val="center"/>
        </w:trPr>
        <w:tc>
          <w:tcPr>
            <w:tcW w:w="1295" w:type="pct"/>
            <w:shd w:val="clear" w:color="auto" w:fill="auto"/>
          </w:tcPr>
          <w:p w14:paraId="03AFB3E1"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CSI-RS Configuration for reporting</w:t>
            </w:r>
          </w:p>
        </w:tc>
        <w:tc>
          <w:tcPr>
            <w:tcW w:w="887" w:type="pct"/>
            <w:shd w:val="clear" w:color="auto" w:fill="auto"/>
          </w:tcPr>
          <w:p w14:paraId="069463AF"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Config 1, 2</w:t>
            </w:r>
          </w:p>
        </w:tc>
        <w:tc>
          <w:tcPr>
            <w:tcW w:w="544" w:type="pct"/>
            <w:shd w:val="clear" w:color="auto" w:fill="auto"/>
          </w:tcPr>
          <w:p w14:paraId="05C0D2BF" w14:textId="77777777" w:rsidR="0018296B" w:rsidRPr="00EC61C3" w:rsidRDefault="0018296B" w:rsidP="001E6E97">
            <w:pPr>
              <w:keepNext/>
              <w:keepLines/>
              <w:spacing w:after="0"/>
              <w:jc w:val="center"/>
              <w:rPr>
                <w:rFonts w:ascii="Arial" w:hAnsi="Arial"/>
                <w:noProof/>
                <w:sz w:val="18"/>
              </w:rPr>
            </w:pPr>
          </w:p>
        </w:tc>
        <w:tc>
          <w:tcPr>
            <w:tcW w:w="904" w:type="pct"/>
            <w:shd w:val="clear" w:color="auto" w:fill="auto"/>
          </w:tcPr>
          <w:p w14:paraId="51619645"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CSI-RS.3.1 TDD</w:t>
            </w:r>
          </w:p>
        </w:tc>
        <w:tc>
          <w:tcPr>
            <w:tcW w:w="1370" w:type="pct"/>
          </w:tcPr>
          <w:p w14:paraId="27CEA757"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A.3.14.2</w:t>
            </w:r>
          </w:p>
        </w:tc>
      </w:tr>
      <w:tr w:rsidR="0018296B" w:rsidRPr="00EC61C3" w14:paraId="2C76CD4E" w14:textId="77777777" w:rsidTr="001E6E97">
        <w:trPr>
          <w:trHeight w:val="208"/>
          <w:jc w:val="center"/>
        </w:trPr>
        <w:tc>
          <w:tcPr>
            <w:tcW w:w="2182" w:type="pct"/>
            <w:gridSpan w:val="2"/>
            <w:shd w:val="clear" w:color="auto" w:fill="auto"/>
          </w:tcPr>
          <w:p w14:paraId="338D6213"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T310 Timer</w:t>
            </w:r>
          </w:p>
        </w:tc>
        <w:tc>
          <w:tcPr>
            <w:tcW w:w="544" w:type="pct"/>
            <w:shd w:val="clear" w:color="auto" w:fill="auto"/>
          </w:tcPr>
          <w:p w14:paraId="51F841A7"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ms</w:t>
            </w:r>
          </w:p>
        </w:tc>
        <w:tc>
          <w:tcPr>
            <w:tcW w:w="904" w:type="pct"/>
            <w:shd w:val="clear" w:color="auto" w:fill="auto"/>
          </w:tcPr>
          <w:p w14:paraId="3BFB79D6"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1000</w:t>
            </w:r>
          </w:p>
        </w:tc>
        <w:tc>
          <w:tcPr>
            <w:tcW w:w="1370" w:type="pct"/>
          </w:tcPr>
          <w:p w14:paraId="397DDC3C" w14:textId="77777777" w:rsidR="0018296B" w:rsidRPr="00EC61C3" w:rsidRDefault="0018296B" w:rsidP="001E6E97">
            <w:pPr>
              <w:keepNext/>
              <w:keepLines/>
              <w:spacing w:after="0"/>
              <w:jc w:val="center"/>
              <w:rPr>
                <w:rFonts w:ascii="Arial" w:hAnsi="Arial"/>
                <w:noProof/>
                <w:sz w:val="18"/>
              </w:rPr>
            </w:pPr>
          </w:p>
        </w:tc>
      </w:tr>
      <w:tr w:rsidR="0018296B" w:rsidRPr="00EC61C3" w14:paraId="164C7DD7" w14:textId="77777777" w:rsidTr="001E6E97">
        <w:trPr>
          <w:trHeight w:val="208"/>
          <w:jc w:val="center"/>
        </w:trPr>
        <w:tc>
          <w:tcPr>
            <w:tcW w:w="2182" w:type="pct"/>
            <w:gridSpan w:val="2"/>
            <w:shd w:val="clear" w:color="auto" w:fill="auto"/>
          </w:tcPr>
          <w:p w14:paraId="64AEE534"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N310</w:t>
            </w:r>
          </w:p>
        </w:tc>
        <w:tc>
          <w:tcPr>
            <w:tcW w:w="544" w:type="pct"/>
            <w:shd w:val="clear" w:color="auto" w:fill="auto"/>
          </w:tcPr>
          <w:p w14:paraId="249BDAC0" w14:textId="77777777" w:rsidR="0018296B" w:rsidRPr="00EC61C3" w:rsidRDefault="0018296B" w:rsidP="001E6E97">
            <w:pPr>
              <w:keepNext/>
              <w:keepLines/>
              <w:spacing w:after="0"/>
              <w:jc w:val="center"/>
              <w:rPr>
                <w:rFonts w:ascii="Arial" w:hAnsi="Arial"/>
                <w:noProof/>
                <w:sz w:val="18"/>
              </w:rPr>
            </w:pPr>
          </w:p>
        </w:tc>
        <w:tc>
          <w:tcPr>
            <w:tcW w:w="904" w:type="pct"/>
            <w:shd w:val="clear" w:color="auto" w:fill="auto"/>
          </w:tcPr>
          <w:p w14:paraId="0A23CFF2"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2</w:t>
            </w:r>
          </w:p>
        </w:tc>
        <w:tc>
          <w:tcPr>
            <w:tcW w:w="1370" w:type="pct"/>
          </w:tcPr>
          <w:p w14:paraId="1AED2260" w14:textId="77777777" w:rsidR="0018296B" w:rsidRPr="00EC61C3" w:rsidRDefault="0018296B" w:rsidP="001E6E97">
            <w:pPr>
              <w:keepNext/>
              <w:keepLines/>
              <w:spacing w:after="0"/>
              <w:jc w:val="center"/>
              <w:rPr>
                <w:rFonts w:ascii="Arial" w:hAnsi="Arial"/>
                <w:noProof/>
                <w:sz w:val="18"/>
              </w:rPr>
            </w:pPr>
          </w:p>
        </w:tc>
      </w:tr>
      <w:tr w:rsidR="0018296B" w:rsidRPr="00EC61C3" w14:paraId="43B51B7C" w14:textId="77777777" w:rsidTr="001E6E97">
        <w:trPr>
          <w:trHeight w:val="164"/>
          <w:jc w:val="center"/>
        </w:trPr>
        <w:tc>
          <w:tcPr>
            <w:tcW w:w="2182" w:type="pct"/>
            <w:gridSpan w:val="2"/>
            <w:shd w:val="clear" w:color="auto" w:fill="auto"/>
          </w:tcPr>
          <w:p w14:paraId="0F846717"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T1</w:t>
            </w:r>
          </w:p>
        </w:tc>
        <w:tc>
          <w:tcPr>
            <w:tcW w:w="544" w:type="pct"/>
            <w:shd w:val="clear" w:color="auto" w:fill="auto"/>
          </w:tcPr>
          <w:p w14:paraId="6573A9DB"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214821DC"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1</w:t>
            </w:r>
          </w:p>
        </w:tc>
        <w:tc>
          <w:tcPr>
            <w:tcW w:w="1370" w:type="pct"/>
          </w:tcPr>
          <w:p w14:paraId="6747AC97"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During this time the UE shall be fully synchronized to cell 1</w:t>
            </w:r>
          </w:p>
        </w:tc>
      </w:tr>
      <w:tr w:rsidR="0018296B" w:rsidRPr="00EC61C3" w14:paraId="2C2D62DC" w14:textId="77777777" w:rsidTr="001E6E97">
        <w:trPr>
          <w:trHeight w:val="176"/>
          <w:jc w:val="center"/>
        </w:trPr>
        <w:tc>
          <w:tcPr>
            <w:tcW w:w="2182" w:type="pct"/>
            <w:gridSpan w:val="2"/>
            <w:shd w:val="clear" w:color="auto" w:fill="auto"/>
          </w:tcPr>
          <w:p w14:paraId="15EC3CD7"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T2</w:t>
            </w:r>
          </w:p>
        </w:tc>
        <w:tc>
          <w:tcPr>
            <w:tcW w:w="544" w:type="pct"/>
            <w:shd w:val="clear" w:color="auto" w:fill="auto"/>
          </w:tcPr>
          <w:p w14:paraId="22E6C0F3"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0984F0A3"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2.6</w:t>
            </w:r>
          </w:p>
        </w:tc>
        <w:tc>
          <w:tcPr>
            <w:tcW w:w="1370" w:type="pct"/>
          </w:tcPr>
          <w:p w14:paraId="4C106632" w14:textId="77777777" w:rsidR="0018296B" w:rsidRPr="00EC61C3" w:rsidRDefault="0018296B" w:rsidP="001E6E97">
            <w:pPr>
              <w:keepNext/>
              <w:keepLines/>
              <w:spacing w:after="0"/>
              <w:jc w:val="center"/>
              <w:rPr>
                <w:rFonts w:ascii="Arial" w:hAnsi="Arial"/>
                <w:noProof/>
                <w:sz w:val="18"/>
              </w:rPr>
            </w:pPr>
          </w:p>
        </w:tc>
      </w:tr>
      <w:tr w:rsidR="0018296B" w:rsidRPr="00EC61C3" w14:paraId="4F3325DC" w14:textId="77777777" w:rsidTr="001E6E97">
        <w:trPr>
          <w:trHeight w:val="164"/>
          <w:jc w:val="center"/>
        </w:trPr>
        <w:tc>
          <w:tcPr>
            <w:tcW w:w="2182" w:type="pct"/>
            <w:gridSpan w:val="2"/>
            <w:shd w:val="clear" w:color="auto" w:fill="auto"/>
          </w:tcPr>
          <w:p w14:paraId="64364B77"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T3</w:t>
            </w:r>
          </w:p>
        </w:tc>
        <w:tc>
          <w:tcPr>
            <w:tcW w:w="544" w:type="pct"/>
            <w:shd w:val="clear" w:color="auto" w:fill="auto"/>
          </w:tcPr>
          <w:p w14:paraId="11FA0141"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3F0ED91B"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1.64</w:t>
            </w:r>
          </w:p>
        </w:tc>
        <w:tc>
          <w:tcPr>
            <w:tcW w:w="1370" w:type="pct"/>
          </w:tcPr>
          <w:p w14:paraId="37ABA704" w14:textId="77777777" w:rsidR="0018296B" w:rsidRPr="00EC61C3" w:rsidRDefault="0018296B" w:rsidP="001E6E97">
            <w:pPr>
              <w:keepNext/>
              <w:keepLines/>
              <w:spacing w:after="0"/>
              <w:jc w:val="center"/>
              <w:rPr>
                <w:rFonts w:ascii="Arial" w:hAnsi="Arial"/>
                <w:noProof/>
                <w:sz w:val="18"/>
              </w:rPr>
            </w:pPr>
          </w:p>
        </w:tc>
      </w:tr>
      <w:tr w:rsidR="0018296B" w:rsidRPr="00EC61C3" w14:paraId="48CD4DC5" w14:textId="77777777" w:rsidTr="001E6E97">
        <w:trPr>
          <w:trHeight w:val="164"/>
          <w:jc w:val="center"/>
        </w:trPr>
        <w:tc>
          <w:tcPr>
            <w:tcW w:w="2182" w:type="pct"/>
            <w:gridSpan w:val="2"/>
            <w:shd w:val="clear" w:color="auto" w:fill="auto"/>
          </w:tcPr>
          <w:p w14:paraId="784047DA"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T4</w:t>
            </w:r>
          </w:p>
        </w:tc>
        <w:tc>
          <w:tcPr>
            <w:tcW w:w="544" w:type="pct"/>
            <w:shd w:val="clear" w:color="auto" w:fill="auto"/>
          </w:tcPr>
          <w:p w14:paraId="55117BB7"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1AC40FB2"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0</w:t>
            </w:r>
          </w:p>
        </w:tc>
        <w:tc>
          <w:tcPr>
            <w:tcW w:w="1370" w:type="pct"/>
          </w:tcPr>
          <w:p w14:paraId="6E9AEEF0" w14:textId="77777777" w:rsidR="0018296B" w:rsidRPr="00EC61C3" w:rsidRDefault="0018296B" w:rsidP="001E6E97">
            <w:pPr>
              <w:keepNext/>
              <w:keepLines/>
              <w:spacing w:after="0"/>
              <w:jc w:val="center"/>
              <w:rPr>
                <w:rFonts w:ascii="Arial" w:hAnsi="Arial"/>
                <w:noProof/>
                <w:sz w:val="18"/>
              </w:rPr>
            </w:pPr>
          </w:p>
        </w:tc>
      </w:tr>
      <w:tr w:rsidR="0018296B" w:rsidRPr="00EC61C3" w14:paraId="0BE9174F" w14:textId="77777777" w:rsidTr="001E6E97">
        <w:trPr>
          <w:trHeight w:val="164"/>
          <w:jc w:val="center"/>
        </w:trPr>
        <w:tc>
          <w:tcPr>
            <w:tcW w:w="2182" w:type="pct"/>
            <w:gridSpan w:val="2"/>
            <w:shd w:val="clear" w:color="auto" w:fill="auto"/>
          </w:tcPr>
          <w:p w14:paraId="072D5DA7"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T5</w:t>
            </w:r>
          </w:p>
        </w:tc>
        <w:tc>
          <w:tcPr>
            <w:tcW w:w="544" w:type="pct"/>
            <w:shd w:val="clear" w:color="auto" w:fill="auto"/>
          </w:tcPr>
          <w:p w14:paraId="726E9666"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178CB2E1"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1.01</w:t>
            </w:r>
          </w:p>
        </w:tc>
        <w:tc>
          <w:tcPr>
            <w:tcW w:w="1370" w:type="pct"/>
          </w:tcPr>
          <w:p w14:paraId="0BB723E7" w14:textId="77777777" w:rsidR="0018296B" w:rsidRPr="00EC61C3" w:rsidRDefault="0018296B" w:rsidP="001E6E97">
            <w:pPr>
              <w:keepNext/>
              <w:keepLines/>
              <w:spacing w:after="0"/>
              <w:jc w:val="center"/>
              <w:rPr>
                <w:rFonts w:ascii="Arial" w:hAnsi="Arial"/>
                <w:noProof/>
                <w:sz w:val="18"/>
              </w:rPr>
            </w:pPr>
          </w:p>
        </w:tc>
      </w:tr>
      <w:tr w:rsidR="0018296B" w:rsidRPr="00EC61C3" w14:paraId="2766E8E4" w14:textId="77777777" w:rsidTr="001E6E97">
        <w:trPr>
          <w:trHeight w:val="164"/>
          <w:jc w:val="center"/>
        </w:trPr>
        <w:tc>
          <w:tcPr>
            <w:tcW w:w="2182" w:type="pct"/>
            <w:gridSpan w:val="2"/>
            <w:shd w:val="clear" w:color="auto" w:fill="auto"/>
          </w:tcPr>
          <w:p w14:paraId="082FE2A2" w14:textId="77777777" w:rsidR="0018296B" w:rsidRPr="00EC61C3" w:rsidRDefault="0018296B" w:rsidP="001E6E97">
            <w:pPr>
              <w:keepNext/>
              <w:keepLines/>
              <w:spacing w:after="0"/>
              <w:rPr>
                <w:rFonts w:ascii="Arial" w:hAnsi="Arial"/>
                <w:noProof/>
                <w:sz w:val="18"/>
              </w:rPr>
            </w:pPr>
            <w:r w:rsidRPr="00EC61C3">
              <w:rPr>
                <w:rFonts w:ascii="Arial" w:hAnsi="Arial"/>
                <w:noProof/>
                <w:sz w:val="18"/>
              </w:rPr>
              <w:t>D1</w:t>
            </w:r>
          </w:p>
        </w:tc>
        <w:tc>
          <w:tcPr>
            <w:tcW w:w="544" w:type="pct"/>
            <w:shd w:val="clear" w:color="auto" w:fill="auto"/>
          </w:tcPr>
          <w:p w14:paraId="3016056B"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57DAA5EC" w14:textId="77777777" w:rsidR="0018296B" w:rsidRPr="00EC61C3" w:rsidRDefault="0018296B" w:rsidP="001E6E97">
            <w:pPr>
              <w:keepNext/>
              <w:keepLines/>
              <w:spacing w:after="0"/>
              <w:jc w:val="center"/>
              <w:rPr>
                <w:rFonts w:ascii="Arial" w:hAnsi="Arial"/>
                <w:noProof/>
                <w:sz w:val="18"/>
              </w:rPr>
            </w:pPr>
            <w:r w:rsidRPr="00EC61C3">
              <w:rPr>
                <w:rFonts w:ascii="Arial" w:hAnsi="Arial"/>
                <w:noProof/>
                <w:sz w:val="18"/>
              </w:rPr>
              <w:t>0.97</w:t>
            </w:r>
          </w:p>
        </w:tc>
        <w:tc>
          <w:tcPr>
            <w:tcW w:w="1370" w:type="pct"/>
          </w:tcPr>
          <w:p w14:paraId="7A1C3695" w14:textId="77777777" w:rsidR="0018296B" w:rsidRPr="00EC61C3" w:rsidRDefault="0018296B" w:rsidP="001E6E97">
            <w:pPr>
              <w:keepNext/>
              <w:keepLines/>
              <w:spacing w:after="0"/>
              <w:jc w:val="center"/>
              <w:rPr>
                <w:rFonts w:ascii="Arial" w:hAnsi="Arial"/>
                <w:noProof/>
                <w:sz w:val="18"/>
              </w:rPr>
            </w:pPr>
          </w:p>
        </w:tc>
      </w:tr>
      <w:tr w:rsidR="0018296B" w:rsidRPr="00EC61C3" w14:paraId="0F484F9B" w14:textId="77777777" w:rsidTr="001E6E97">
        <w:trPr>
          <w:trHeight w:val="457"/>
          <w:jc w:val="center"/>
        </w:trPr>
        <w:tc>
          <w:tcPr>
            <w:tcW w:w="5000" w:type="pct"/>
            <w:gridSpan w:val="5"/>
          </w:tcPr>
          <w:p w14:paraId="320148EC" w14:textId="77777777" w:rsidR="0018296B" w:rsidRPr="00EC61C3" w:rsidRDefault="0018296B" w:rsidP="001E6E9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 xml:space="preserve">All configurations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76575442" w14:textId="77777777" w:rsidR="0018296B" w:rsidRPr="00EC61C3" w:rsidRDefault="0018296B" w:rsidP="001E6E9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6422A8E0" w14:textId="77777777" w:rsidR="0018296B" w:rsidRPr="00EC61C3" w:rsidRDefault="0018296B" w:rsidP="0018296B">
      <w:pPr>
        <w:spacing w:before="120"/>
      </w:pPr>
    </w:p>
    <w:p w14:paraId="20B582BA" w14:textId="77777777" w:rsidR="0018296B" w:rsidRPr="00EC61C3" w:rsidRDefault="0018296B" w:rsidP="0018296B">
      <w:pPr>
        <w:keepNext/>
        <w:keepLines/>
        <w:spacing w:before="60"/>
        <w:jc w:val="center"/>
        <w:rPr>
          <w:rFonts w:ascii="Arial" w:hAnsi="Arial"/>
          <w:b/>
          <w:lang w:val="en-US"/>
        </w:rPr>
      </w:pPr>
      <w:r w:rsidRPr="00EC61C3">
        <w:rPr>
          <w:rFonts w:ascii="Arial" w:hAnsi="Arial"/>
          <w:b/>
        </w:rPr>
        <w:lastRenderedPageBreak/>
        <w:t xml:space="preserve">Table A.5.5.5.5.1-3: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18296B" w:rsidRPr="00EC61C3" w14:paraId="5C40A4FB" w14:textId="77777777" w:rsidTr="001E6E9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6E64DBE1" w14:textId="77777777" w:rsidR="0018296B" w:rsidRPr="00EC61C3" w:rsidRDefault="0018296B" w:rsidP="001E6E9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2E543D6D" w14:textId="77777777" w:rsidR="0018296B" w:rsidRPr="00EC61C3" w:rsidRDefault="0018296B" w:rsidP="001E6E9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0C54DA5" w14:textId="77777777" w:rsidR="0018296B" w:rsidRPr="00EC61C3" w:rsidRDefault="0018296B" w:rsidP="001E6E97">
            <w:pPr>
              <w:pStyle w:val="TAH"/>
            </w:pPr>
            <w:r w:rsidRPr="00EC61C3">
              <w:t>Test 1</w:t>
            </w:r>
          </w:p>
        </w:tc>
      </w:tr>
      <w:tr w:rsidR="0018296B" w:rsidRPr="00EC61C3" w14:paraId="77B1603B" w14:textId="77777777" w:rsidTr="001E6E9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37061CB5" w14:textId="77777777" w:rsidR="0018296B" w:rsidRPr="00EC61C3" w:rsidRDefault="0018296B" w:rsidP="001E6E9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0881856" w14:textId="77777777" w:rsidR="0018296B" w:rsidRPr="00EC61C3" w:rsidRDefault="0018296B" w:rsidP="001E6E9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01A40C9" w14:textId="77777777" w:rsidR="0018296B" w:rsidRPr="00EC61C3" w:rsidRDefault="0018296B" w:rsidP="001E6E9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0A341293" w14:textId="77777777" w:rsidR="0018296B" w:rsidRPr="00EC61C3" w:rsidRDefault="0018296B" w:rsidP="001E6E9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0AB94F2F" w14:textId="77777777" w:rsidR="0018296B" w:rsidRPr="00EC61C3" w:rsidRDefault="0018296B" w:rsidP="001E6E9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021F6784" w14:textId="77777777" w:rsidR="0018296B" w:rsidRPr="00EC61C3" w:rsidRDefault="0018296B" w:rsidP="001E6E9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09D2D13A" w14:textId="77777777" w:rsidR="0018296B" w:rsidRPr="00EC61C3" w:rsidRDefault="0018296B" w:rsidP="001E6E97">
            <w:pPr>
              <w:pStyle w:val="TAH"/>
            </w:pPr>
            <w:r w:rsidRPr="00EC61C3">
              <w:t>T5</w:t>
            </w:r>
          </w:p>
        </w:tc>
      </w:tr>
      <w:tr w:rsidR="0018296B" w:rsidRPr="00EC61C3" w14:paraId="4395A098" w14:textId="77777777" w:rsidTr="001E6E9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6AC5B72D" w14:textId="77777777" w:rsidR="0018296B" w:rsidRPr="00EC61C3" w:rsidRDefault="0018296B" w:rsidP="001E6E97">
            <w:pPr>
              <w:pStyle w:val="TAL"/>
            </w:pPr>
            <w:proofErr w:type="spellStart"/>
            <w:r w:rsidRPr="00EC61C3">
              <w:t>AoA</w:t>
            </w:r>
            <w:proofErr w:type="spellEnd"/>
            <w:r w:rsidRPr="00EC61C3">
              <w:t xml:space="preserve"> setup</w:t>
            </w:r>
          </w:p>
        </w:tc>
        <w:tc>
          <w:tcPr>
            <w:tcW w:w="1062" w:type="dxa"/>
            <w:tcBorders>
              <w:top w:val="single" w:sz="4" w:space="0" w:color="auto"/>
              <w:left w:val="single" w:sz="4" w:space="0" w:color="auto"/>
              <w:bottom w:val="single" w:sz="4" w:space="0" w:color="auto"/>
              <w:right w:val="single" w:sz="4" w:space="0" w:color="auto"/>
            </w:tcBorders>
          </w:tcPr>
          <w:p w14:paraId="3E111EBA" w14:textId="77777777" w:rsidR="0018296B" w:rsidRPr="00EC61C3" w:rsidRDefault="0018296B" w:rsidP="001E6E9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1D49645" w14:textId="77777777" w:rsidR="0018296B" w:rsidRPr="00EC61C3" w:rsidRDefault="0018296B" w:rsidP="001E6E97">
            <w:pPr>
              <w:pStyle w:val="TAC"/>
              <w:rPr>
                <w:rFonts w:eastAsia="ＭＳ 明朝"/>
              </w:rPr>
            </w:pPr>
            <w:r w:rsidRPr="00EC61C3">
              <w:rPr>
                <w:rFonts w:eastAsia="ＭＳ 明朝"/>
              </w:rPr>
              <w:t>Setup 1 defined in A.3.15</w:t>
            </w:r>
          </w:p>
        </w:tc>
      </w:tr>
      <w:tr w:rsidR="0018296B" w:rsidRPr="00EC61C3" w14:paraId="25E6C2A1" w14:textId="77777777" w:rsidTr="001E6E9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5E3EC4A7" w14:textId="77777777" w:rsidR="0018296B" w:rsidRPr="00EC61C3" w:rsidRDefault="0018296B" w:rsidP="001E6E97">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290B27EA" w14:textId="77777777" w:rsidR="0018296B" w:rsidRPr="00EC61C3" w:rsidRDefault="0018296B" w:rsidP="001E6E9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C070F68" w14:textId="77777777" w:rsidR="0018296B" w:rsidRPr="00EC61C3" w:rsidRDefault="0018296B" w:rsidP="001E6E97">
            <w:pPr>
              <w:pStyle w:val="TAC"/>
              <w:rPr>
                <w:rFonts w:eastAsia="ＭＳ 明朝"/>
              </w:rPr>
            </w:pPr>
            <w:r w:rsidRPr="00EC61C3">
              <w:rPr>
                <w:rFonts w:eastAsia="SimSun"/>
                <w:lang w:val="en-US"/>
              </w:rPr>
              <w:t>Rough</w:t>
            </w:r>
          </w:p>
        </w:tc>
      </w:tr>
      <w:tr w:rsidR="0018296B" w:rsidRPr="00EC61C3" w14:paraId="741A10F1" w14:textId="77777777" w:rsidTr="001E6E9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0C556A8" w14:textId="77777777" w:rsidR="0018296B" w:rsidRPr="00EC61C3" w:rsidRDefault="0018296B" w:rsidP="001E6E97">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D9A3F66" w14:textId="77777777" w:rsidR="0018296B" w:rsidRPr="00EC61C3" w:rsidRDefault="0018296B" w:rsidP="001E6E9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17F1A20" w14:textId="77777777" w:rsidR="0018296B" w:rsidRPr="00EC61C3" w:rsidRDefault="0018296B" w:rsidP="001E6E97">
            <w:pPr>
              <w:pStyle w:val="TAC"/>
            </w:pPr>
            <w:r w:rsidRPr="00EC61C3">
              <w:t>0</w:t>
            </w:r>
          </w:p>
        </w:tc>
      </w:tr>
      <w:tr w:rsidR="0018296B" w:rsidRPr="00EC61C3" w14:paraId="690F90A3" w14:textId="77777777" w:rsidTr="001E6E9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708ED28" w14:textId="77777777" w:rsidR="0018296B" w:rsidRPr="00EC61C3" w:rsidRDefault="0018296B" w:rsidP="001E6E97">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C7ED7E6" w14:textId="77777777" w:rsidR="0018296B" w:rsidRPr="00EC61C3" w:rsidRDefault="0018296B"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492D4727" w14:textId="77777777" w:rsidR="0018296B" w:rsidRPr="00EC61C3" w:rsidRDefault="0018296B" w:rsidP="001E6E97">
            <w:pPr>
              <w:pStyle w:val="TAC"/>
            </w:pPr>
          </w:p>
        </w:tc>
      </w:tr>
      <w:tr w:rsidR="0018296B" w:rsidRPr="00EC61C3" w14:paraId="3B219628" w14:textId="77777777" w:rsidTr="001E6E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52CA585" w14:textId="77777777" w:rsidR="0018296B" w:rsidRPr="00EC61C3" w:rsidRDefault="0018296B" w:rsidP="001E6E97">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6CD68CCC" w14:textId="77777777" w:rsidR="0018296B" w:rsidRPr="00EC61C3" w:rsidRDefault="0018296B"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DE451C3" w14:textId="77777777" w:rsidR="0018296B" w:rsidRPr="00EC61C3" w:rsidRDefault="0018296B" w:rsidP="001E6E97">
            <w:pPr>
              <w:pStyle w:val="TAC"/>
            </w:pPr>
          </w:p>
        </w:tc>
      </w:tr>
      <w:tr w:rsidR="0018296B" w:rsidRPr="00EC61C3" w14:paraId="459540A7" w14:textId="77777777" w:rsidTr="001E6E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28A612A" w14:textId="77777777" w:rsidR="0018296B" w:rsidRPr="00EC61C3" w:rsidRDefault="0018296B" w:rsidP="001E6E97">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1BE398F" w14:textId="77777777" w:rsidR="0018296B" w:rsidRPr="00EC61C3" w:rsidRDefault="0018296B"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9B310B8" w14:textId="77777777" w:rsidR="0018296B" w:rsidRPr="00EC61C3" w:rsidRDefault="0018296B" w:rsidP="001E6E97">
            <w:pPr>
              <w:pStyle w:val="TAC"/>
            </w:pPr>
          </w:p>
        </w:tc>
      </w:tr>
      <w:tr w:rsidR="0018296B" w:rsidRPr="00EC61C3" w14:paraId="2F41D921" w14:textId="77777777" w:rsidTr="001E6E9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9DE3065" w14:textId="77777777" w:rsidR="0018296B" w:rsidRPr="00EC61C3" w:rsidRDefault="0018296B" w:rsidP="001E6E97">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2BF3517C" w14:textId="77777777" w:rsidR="0018296B" w:rsidRPr="00EC61C3" w:rsidRDefault="0018296B"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089BDC4" w14:textId="77777777" w:rsidR="0018296B" w:rsidRPr="00EC61C3" w:rsidRDefault="0018296B" w:rsidP="001E6E97">
            <w:pPr>
              <w:pStyle w:val="TAC"/>
            </w:pPr>
          </w:p>
        </w:tc>
      </w:tr>
      <w:tr w:rsidR="0018296B" w:rsidRPr="00EC61C3" w14:paraId="712C29C4" w14:textId="77777777" w:rsidTr="001E6E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C338110" w14:textId="77777777" w:rsidR="0018296B" w:rsidRPr="00EC61C3" w:rsidRDefault="0018296B" w:rsidP="001E6E97">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2EEAED86" w14:textId="77777777" w:rsidR="0018296B" w:rsidRPr="00EC61C3" w:rsidRDefault="0018296B"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5A6F5B1" w14:textId="77777777" w:rsidR="0018296B" w:rsidRPr="00EC61C3" w:rsidRDefault="0018296B" w:rsidP="001E6E97">
            <w:pPr>
              <w:pStyle w:val="TAC"/>
            </w:pPr>
          </w:p>
        </w:tc>
      </w:tr>
      <w:tr w:rsidR="0018296B" w:rsidRPr="00EC61C3" w14:paraId="431DCD4B" w14:textId="77777777" w:rsidTr="001E6E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64B3352" w14:textId="77777777" w:rsidR="0018296B" w:rsidRPr="00EC61C3" w:rsidRDefault="0018296B" w:rsidP="001E6E97">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4DFCB904" w14:textId="77777777" w:rsidR="0018296B" w:rsidRPr="00EC61C3" w:rsidRDefault="0018296B"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73529B54" w14:textId="77777777" w:rsidR="0018296B" w:rsidRPr="00EC61C3" w:rsidRDefault="0018296B" w:rsidP="001E6E97">
            <w:pPr>
              <w:pStyle w:val="TAC"/>
            </w:pPr>
          </w:p>
        </w:tc>
      </w:tr>
      <w:tr w:rsidR="0018296B" w:rsidRPr="00EC61C3" w14:paraId="58A3EFD3" w14:textId="77777777" w:rsidTr="001E6E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9597FC0" w14:textId="77777777" w:rsidR="0018296B" w:rsidRPr="00EC61C3" w:rsidRDefault="0018296B" w:rsidP="001E6E97">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2986C9DC" w14:textId="77777777" w:rsidR="0018296B" w:rsidRPr="00EC61C3" w:rsidRDefault="0018296B" w:rsidP="001E6E9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2FABFFC" w14:textId="77777777" w:rsidR="0018296B" w:rsidRPr="00EC61C3" w:rsidRDefault="0018296B" w:rsidP="001E6E97">
            <w:pPr>
              <w:pStyle w:val="TAC"/>
            </w:pPr>
          </w:p>
        </w:tc>
      </w:tr>
      <w:tr w:rsidR="0018296B" w:rsidRPr="00EC61C3" w14:paraId="476687F9" w14:textId="77777777" w:rsidTr="001E6E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4346438" w14:textId="77777777" w:rsidR="0018296B" w:rsidRPr="00EC61C3" w:rsidRDefault="0018296B" w:rsidP="001E6E97">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08F587C5" w14:textId="77777777" w:rsidR="0018296B" w:rsidRPr="00EC61C3" w:rsidRDefault="0018296B" w:rsidP="001E6E9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E6658B9" w14:textId="77777777" w:rsidR="0018296B" w:rsidRPr="00EC61C3" w:rsidRDefault="0018296B" w:rsidP="001E6E97">
            <w:pPr>
              <w:pStyle w:val="TAC"/>
            </w:pPr>
          </w:p>
        </w:tc>
      </w:tr>
      <w:tr w:rsidR="0018296B" w:rsidRPr="00EC61C3" w14:paraId="2B5148C8" w14:textId="77777777" w:rsidTr="001E6E9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437B4255" w14:textId="77777777" w:rsidR="0018296B" w:rsidRPr="00EC61C3" w:rsidRDefault="0018296B" w:rsidP="001E6E97">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6AAC9FC7" w14:textId="77777777" w:rsidR="0018296B" w:rsidRPr="00EC61C3" w:rsidRDefault="0018296B" w:rsidP="001E6E9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7B7A7A85" w14:textId="77777777" w:rsidR="0018296B" w:rsidRPr="00EC61C3" w:rsidRDefault="0018296B" w:rsidP="001E6E9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24BB295E" w14:textId="5C6D7025" w:rsidR="0018296B" w:rsidRPr="00EC61C3" w:rsidRDefault="0018296B" w:rsidP="001E6E97">
            <w:pPr>
              <w:pStyle w:val="TAC"/>
              <w:rPr>
                <w:noProof/>
              </w:rPr>
            </w:pPr>
            <w:r w:rsidRPr="00EC61C3">
              <w:rPr>
                <w:rFonts w:eastAsia="ＭＳ 明朝"/>
              </w:rPr>
              <w:t>5</w:t>
            </w:r>
            <w:ins w:id="26" w:author="Rose, Ian" w:date="2021-07-29T10:11:00Z">
              <w:r w:rsidR="00FB554E" w:rsidRPr="00FB554E">
                <w:rPr>
                  <w:rFonts w:eastAsia="ＭＳ 明朝"/>
                  <w:vertAlign w:val="superscript"/>
                  <w:rPrChange w:id="27" w:author="Rose, Ian" w:date="2021-07-29T10:12:00Z">
                    <w:rPr>
                      <w:rFonts w:eastAsia="ＭＳ 明朝"/>
                    </w:rPr>
                  </w:rPrChange>
                </w:rPr>
                <w:t>Note 11</w:t>
              </w:r>
            </w:ins>
          </w:p>
        </w:tc>
        <w:tc>
          <w:tcPr>
            <w:tcW w:w="879" w:type="dxa"/>
            <w:tcBorders>
              <w:top w:val="single" w:sz="4" w:space="0" w:color="auto"/>
              <w:left w:val="single" w:sz="4" w:space="0" w:color="auto"/>
              <w:bottom w:val="single" w:sz="4" w:space="0" w:color="auto"/>
              <w:right w:val="single" w:sz="4" w:space="0" w:color="auto"/>
            </w:tcBorders>
          </w:tcPr>
          <w:p w14:paraId="3B2EC81A" w14:textId="22D97424" w:rsidR="0018296B" w:rsidRPr="00EC61C3" w:rsidRDefault="0018296B" w:rsidP="001E6E97">
            <w:pPr>
              <w:pStyle w:val="TAC"/>
              <w:rPr>
                <w:noProof/>
              </w:rPr>
            </w:pPr>
            <w:r w:rsidRPr="00EC61C3">
              <w:rPr>
                <w:rFonts w:eastAsia="ＭＳ 明朝"/>
              </w:rPr>
              <w:t>-3</w:t>
            </w:r>
            <w:ins w:id="28" w:author="Rose, Ian" w:date="2021-07-29T10:13:00Z">
              <w:r w:rsidR="00FB554E" w:rsidRPr="001E6E97">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0CBF55D4" w14:textId="77777777" w:rsidR="0018296B" w:rsidRPr="00EC61C3" w:rsidRDefault="0018296B" w:rsidP="001E6E97">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34C6B54" w14:textId="77777777" w:rsidR="0018296B" w:rsidRPr="00EC61C3" w:rsidRDefault="0018296B" w:rsidP="001E6E97">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5BE29AA" w14:textId="77777777" w:rsidR="0018296B" w:rsidRPr="00EC61C3" w:rsidRDefault="0018296B" w:rsidP="001E6E97">
            <w:pPr>
              <w:pStyle w:val="TAC"/>
              <w:rPr>
                <w:noProof/>
              </w:rPr>
            </w:pPr>
            <w:r w:rsidRPr="00EC61C3">
              <w:rPr>
                <w:rFonts w:eastAsia="ＭＳ 明朝"/>
              </w:rPr>
              <w:t>-12</w:t>
            </w:r>
          </w:p>
        </w:tc>
      </w:tr>
      <w:tr w:rsidR="0018296B" w:rsidRPr="00EC61C3" w14:paraId="48C1F67A" w14:textId="77777777" w:rsidTr="001E6E9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861FB51" w14:textId="77777777" w:rsidR="0018296B" w:rsidRPr="00EC61C3" w:rsidRDefault="0018296B" w:rsidP="001E6E9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11F34A64" w14:textId="77777777" w:rsidR="0018296B" w:rsidRPr="00EC61C3" w:rsidRDefault="0018296B" w:rsidP="001E6E9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3D798A63" w14:textId="77777777" w:rsidR="0018296B" w:rsidRPr="00EC61C3" w:rsidRDefault="0018296B" w:rsidP="001E6E97">
            <w:pPr>
              <w:pStyle w:val="TAC"/>
            </w:pPr>
          </w:p>
        </w:tc>
        <w:tc>
          <w:tcPr>
            <w:tcW w:w="879" w:type="dxa"/>
            <w:tcBorders>
              <w:top w:val="single" w:sz="4" w:space="0" w:color="auto"/>
              <w:left w:val="single" w:sz="4" w:space="0" w:color="auto"/>
              <w:bottom w:val="single" w:sz="4" w:space="0" w:color="auto"/>
              <w:right w:val="single" w:sz="4" w:space="0" w:color="auto"/>
            </w:tcBorders>
          </w:tcPr>
          <w:p w14:paraId="7ABECA4F" w14:textId="4CE7BB11" w:rsidR="0018296B" w:rsidRPr="00EC61C3" w:rsidRDefault="0018296B" w:rsidP="001E6E97">
            <w:pPr>
              <w:pStyle w:val="TAC"/>
              <w:rPr>
                <w:noProof/>
              </w:rPr>
            </w:pPr>
            <w:r w:rsidRPr="00EC61C3">
              <w:rPr>
                <w:rFonts w:eastAsia="ＭＳ 明朝"/>
              </w:rPr>
              <w:t>5</w:t>
            </w:r>
            <w:ins w:id="29" w:author="Rose, Ian" w:date="2021-07-29T10:13:00Z">
              <w:r w:rsidR="00FB554E" w:rsidRPr="001E6E97">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04642A72" w14:textId="4D54CB7E" w:rsidR="0018296B" w:rsidRPr="00EC61C3" w:rsidRDefault="0018296B" w:rsidP="001E6E97">
            <w:pPr>
              <w:pStyle w:val="TAC"/>
              <w:rPr>
                <w:noProof/>
              </w:rPr>
            </w:pPr>
            <w:r w:rsidRPr="00EC61C3">
              <w:rPr>
                <w:rFonts w:eastAsia="ＭＳ 明朝"/>
              </w:rPr>
              <w:t>-3</w:t>
            </w:r>
            <w:ins w:id="30" w:author="Rose, Ian" w:date="2021-07-29T10:13:00Z">
              <w:r w:rsidR="00FB554E" w:rsidRPr="001E6E97">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11BD00B4" w14:textId="77777777" w:rsidR="0018296B" w:rsidRPr="00EC61C3" w:rsidRDefault="0018296B" w:rsidP="001E6E97">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AD0B017" w14:textId="77777777" w:rsidR="0018296B" w:rsidRPr="00EC61C3" w:rsidRDefault="0018296B" w:rsidP="001E6E97">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3002CC2" w14:textId="77777777" w:rsidR="0018296B" w:rsidRPr="00EC61C3" w:rsidRDefault="0018296B" w:rsidP="001E6E97">
            <w:pPr>
              <w:pStyle w:val="TAC"/>
              <w:rPr>
                <w:noProof/>
              </w:rPr>
            </w:pPr>
            <w:r w:rsidRPr="00EC61C3">
              <w:rPr>
                <w:rFonts w:eastAsia="ＭＳ 明朝"/>
              </w:rPr>
              <w:t>-12</w:t>
            </w:r>
          </w:p>
        </w:tc>
      </w:tr>
      <w:tr w:rsidR="0018296B" w:rsidRPr="00EC61C3" w14:paraId="6044EC5A" w14:textId="77777777" w:rsidTr="001E6E9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41984A7" w14:textId="77777777" w:rsidR="0018296B" w:rsidRPr="00EC61C3" w:rsidRDefault="0018296B" w:rsidP="001E6E97">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202EECE" w14:textId="77777777" w:rsidR="0018296B" w:rsidRPr="00EC61C3" w:rsidRDefault="0018296B" w:rsidP="001E6E9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75904381" w14:textId="77777777" w:rsidR="0018296B" w:rsidRPr="00EC61C3" w:rsidRDefault="0018296B" w:rsidP="001E6E9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3A7A90A4" w14:textId="77777777" w:rsidR="0018296B" w:rsidRPr="00EC61C3" w:rsidRDefault="0018296B" w:rsidP="001E6E97">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0B0BC942" w14:textId="77777777" w:rsidR="0018296B" w:rsidRPr="00EC61C3" w:rsidRDefault="0018296B" w:rsidP="001E6E97">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5E34AF1C" w14:textId="77777777" w:rsidR="0018296B" w:rsidRPr="00EC61C3" w:rsidRDefault="0018296B" w:rsidP="001E6E97">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62E9F9D" w14:textId="77777777" w:rsidR="0018296B" w:rsidRPr="00EC61C3" w:rsidRDefault="0018296B" w:rsidP="001E6E97">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65AE06BA" w14:textId="77777777" w:rsidR="0018296B" w:rsidRPr="00EC61C3" w:rsidRDefault="0018296B" w:rsidP="001E6E97">
            <w:pPr>
              <w:pStyle w:val="TAC"/>
              <w:rPr>
                <w:noProof/>
              </w:rPr>
            </w:pPr>
            <w:r w:rsidRPr="00B3067E">
              <w:rPr>
                <w:rFonts w:eastAsia="ＭＳ 明朝"/>
              </w:rPr>
              <w:t>20.2</w:t>
            </w:r>
          </w:p>
        </w:tc>
      </w:tr>
      <w:tr w:rsidR="0018296B" w:rsidRPr="00EC61C3" w14:paraId="49E3E823" w14:textId="77777777" w:rsidTr="001E6E9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F2C3048" w14:textId="77777777" w:rsidR="0018296B" w:rsidRPr="00EC61C3" w:rsidRDefault="0018296B" w:rsidP="001E6E97">
            <w:pPr>
              <w:pStyle w:val="TAL"/>
            </w:pPr>
          </w:p>
        </w:tc>
        <w:tc>
          <w:tcPr>
            <w:tcW w:w="1206" w:type="dxa"/>
            <w:tcBorders>
              <w:top w:val="single" w:sz="4" w:space="0" w:color="auto"/>
              <w:left w:val="single" w:sz="4" w:space="0" w:color="auto"/>
              <w:bottom w:val="single" w:sz="4" w:space="0" w:color="auto"/>
              <w:right w:val="single" w:sz="4" w:space="0" w:color="auto"/>
            </w:tcBorders>
          </w:tcPr>
          <w:p w14:paraId="6D451019" w14:textId="77777777" w:rsidR="0018296B" w:rsidRPr="00EC61C3" w:rsidRDefault="0018296B" w:rsidP="001E6E9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0D877609" w14:textId="77777777" w:rsidR="0018296B" w:rsidRPr="00EC61C3" w:rsidRDefault="0018296B" w:rsidP="001E6E97">
            <w:pPr>
              <w:pStyle w:val="TAC"/>
            </w:pPr>
          </w:p>
        </w:tc>
        <w:tc>
          <w:tcPr>
            <w:tcW w:w="879" w:type="dxa"/>
            <w:tcBorders>
              <w:top w:val="single" w:sz="4" w:space="0" w:color="auto"/>
              <w:left w:val="single" w:sz="4" w:space="0" w:color="auto"/>
              <w:bottom w:val="single" w:sz="4" w:space="0" w:color="auto"/>
              <w:right w:val="single" w:sz="4" w:space="0" w:color="auto"/>
            </w:tcBorders>
          </w:tcPr>
          <w:p w14:paraId="20C800ED" w14:textId="77777777" w:rsidR="0018296B" w:rsidRPr="00EC61C3" w:rsidRDefault="0018296B" w:rsidP="001E6E97">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3D84CC7" w14:textId="77777777" w:rsidR="0018296B" w:rsidRPr="00EC61C3" w:rsidRDefault="0018296B" w:rsidP="001E6E97">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0C064F7A" w14:textId="77777777" w:rsidR="0018296B" w:rsidRPr="00EC61C3" w:rsidRDefault="0018296B" w:rsidP="001E6E97">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6923C559" w14:textId="77777777" w:rsidR="0018296B" w:rsidRPr="00EC61C3" w:rsidRDefault="0018296B" w:rsidP="001E6E97">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1C56D2DB" w14:textId="77777777" w:rsidR="0018296B" w:rsidRPr="00EC61C3" w:rsidRDefault="0018296B" w:rsidP="001E6E97">
            <w:pPr>
              <w:pStyle w:val="TAC"/>
              <w:rPr>
                <w:noProof/>
              </w:rPr>
            </w:pPr>
            <w:r w:rsidRPr="00B3067E">
              <w:rPr>
                <w:rFonts w:eastAsia="ＭＳ 明朝"/>
              </w:rPr>
              <w:t>20.2</w:t>
            </w:r>
          </w:p>
        </w:tc>
      </w:tr>
      <w:tr w:rsidR="0018296B" w:rsidRPr="00EC61C3" w14:paraId="67719A3D" w14:textId="77777777" w:rsidTr="001E6E9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474D529E" w14:textId="77777777" w:rsidR="0018296B" w:rsidRPr="00EC61C3" w:rsidRDefault="0018296B" w:rsidP="001E6E97">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C67514F" w14:textId="77777777" w:rsidR="0018296B" w:rsidRPr="00EC61C3" w:rsidRDefault="0018296B" w:rsidP="001E6E9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22A742B4" w14:textId="77777777" w:rsidR="0018296B" w:rsidRPr="00EC61C3" w:rsidRDefault="0018296B" w:rsidP="001E6E9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05B6C8BD" w14:textId="77777777" w:rsidR="0018296B" w:rsidRPr="00B3067E" w:rsidRDefault="0018296B" w:rsidP="001E6E97">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503FA9DD" w14:textId="77777777" w:rsidR="0018296B" w:rsidRPr="00B3067E" w:rsidRDefault="0018296B" w:rsidP="001E6E97">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35646DC2" w14:textId="77777777" w:rsidR="0018296B" w:rsidRPr="00B3067E" w:rsidRDefault="0018296B" w:rsidP="001E6E97">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68D38996" w14:textId="77777777" w:rsidR="0018296B" w:rsidRPr="00B3067E" w:rsidRDefault="0018296B" w:rsidP="001E6E97">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16521EBB" w14:textId="77777777" w:rsidR="0018296B" w:rsidRPr="00B3067E" w:rsidRDefault="0018296B" w:rsidP="001E6E97">
            <w:pPr>
              <w:pStyle w:val="TAC"/>
              <w:rPr>
                <w:rFonts w:eastAsia="ＭＳ 明朝"/>
              </w:rPr>
            </w:pPr>
            <w:r w:rsidRPr="00B3067E">
              <w:rPr>
                <w:rFonts w:eastAsia="ＭＳ 明朝"/>
              </w:rPr>
              <w:t>-84.5</w:t>
            </w:r>
          </w:p>
        </w:tc>
      </w:tr>
      <w:tr w:rsidR="0018296B" w:rsidRPr="00EC61C3" w14:paraId="4990B658" w14:textId="77777777" w:rsidTr="001E6E9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C36F9BE" w14:textId="77777777" w:rsidR="0018296B" w:rsidRPr="00EC61C3" w:rsidRDefault="0018296B" w:rsidP="001E6E97">
            <w:pPr>
              <w:pStyle w:val="TAL"/>
            </w:pPr>
          </w:p>
        </w:tc>
        <w:tc>
          <w:tcPr>
            <w:tcW w:w="1206" w:type="dxa"/>
            <w:tcBorders>
              <w:top w:val="single" w:sz="4" w:space="0" w:color="auto"/>
              <w:left w:val="single" w:sz="4" w:space="0" w:color="auto"/>
              <w:bottom w:val="single" w:sz="4" w:space="0" w:color="auto"/>
              <w:right w:val="single" w:sz="4" w:space="0" w:color="auto"/>
            </w:tcBorders>
          </w:tcPr>
          <w:p w14:paraId="3417B0DC" w14:textId="77777777" w:rsidR="0018296B" w:rsidRPr="00EC61C3" w:rsidRDefault="0018296B" w:rsidP="001E6E97">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0BE8C2AA" w14:textId="77777777" w:rsidR="0018296B" w:rsidRPr="00EC61C3" w:rsidRDefault="0018296B" w:rsidP="001E6E9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7B80A5F5" w14:textId="77777777" w:rsidR="0018296B" w:rsidRPr="00B3067E" w:rsidRDefault="0018296B" w:rsidP="001E6E97">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116B9CAC" w14:textId="77777777" w:rsidR="0018296B" w:rsidRPr="00B3067E" w:rsidRDefault="0018296B" w:rsidP="001E6E97">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68661EEA" w14:textId="77777777" w:rsidR="0018296B" w:rsidRPr="00B3067E" w:rsidRDefault="0018296B" w:rsidP="001E6E97">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30BCEC32" w14:textId="77777777" w:rsidR="0018296B" w:rsidRPr="00B3067E" w:rsidRDefault="0018296B" w:rsidP="001E6E97">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ABE174C" w14:textId="77777777" w:rsidR="0018296B" w:rsidRPr="00B3067E" w:rsidRDefault="0018296B" w:rsidP="001E6E97">
            <w:pPr>
              <w:pStyle w:val="TAC"/>
              <w:rPr>
                <w:rFonts w:eastAsia="ＭＳ 明朝"/>
              </w:rPr>
            </w:pPr>
            <w:r w:rsidRPr="00B3067E">
              <w:rPr>
                <w:rFonts w:eastAsia="ＭＳ 明朝"/>
              </w:rPr>
              <w:t>-84.5</w:t>
            </w:r>
          </w:p>
        </w:tc>
      </w:tr>
      <w:tr w:rsidR="0018296B" w:rsidRPr="00EC61C3" w14:paraId="50B9D34A" w14:textId="77777777" w:rsidTr="001E6E9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4FB031D9" w14:textId="77777777" w:rsidR="0018296B" w:rsidRPr="00EC61C3" w:rsidRDefault="0018296B" w:rsidP="001E6E97">
            <w:pPr>
              <w:pStyle w:val="TAL"/>
            </w:pPr>
            <w:r w:rsidRPr="00EC61C3">
              <w:rPr>
                <w:position w:val="-12"/>
              </w:rPr>
              <w:object w:dxaOrig="420" w:dyaOrig="420" w14:anchorId="6FC2D0DB">
                <v:shape id="_x0000_i1029" type="#_x0000_t75" style="width:21.75pt;height:21.75pt" o:ole="" fillcolor="window">
                  <v:imagedata r:id="rId12" o:title=""/>
                </v:shape>
                <o:OLEObject Type="Embed" ProgID="Equation.3" ShapeID="_x0000_i1029" DrawAspect="Content" ObjectID="_1689803615" r:id="rId19"/>
              </w:object>
            </w:r>
          </w:p>
        </w:tc>
        <w:tc>
          <w:tcPr>
            <w:tcW w:w="1206" w:type="dxa"/>
            <w:tcBorders>
              <w:top w:val="single" w:sz="4" w:space="0" w:color="auto"/>
              <w:left w:val="single" w:sz="4" w:space="0" w:color="auto"/>
              <w:bottom w:val="single" w:sz="4" w:space="0" w:color="auto"/>
              <w:right w:val="single" w:sz="4" w:space="0" w:color="auto"/>
            </w:tcBorders>
            <w:hideMark/>
          </w:tcPr>
          <w:p w14:paraId="3575308B" w14:textId="77777777" w:rsidR="0018296B" w:rsidRPr="00EC61C3" w:rsidRDefault="0018296B" w:rsidP="001E6E9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6BD40EBF" w14:textId="77777777" w:rsidR="0018296B" w:rsidRPr="00EC61C3" w:rsidRDefault="0018296B" w:rsidP="001E6E97">
            <w:pPr>
              <w:pStyle w:val="TAC"/>
            </w:pPr>
            <w:r w:rsidRPr="00EC61C3">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146B5D0" w14:textId="77777777" w:rsidR="0018296B" w:rsidRPr="00EC61C3" w:rsidRDefault="0018296B" w:rsidP="001E6E97">
            <w:pPr>
              <w:pStyle w:val="TAC"/>
            </w:pPr>
            <w:r w:rsidRPr="00EC61C3">
              <w:t>-104.7</w:t>
            </w:r>
          </w:p>
        </w:tc>
      </w:tr>
      <w:tr w:rsidR="0018296B" w:rsidRPr="00EC61C3" w14:paraId="2CC348A8" w14:textId="77777777" w:rsidTr="001E6E9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3EB98DA" w14:textId="77777777" w:rsidR="0018296B" w:rsidRPr="00EC61C3" w:rsidRDefault="0018296B" w:rsidP="001E6E9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05383F1" w14:textId="77777777" w:rsidR="0018296B" w:rsidRPr="00EC61C3" w:rsidRDefault="0018296B" w:rsidP="001E6E9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1EF9767D" w14:textId="77777777" w:rsidR="0018296B" w:rsidRPr="00EC61C3" w:rsidRDefault="0018296B" w:rsidP="001E6E9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3436D41" w14:textId="77777777" w:rsidR="0018296B" w:rsidRPr="00EC61C3" w:rsidRDefault="0018296B" w:rsidP="001E6E97">
            <w:pPr>
              <w:pStyle w:val="TAC"/>
            </w:pPr>
            <w:r w:rsidRPr="00EC61C3">
              <w:t>-104.7</w:t>
            </w:r>
          </w:p>
        </w:tc>
      </w:tr>
      <w:tr w:rsidR="0018296B" w:rsidRPr="00EC61C3" w14:paraId="399D4596" w14:textId="77777777" w:rsidTr="001E6E9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AC71A0A" w14:textId="77777777" w:rsidR="0018296B" w:rsidRPr="00EC61C3" w:rsidRDefault="0018296B" w:rsidP="001E6E9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233ED6A3" w14:textId="77777777" w:rsidR="0018296B" w:rsidRPr="00EC61C3" w:rsidRDefault="0018296B" w:rsidP="001E6E9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CBCFF5C" w14:textId="77777777" w:rsidR="0018296B" w:rsidRPr="00EC61C3" w:rsidRDefault="0018296B" w:rsidP="001E6E97">
            <w:pPr>
              <w:pStyle w:val="TAC"/>
              <w:rPr>
                <w:rFonts w:eastAsia="ＭＳ 明朝"/>
              </w:rPr>
            </w:pPr>
            <w:r w:rsidRPr="00EC61C3">
              <w:rPr>
                <w:rFonts w:eastAsia="ＭＳ 明朝"/>
              </w:rPr>
              <w:t>TDL-A 30ns 75Hz</w:t>
            </w:r>
          </w:p>
        </w:tc>
      </w:tr>
      <w:tr w:rsidR="0018296B" w:rsidRPr="00EC61C3" w14:paraId="73D4A82D" w14:textId="77777777" w:rsidTr="001E6E9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1836B2D" w14:textId="77777777" w:rsidR="0018296B" w:rsidRPr="00EC61C3" w:rsidRDefault="0018296B" w:rsidP="001E6E9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09B37578" w14:textId="77777777" w:rsidR="0018296B" w:rsidRPr="00EC61C3" w:rsidRDefault="0018296B" w:rsidP="001E6E9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The uplink resources for CSI reporting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44AE2115" w14:textId="77777777" w:rsidR="0018296B" w:rsidRPr="00EC61C3" w:rsidRDefault="0018296B" w:rsidP="001E6E9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 xml:space="preserve">NZP CSI-RS resource set configuration for CSI reporting </w:t>
            </w:r>
            <w:proofErr w:type="gramStart"/>
            <w:r w:rsidRPr="00EC61C3">
              <w:rPr>
                <w:rFonts w:ascii="Arial" w:hAnsi="Arial"/>
                <w:sz w:val="18"/>
              </w:rPr>
              <w:t>are</w:t>
            </w:r>
            <w:proofErr w:type="gramEnd"/>
            <w:r w:rsidRPr="00EC61C3">
              <w:rPr>
                <w:rFonts w:ascii="Arial" w:hAnsi="Arial"/>
                <w:sz w:val="18"/>
              </w:rPr>
              <w:t xml:space="preserve"> assigned to the UE prior to the start of time period T1.</w:t>
            </w:r>
          </w:p>
          <w:p w14:paraId="67380E13" w14:textId="77777777" w:rsidR="0018296B" w:rsidRPr="00EC61C3" w:rsidRDefault="0018296B" w:rsidP="001E6E9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6C80DADF" w14:textId="77777777" w:rsidR="0018296B" w:rsidRPr="00EC61C3" w:rsidRDefault="0018296B" w:rsidP="001E6E9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 xml:space="preserve">The timers and layer 3 filtering related parameters are configured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26599366" w14:textId="77777777" w:rsidR="0018296B" w:rsidRPr="00EC61C3" w:rsidRDefault="0018296B" w:rsidP="001E6E9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55788998" w14:textId="77777777" w:rsidR="0018296B" w:rsidRPr="00EC61C3" w:rsidRDefault="0018296B" w:rsidP="001E6E97">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 xml:space="preserve">SNR levels correspond to the signal to noise ratio over the SSS </w:t>
            </w:r>
            <w:proofErr w:type="spellStart"/>
            <w:r w:rsidRPr="00EC61C3">
              <w:rPr>
                <w:rFonts w:ascii="Arial" w:hAnsi="Arial"/>
                <w:sz w:val="18"/>
              </w:rPr>
              <w:t>REs.</w:t>
            </w:r>
            <w:proofErr w:type="spellEnd"/>
          </w:p>
          <w:p w14:paraId="0C436862" w14:textId="77777777" w:rsidR="0018296B" w:rsidRPr="00EC61C3" w:rsidRDefault="0018296B" w:rsidP="001E6E9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A.5.5.5.5.1-1</w:t>
            </w:r>
            <w:r w:rsidRPr="00EC61C3">
              <w:rPr>
                <w:rFonts w:ascii="Arial" w:hAnsi="Arial"/>
                <w:sz w:val="18"/>
              </w:rPr>
              <w:t>.</w:t>
            </w:r>
          </w:p>
          <w:p w14:paraId="11083B1D" w14:textId="77777777" w:rsidR="0018296B" w:rsidRPr="00EC61C3" w:rsidRDefault="0018296B" w:rsidP="001E6E97">
            <w:pPr>
              <w:pStyle w:val="TAN"/>
            </w:pPr>
            <w:r w:rsidRPr="00EC61C3">
              <w:t>Note 9:</w:t>
            </w:r>
            <w:r w:rsidRPr="00EC61C3">
              <w:rPr>
                <w:rFonts w:eastAsia="ＭＳ 明朝"/>
                <w:snapToGrid w:val="0"/>
              </w:rPr>
              <w:tab/>
            </w:r>
            <w:r w:rsidRPr="00EC61C3">
              <w:t>The SNR values are specified for testing a UE which supports 2RX on at least one band. For testing of a UE which supports 4RX on all bands, the SNR during T3 is modified as specified in clause A.3.6.</w:t>
            </w:r>
          </w:p>
          <w:p w14:paraId="1D498FD3" w14:textId="77777777" w:rsidR="0018296B" w:rsidRDefault="0018296B" w:rsidP="001E6E97">
            <w:pPr>
              <w:pStyle w:val="TAN"/>
              <w:rPr>
                <w:ins w:id="31" w:author="Rose, Ian" w:date="2021-07-29T10:12:00Z"/>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03D09444" w14:textId="6D22BB5D" w:rsidR="00FB554E" w:rsidRPr="00EC61C3" w:rsidRDefault="00FB554E" w:rsidP="001E6E97">
            <w:pPr>
              <w:pStyle w:val="TAN"/>
            </w:pPr>
            <w:ins w:id="32" w:author="Rose, Ian" w:date="2021-07-29T10:12:00Z">
              <w:r w:rsidRPr="00CA4D25">
                <w:t>Note 11:</w:t>
              </w:r>
              <w:r w:rsidRPr="00CA4D25">
                <w:tab/>
              </w:r>
              <w:r w:rsidRPr="001E6E97">
                <w:t>This value allows up to 1dB degradation from applied SNR to UE baseband</w:t>
              </w:r>
            </w:ins>
          </w:p>
        </w:tc>
      </w:tr>
    </w:tbl>
    <w:p w14:paraId="4044BE62" w14:textId="77777777" w:rsidR="0018296B" w:rsidRPr="00EC61C3" w:rsidRDefault="0018296B" w:rsidP="0018296B">
      <w:pPr>
        <w:keepNext/>
        <w:keepLines/>
        <w:spacing w:before="60"/>
        <w:jc w:val="center"/>
        <w:rPr>
          <w:rFonts w:ascii="Arial" w:hAnsi="Arial"/>
          <w:b/>
        </w:rPr>
      </w:pPr>
    </w:p>
    <w:p w14:paraId="28488F25" w14:textId="77777777" w:rsidR="0018296B" w:rsidRPr="00B3067E" w:rsidRDefault="0018296B" w:rsidP="0018296B">
      <w:pPr>
        <w:keepNext/>
        <w:keepLines/>
        <w:spacing w:before="60"/>
        <w:jc w:val="center"/>
        <w:rPr>
          <w:rFonts w:ascii="Arial" w:hAnsi="Arial"/>
          <w:b/>
        </w:rPr>
      </w:pPr>
      <w:r w:rsidRPr="00B3067E">
        <w:rPr>
          <w:rFonts w:ascii="Arial" w:hAnsi="Arial"/>
          <w:b/>
          <w:noProof/>
          <w:lang w:val="en-US" w:eastAsia="zh-CN"/>
        </w:rPr>
        <w:lastRenderedPageBreak/>
        <w:drawing>
          <wp:inline distT="0" distB="0" distL="0" distR="0" wp14:anchorId="2C295980" wp14:editId="495B4895">
            <wp:extent cx="4227197" cy="1988971"/>
            <wp:effectExtent l="0" t="0" r="0" b="0"/>
            <wp:docPr id="2964"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B3067E">
        <w:rPr>
          <w:rFonts w:ascii="Arial" w:hAnsi="Arial"/>
          <w:b/>
          <w:noProof/>
          <w:lang w:val="en-US" w:eastAsia="zh-CN"/>
        </w:rPr>
        <w:t xml:space="preserve"> </w:t>
      </w:r>
    </w:p>
    <w:p w14:paraId="02A8343E" w14:textId="77777777" w:rsidR="0018296B" w:rsidRPr="00B3067E" w:rsidRDefault="0018296B" w:rsidP="0018296B">
      <w:pPr>
        <w:keepLines/>
        <w:spacing w:after="240"/>
        <w:jc w:val="center"/>
        <w:rPr>
          <w:rFonts w:ascii="Arial" w:hAnsi="Arial"/>
          <w:b/>
          <w:sz w:val="22"/>
          <w:szCs w:val="22"/>
        </w:rPr>
      </w:pPr>
      <w:r w:rsidRPr="00B3067E">
        <w:rPr>
          <w:rFonts w:ascii="Arial" w:hAnsi="Arial"/>
          <w:b/>
        </w:rPr>
        <w:t>Figure A.5.5.5.5.1-1: SNR and L1-RSRP variation SSB for SSB-based beam failure detection and link recovery testing in non-DRX mode</w:t>
      </w:r>
    </w:p>
    <w:p w14:paraId="09E8F20A" w14:textId="77777777" w:rsidR="0018296B" w:rsidRPr="00EC61C3" w:rsidRDefault="0018296B" w:rsidP="0018296B">
      <w:pPr>
        <w:pStyle w:val="5"/>
        <w:rPr>
          <w:snapToGrid w:val="0"/>
        </w:rPr>
      </w:pPr>
      <w:r w:rsidRPr="00EC61C3">
        <w:rPr>
          <w:snapToGrid w:val="0"/>
        </w:rPr>
        <w:t>A.5.5.5.5.2</w:t>
      </w:r>
      <w:r w:rsidRPr="00EC61C3">
        <w:rPr>
          <w:snapToGrid w:val="0"/>
        </w:rPr>
        <w:tab/>
        <w:t>Test Requirements</w:t>
      </w:r>
    </w:p>
    <w:p w14:paraId="489A1000" w14:textId="77777777" w:rsidR="0018296B" w:rsidRPr="00EC61C3" w:rsidRDefault="0018296B" w:rsidP="0018296B">
      <w:r w:rsidRPr="00EC61C3">
        <w:t>The UE behaviour during time duration T3 follows the requirements defined in clause 8.5.7.3:</w:t>
      </w:r>
    </w:p>
    <w:p w14:paraId="59649A78" w14:textId="77777777" w:rsidR="0018296B" w:rsidRPr="00EC61C3" w:rsidRDefault="0018296B" w:rsidP="0018296B">
      <w:pPr>
        <w:numPr>
          <w:ilvl w:val="0"/>
          <w:numId w:val="10"/>
        </w:numPr>
        <w:ind w:left="852" w:hanging="284"/>
        <w:rPr>
          <w:lang w:eastAsia="zh-CN"/>
        </w:rPr>
      </w:pPr>
      <w:r w:rsidRPr="00EC61C3">
        <w:rPr>
          <w:lang w:eastAsia="zh-CN"/>
        </w:rPr>
        <w:t>The UE is not expected to transmit PUCCH/PUSCH/SRS or receive PDCCH/PDSCH/CSI-RS for tracking/CSI-RS for CQI on BFD-RS symbols to be measured for beam failure detection.</w:t>
      </w:r>
    </w:p>
    <w:p w14:paraId="0386CD48" w14:textId="77777777" w:rsidR="0018296B" w:rsidRPr="00EC61C3" w:rsidRDefault="0018296B" w:rsidP="0018296B">
      <w:r w:rsidRPr="00EC61C3">
        <w:t>The UE behaviour during time durations T4 and T5 follows the requirements defined in clause 8.5.8.3:</w:t>
      </w:r>
    </w:p>
    <w:p w14:paraId="657DF4E8" w14:textId="77777777" w:rsidR="0018296B" w:rsidRPr="00EC61C3" w:rsidRDefault="0018296B" w:rsidP="0018296B">
      <w:pPr>
        <w:numPr>
          <w:ilvl w:val="0"/>
          <w:numId w:val="10"/>
        </w:numPr>
        <w:ind w:left="852" w:hanging="284"/>
      </w:pPr>
      <w:r w:rsidRPr="00EC61C3">
        <w:rPr>
          <w:lang w:eastAsia="zh-CN"/>
        </w:rPr>
        <w:t>The UE is not expected to transmit PUCCH/PUSCH or receive PDCCH/PDSCH on reference symbols to be measured for candidate beam detection.</w:t>
      </w:r>
    </w:p>
    <w:p w14:paraId="743BF3DD" w14:textId="69EE2308" w:rsidR="007C0059" w:rsidRPr="00EC61C3" w:rsidRDefault="007C0059" w:rsidP="007C0059"/>
    <w:p w14:paraId="6746E1F5" w14:textId="77777777" w:rsidR="001F0861" w:rsidRDefault="001F0861" w:rsidP="001F0861">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096B5852" w14:textId="77777777" w:rsidR="00FB554E" w:rsidRPr="00FB554E" w:rsidRDefault="00FB554E" w:rsidP="00FB554E">
      <w:pPr>
        <w:keepNext/>
        <w:keepLines/>
        <w:spacing w:before="120"/>
        <w:ind w:left="1134" w:hanging="1134"/>
        <w:outlineLvl w:val="2"/>
        <w:rPr>
          <w:rFonts w:ascii="Arial" w:hAnsi="Arial"/>
          <w:sz w:val="28"/>
        </w:rPr>
      </w:pPr>
      <w:r w:rsidRPr="00FB554E">
        <w:rPr>
          <w:rFonts w:ascii="Arial" w:hAnsi="Arial"/>
          <w:sz w:val="28"/>
        </w:rPr>
        <w:t>A.7.5.5</w:t>
      </w:r>
      <w:r w:rsidRPr="00FB554E">
        <w:rPr>
          <w:rFonts w:ascii="Arial" w:hAnsi="Arial"/>
          <w:sz w:val="28"/>
        </w:rPr>
        <w:tab/>
        <w:t>Beam Failure Detection and Link recovery procedures</w:t>
      </w:r>
    </w:p>
    <w:p w14:paraId="762803A6" w14:textId="77777777" w:rsidR="00FB554E" w:rsidRPr="00FB554E" w:rsidRDefault="00FB554E" w:rsidP="00FB554E">
      <w:pPr>
        <w:keepNext/>
        <w:keepLines/>
        <w:spacing w:before="120"/>
        <w:ind w:left="1418" w:hanging="1418"/>
        <w:outlineLvl w:val="3"/>
        <w:rPr>
          <w:rFonts w:ascii="Arial" w:hAnsi="Arial"/>
          <w:sz w:val="24"/>
        </w:rPr>
      </w:pPr>
      <w:bookmarkStart w:id="33" w:name="_Toc535476725"/>
      <w:r w:rsidRPr="00FB554E">
        <w:rPr>
          <w:rFonts w:ascii="Arial" w:hAnsi="Arial"/>
          <w:sz w:val="24"/>
        </w:rPr>
        <w:t>A.7.5.5.1</w:t>
      </w:r>
      <w:r w:rsidRPr="00FB554E">
        <w:rPr>
          <w:rFonts w:ascii="Arial" w:hAnsi="Arial"/>
          <w:sz w:val="24"/>
        </w:rPr>
        <w:tab/>
        <w:t xml:space="preserve">Beam Failure Detection and Link Recovery Test for FR2 </w:t>
      </w:r>
      <w:proofErr w:type="spellStart"/>
      <w:r w:rsidRPr="00FB554E">
        <w:rPr>
          <w:rFonts w:ascii="Arial" w:hAnsi="Arial"/>
          <w:sz w:val="24"/>
        </w:rPr>
        <w:t>PCell</w:t>
      </w:r>
      <w:proofErr w:type="spellEnd"/>
      <w:r w:rsidRPr="00FB554E">
        <w:rPr>
          <w:rFonts w:ascii="Arial" w:hAnsi="Arial"/>
          <w:sz w:val="24"/>
        </w:rPr>
        <w:t xml:space="preserve"> configured with SSB-based BFD and LR in non-DRX mode</w:t>
      </w:r>
      <w:bookmarkEnd w:id="33"/>
    </w:p>
    <w:p w14:paraId="7820EA8B" w14:textId="77777777" w:rsidR="00FB554E" w:rsidRPr="00FB554E" w:rsidRDefault="00FB554E" w:rsidP="00FB554E">
      <w:pPr>
        <w:keepNext/>
        <w:keepLines/>
        <w:spacing w:before="120"/>
        <w:ind w:left="1701" w:hanging="1701"/>
        <w:outlineLvl w:val="4"/>
        <w:rPr>
          <w:rFonts w:ascii="Arial" w:hAnsi="Arial"/>
          <w:snapToGrid w:val="0"/>
          <w:sz w:val="22"/>
        </w:rPr>
      </w:pPr>
      <w:bookmarkStart w:id="34" w:name="_Toc535476726"/>
      <w:r w:rsidRPr="00FB554E">
        <w:rPr>
          <w:rFonts w:ascii="Arial" w:hAnsi="Arial"/>
          <w:snapToGrid w:val="0"/>
          <w:sz w:val="22"/>
          <w:lang w:eastAsia="zh-CN"/>
        </w:rPr>
        <w:t>A.7.5.5.1.1</w:t>
      </w:r>
      <w:r w:rsidRPr="00FB554E">
        <w:rPr>
          <w:rFonts w:ascii="Arial" w:hAnsi="Arial"/>
          <w:snapToGrid w:val="0"/>
          <w:sz w:val="22"/>
          <w:lang w:eastAsia="zh-CN"/>
        </w:rPr>
        <w:tab/>
        <w:t>Test Purpose and Environment</w:t>
      </w:r>
      <w:bookmarkEnd w:id="34"/>
    </w:p>
    <w:p w14:paraId="21D2BE6C" w14:textId="77777777" w:rsidR="00FB554E" w:rsidRPr="00FB554E" w:rsidRDefault="00FB554E" w:rsidP="00FB554E">
      <w:r w:rsidRPr="00FB554E">
        <w:t>The purpose of this test is to verify that the UE properly detects SSB-based beam failure in the set q</w:t>
      </w:r>
      <w:r w:rsidRPr="00FB554E">
        <w:rPr>
          <w:vertAlign w:val="subscript"/>
        </w:rPr>
        <w:t>0</w:t>
      </w:r>
      <w:r w:rsidRPr="00FB554E">
        <w:t xml:space="preserve"> configured for a serving cell and that the UE performs correct SSB-based link recovery based on beam candidate set q</w:t>
      </w:r>
      <w:r w:rsidRPr="00FB554E">
        <w:rPr>
          <w:vertAlign w:val="subscript"/>
        </w:rPr>
        <w:t>1</w:t>
      </w:r>
      <w:r w:rsidRPr="00FB554E">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2CE00CAD" w14:textId="77777777" w:rsidR="00FB554E" w:rsidRPr="00FB554E" w:rsidRDefault="00FB554E" w:rsidP="00FB554E">
      <w:r w:rsidRPr="00FB554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FB554E">
        <w:rPr>
          <w:vertAlign w:val="subscript"/>
        </w:rPr>
        <w:t>0</w:t>
      </w:r>
      <w:r w:rsidRPr="00FB554E">
        <w:t xml:space="preserve"> in the active cell to emulate SSB based beam failure. Figure A.7.5.5.1.1-1 additionally shows the variation of the downlink L1-RSRP of the SSB in set q</w:t>
      </w:r>
      <w:r w:rsidRPr="00FB554E">
        <w:rPr>
          <w:vertAlign w:val="subscript"/>
        </w:rPr>
        <w:t>1</w:t>
      </w:r>
      <w:r w:rsidRPr="00FB554E">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FB554E">
        <w:t>ms</w:t>
      </w:r>
      <w:proofErr w:type="spellEnd"/>
      <w:r w:rsidRPr="00FB554E">
        <w:t>. In the test, DRX configuration is not enabled. The UE is configured to perform inter-frequency measurements using GP ID #0 (40ms) in test 1.</w:t>
      </w:r>
    </w:p>
    <w:p w14:paraId="2A5321B7" w14:textId="77777777" w:rsidR="00FB554E" w:rsidRPr="00FB554E" w:rsidRDefault="00FB554E" w:rsidP="00FB554E">
      <w:pPr>
        <w:keepNext/>
        <w:keepLines/>
        <w:spacing w:before="60"/>
        <w:jc w:val="center"/>
        <w:rPr>
          <w:rFonts w:ascii="Arial" w:hAnsi="Arial"/>
          <w:b/>
        </w:rPr>
      </w:pPr>
      <w:r w:rsidRPr="00FB554E">
        <w:rPr>
          <w:rFonts w:ascii="Arial" w:hAnsi="Arial"/>
          <w:b/>
        </w:rPr>
        <w:lastRenderedPageBreak/>
        <w:t xml:space="preserve">Table A.7.5.5.1.1-1: Supported test configurations for FR2 </w:t>
      </w:r>
      <w:proofErr w:type="spellStart"/>
      <w:r w:rsidRPr="00FB554E">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B554E" w:rsidRPr="00FB554E" w14:paraId="49165667" w14:textId="77777777" w:rsidTr="001E6E97">
        <w:trPr>
          <w:trHeight w:val="267"/>
          <w:jc w:val="center"/>
        </w:trPr>
        <w:tc>
          <w:tcPr>
            <w:tcW w:w="2265" w:type="dxa"/>
            <w:shd w:val="clear" w:color="auto" w:fill="auto"/>
          </w:tcPr>
          <w:p w14:paraId="52412D4A"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Configuration</w:t>
            </w:r>
          </w:p>
        </w:tc>
        <w:tc>
          <w:tcPr>
            <w:tcW w:w="6905" w:type="dxa"/>
            <w:shd w:val="clear" w:color="auto" w:fill="auto"/>
          </w:tcPr>
          <w:p w14:paraId="2973587C"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Description</w:t>
            </w:r>
          </w:p>
        </w:tc>
      </w:tr>
      <w:tr w:rsidR="00FB554E" w:rsidRPr="00FB554E" w14:paraId="5F82A980" w14:textId="77777777" w:rsidTr="001E6E97">
        <w:trPr>
          <w:trHeight w:val="270"/>
          <w:jc w:val="center"/>
        </w:trPr>
        <w:tc>
          <w:tcPr>
            <w:tcW w:w="2265" w:type="dxa"/>
            <w:shd w:val="clear" w:color="auto" w:fill="auto"/>
          </w:tcPr>
          <w:p w14:paraId="78FD8096" w14:textId="77777777" w:rsidR="00FB554E" w:rsidRPr="00FB554E" w:rsidRDefault="00FB554E" w:rsidP="00FB554E">
            <w:pPr>
              <w:keepNext/>
              <w:keepLines/>
              <w:spacing w:after="0"/>
              <w:rPr>
                <w:rFonts w:ascii="Arial" w:hAnsi="Arial"/>
                <w:sz w:val="18"/>
              </w:rPr>
            </w:pPr>
            <w:r w:rsidRPr="00FB554E">
              <w:rPr>
                <w:rFonts w:ascii="Arial" w:hAnsi="Arial"/>
                <w:sz w:val="18"/>
              </w:rPr>
              <w:t>1</w:t>
            </w:r>
          </w:p>
        </w:tc>
        <w:tc>
          <w:tcPr>
            <w:tcW w:w="6905" w:type="dxa"/>
            <w:shd w:val="clear" w:color="auto" w:fill="auto"/>
          </w:tcPr>
          <w:p w14:paraId="303AEC29" w14:textId="77777777" w:rsidR="00FB554E" w:rsidRPr="00FB554E" w:rsidRDefault="00FB554E" w:rsidP="00FB554E">
            <w:pPr>
              <w:keepNext/>
              <w:keepLines/>
              <w:spacing w:after="0"/>
              <w:rPr>
                <w:rFonts w:ascii="Arial" w:hAnsi="Arial"/>
                <w:sz w:val="18"/>
              </w:rPr>
            </w:pPr>
            <w:r w:rsidRPr="00FB554E">
              <w:rPr>
                <w:rFonts w:ascii="Arial" w:hAnsi="Arial"/>
                <w:sz w:val="18"/>
              </w:rPr>
              <w:t>TDD duplex mode, 120 kHz SSB SCS, 100 MHz bandwidth</w:t>
            </w:r>
          </w:p>
        </w:tc>
      </w:tr>
      <w:tr w:rsidR="00FB554E" w:rsidRPr="00FB554E" w14:paraId="1801B2A3" w14:textId="77777777" w:rsidTr="001E6E97">
        <w:trPr>
          <w:trHeight w:val="267"/>
          <w:jc w:val="center"/>
        </w:trPr>
        <w:tc>
          <w:tcPr>
            <w:tcW w:w="2265" w:type="dxa"/>
            <w:shd w:val="clear" w:color="auto" w:fill="auto"/>
          </w:tcPr>
          <w:p w14:paraId="32AD6DB7" w14:textId="77777777" w:rsidR="00FB554E" w:rsidRPr="00FB554E" w:rsidRDefault="00FB554E" w:rsidP="00FB554E">
            <w:pPr>
              <w:keepNext/>
              <w:keepLines/>
              <w:spacing w:after="0"/>
              <w:rPr>
                <w:rFonts w:ascii="Arial" w:hAnsi="Arial"/>
                <w:sz w:val="18"/>
              </w:rPr>
            </w:pPr>
            <w:r w:rsidRPr="00FB554E">
              <w:rPr>
                <w:rFonts w:ascii="Arial" w:hAnsi="Arial"/>
                <w:sz w:val="18"/>
              </w:rPr>
              <w:t>2</w:t>
            </w:r>
          </w:p>
        </w:tc>
        <w:tc>
          <w:tcPr>
            <w:tcW w:w="6905" w:type="dxa"/>
            <w:shd w:val="clear" w:color="auto" w:fill="auto"/>
          </w:tcPr>
          <w:p w14:paraId="4256D3A2" w14:textId="77777777" w:rsidR="00FB554E" w:rsidRPr="00FB554E" w:rsidRDefault="00FB554E" w:rsidP="00FB554E">
            <w:pPr>
              <w:keepNext/>
              <w:keepLines/>
              <w:spacing w:after="0"/>
              <w:rPr>
                <w:rFonts w:ascii="Arial" w:hAnsi="Arial"/>
                <w:sz w:val="18"/>
              </w:rPr>
            </w:pPr>
            <w:r w:rsidRPr="00FB554E">
              <w:rPr>
                <w:rFonts w:ascii="Arial" w:hAnsi="Arial"/>
                <w:sz w:val="18"/>
              </w:rPr>
              <w:t>TDD duplex mode, 240 kHz SSB SCS, 100 MHz bandwidth</w:t>
            </w:r>
          </w:p>
        </w:tc>
      </w:tr>
      <w:tr w:rsidR="00FB554E" w:rsidRPr="00FB554E" w14:paraId="666CC891" w14:textId="77777777" w:rsidTr="001E6E97">
        <w:trPr>
          <w:trHeight w:val="267"/>
          <w:jc w:val="center"/>
        </w:trPr>
        <w:tc>
          <w:tcPr>
            <w:tcW w:w="9170" w:type="dxa"/>
            <w:gridSpan w:val="2"/>
            <w:shd w:val="clear" w:color="auto" w:fill="auto"/>
          </w:tcPr>
          <w:p w14:paraId="142EE751"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w:t>
            </w:r>
            <w:r w:rsidRPr="00FB554E">
              <w:rPr>
                <w:rFonts w:ascii="Arial" w:hAnsi="Arial"/>
                <w:sz w:val="18"/>
              </w:rPr>
              <w:tab/>
              <w:t>The UE is only required to pass in one of the supported test configurations in FR2</w:t>
            </w:r>
          </w:p>
        </w:tc>
      </w:tr>
    </w:tbl>
    <w:p w14:paraId="76576114" w14:textId="77777777" w:rsidR="00FB554E" w:rsidRPr="00FB554E" w:rsidRDefault="00FB554E" w:rsidP="00FB554E">
      <w:pPr>
        <w:spacing w:before="120"/>
      </w:pPr>
    </w:p>
    <w:p w14:paraId="11342684" w14:textId="77777777" w:rsidR="00FB554E" w:rsidRPr="00FB554E" w:rsidRDefault="00FB554E" w:rsidP="00FB554E">
      <w:pPr>
        <w:keepNext/>
        <w:keepLines/>
        <w:spacing w:before="60"/>
        <w:jc w:val="center"/>
        <w:rPr>
          <w:rFonts w:ascii="Arial" w:hAnsi="Arial"/>
          <w:b/>
          <w:lang w:val="en-US"/>
        </w:rPr>
      </w:pPr>
      <w:bookmarkStart w:id="35" w:name="_Hlk60774466"/>
      <w:r w:rsidRPr="00FB554E">
        <w:rPr>
          <w:rFonts w:ascii="Arial" w:hAnsi="Arial"/>
          <w:b/>
          <w:lang w:val="en-US"/>
        </w:rPr>
        <w:t>Table A.7.5.5.1.1-2</w:t>
      </w:r>
      <w:bookmarkEnd w:id="35"/>
      <w:r w:rsidRPr="00FB554E">
        <w:rPr>
          <w:rFonts w:ascii="Arial" w:hAnsi="Arial"/>
          <w:b/>
          <w:lang w:val="en-US"/>
        </w:rPr>
        <w:t xml:space="preserve">: General test parameters for FR2 </w:t>
      </w:r>
      <w:proofErr w:type="spellStart"/>
      <w:r w:rsidRPr="00FB554E">
        <w:rPr>
          <w:rFonts w:ascii="Arial" w:hAnsi="Arial"/>
          <w:b/>
          <w:lang w:val="en-US"/>
        </w:rPr>
        <w:t>PCell</w:t>
      </w:r>
      <w:proofErr w:type="spellEnd"/>
      <w:r w:rsidRPr="00FB554E">
        <w:rPr>
          <w:rFonts w:ascii="Arial" w:hAnsi="Arial"/>
          <w:b/>
          <w:lang w:val="en-US"/>
        </w:rPr>
        <w:t xml:space="preserve">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3"/>
        <w:gridCol w:w="471"/>
        <w:gridCol w:w="237"/>
        <w:gridCol w:w="196"/>
        <w:gridCol w:w="906"/>
        <w:gridCol w:w="1026"/>
        <w:gridCol w:w="2420"/>
        <w:gridCol w:w="1674"/>
      </w:tblGrid>
      <w:tr w:rsidR="00FB554E" w:rsidRPr="00FB554E" w14:paraId="68E72B3F" w14:textId="77777777" w:rsidTr="001E6E97">
        <w:trPr>
          <w:trHeight w:val="162"/>
          <w:jc w:val="center"/>
        </w:trPr>
        <w:tc>
          <w:tcPr>
            <w:tcW w:w="1761" w:type="pct"/>
            <w:gridSpan w:val="5"/>
            <w:shd w:val="clear" w:color="auto" w:fill="auto"/>
          </w:tcPr>
          <w:p w14:paraId="18B65F50" w14:textId="77777777" w:rsidR="00FB554E" w:rsidRPr="00FB554E" w:rsidRDefault="00FB554E" w:rsidP="00FB554E">
            <w:pPr>
              <w:keepLines/>
              <w:spacing w:after="0"/>
              <w:jc w:val="center"/>
              <w:rPr>
                <w:rFonts w:ascii="Arial" w:hAnsi="Arial"/>
                <w:b/>
                <w:noProof/>
                <w:sz w:val="18"/>
              </w:rPr>
            </w:pPr>
            <w:r w:rsidRPr="00FB554E">
              <w:rPr>
                <w:rFonts w:ascii="Arial" w:hAnsi="Arial"/>
                <w:b/>
                <w:noProof/>
                <w:sz w:val="18"/>
              </w:rPr>
              <w:t>Parameter</w:t>
            </w:r>
          </w:p>
        </w:tc>
        <w:tc>
          <w:tcPr>
            <w:tcW w:w="649" w:type="pct"/>
            <w:shd w:val="clear" w:color="auto" w:fill="auto"/>
          </w:tcPr>
          <w:p w14:paraId="27732CDF" w14:textId="77777777" w:rsidR="00FB554E" w:rsidRPr="00FB554E" w:rsidRDefault="00FB554E" w:rsidP="00FB554E">
            <w:pPr>
              <w:keepLines/>
              <w:spacing w:after="0"/>
              <w:jc w:val="center"/>
              <w:rPr>
                <w:rFonts w:ascii="Arial" w:hAnsi="Arial"/>
                <w:b/>
                <w:noProof/>
                <w:sz w:val="18"/>
              </w:rPr>
            </w:pPr>
            <w:r w:rsidRPr="00FB554E">
              <w:rPr>
                <w:rFonts w:ascii="Arial" w:hAnsi="Arial"/>
                <w:b/>
                <w:noProof/>
                <w:sz w:val="18"/>
              </w:rPr>
              <w:t>Unit</w:t>
            </w:r>
          </w:p>
        </w:tc>
        <w:tc>
          <w:tcPr>
            <w:tcW w:w="1531" w:type="pct"/>
            <w:shd w:val="clear" w:color="auto" w:fill="auto"/>
          </w:tcPr>
          <w:p w14:paraId="088D3252" w14:textId="77777777" w:rsidR="00FB554E" w:rsidRPr="00FB554E" w:rsidRDefault="00FB554E" w:rsidP="00FB554E">
            <w:pPr>
              <w:keepLines/>
              <w:spacing w:after="0"/>
              <w:jc w:val="center"/>
              <w:rPr>
                <w:rFonts w:ascii="Arial" w:hAnsi="Arial"/>
                <w:b/>
                <w:noProof/>
                <w:sz w:val="18"/>
              </w:rPr>
            </w:pPr>
            <w:r w:rsidRPr="00FB554E">
              <w:rPr>
                <w:rFonts w:ascii="Arial" w:hAnsi="Arial"/>
                <w:b/>
                <w:noProof/>
                <w:sz w:val="18"/>
              </w:rPr>
              <w:t>Value</w:t>
            </w:r>
          </w:p>
        </w:tc>
        <w:tc>
          <w:tcPr>
            <w:tcW w:w="1059" w:type="pct"/>
          </w:tcPr>
          <w:p w14:paraId="2BD015F5" w14:textId="77777777" w:rsidR="00FB554E" w:rsidRPr="00FB554E" w:rsidRDefault="00FB554E" w:rsidP="00FB554E">
            <w:pPr>
              <w:keepLines/>
              <w:spacing w:after="0"/>
              <w:jc w:val="center"/>
              <w:rPr>
                <w:rFonts w:ascii="Arial" w:hAnsi="Arial"/>
                <w:b/>
                <w:noProof/>
                <w:sz w:val="18"/>
              </w:rPr>
            </w:pPr>
            <w:r w:rsidRPr="00FB554E">
              <w:rPr>
                <w:rFonts w:ascii="Arial" w:hAnsi="Arial"/>
                <w:b/>
                <w:noProof/>
                <w:sz w:val="18"/>
              </w:rPr>
              <w:t>Comment</w:t>
            </w:r>
          </w:p>
        </w:tc>
      </w:tr>
      <w:tr w:rsidR="00FB554E" w:rsidRPr="00FB554E" w14:paraId="19A8BA36" w14:textId="77777777" w:rsidTr="001E6E97">
        <w:trPr>
          <w:trHeight w:val="287"/>
          <w:jc w:val="center"/>
        </w:trPr>
        <w:tc>
          <w:tcPr>
            <w:tcW w:w="1761" w:type="pct"/>
            <w:gridSpan w:val="5"/>
            <w:shd w:val="clear" w:color="auto" w:fill="auto"/>
          </w:tcPr>
          <w:p w14:paraId="07730886" w14:textId="77777777" w:rsidR="00FB554E" w:rsidRPr="00FB554E" w:rsidRDefault="00FB554E" w:rsidP="00FB554E">
            <w:pPr>
              <w:keepLines/>
              <w:spacing w:after="0"/>
              <w:jc w:val="center"/>
              <w:rPr>
                <w:rFonts w:ascii="Arial" w:hAnsi="Arial"/>
                <w:b/>
                <w:noProof/>
                <w:sz w:val="18"/>
              </w:rPr>
            </w:pPr>
          </w:p>
        </w:tc>
        <w:tc>
          <w:tcPr>
            <w:tcW w:w="649" w:type="pct"/>
            <w:shd w:val="clear" w:color="auto" w:fill="auto"/>
          </w:tcPr>
          <w:p w14:paraId="631AC116" w14:textId="77777777" w:rsidR="00FB554E" w:rsidRPr="00FB554E" w:rsidRDefault="00FB554E" w:rsidP="00FB554E">
            <w:pPr>
              <w:keepLines/>
              <w:spacing w:after="0"/>
              <w:jc w:val="center"/>
              <w:rPr>
                <w:rFonts w:ascii="Arial" w:hAnsi="Arial"/>
                <w:b/>
                <w:noProof/>
                <w:sz w:val="18"/>
              </w:rPr>
            </w:pPr>
          </w:p>
        </w:tc>
        <w:tc>
          <w:tcPr>
            <w:tcW w:w="1531" w:type="pct"/>
            <w:shd w:val="clear" w:color="auto" w:fill="auto"/>
          </w:tcPr>
          <w:p w14:paraId="146E62FA" w14:textId="77777777" w:rsidR="00FB554E" w:rsidRPr="00FB554E" w:rsidRDefault="00FB554E" w:rsidP="00FB554E">
            <w:pPr>
              <w:keepLines/>
              <w:spacing w:after="0"/>
              <w:jc w:val="center"/>
              <w:rPr>
                <w:rFonts w:ascii="Arial" w:hAnsi="Arial"/>
                <w:b/>
                <w:noProof/>
                <w:sz w:val="18"/>
              </w:rPr>
            </w:pPr>
            <w:r w:rsidRPr="00FB554E">
              <w:rPr>
                <w:rFonts w:ascii="Arial" w:hAnsi="Arial"/>
                <w:b/>
                <w:noProof/>
                <w:sz w:val="18"/>
              </w:rPr>
              <w:t>Test 1</w:t>
            </w:r>
          </w:p>
        </w:tc>
        <w:tc>
          <w:tcPr>
            <w:tcW w:w="1059" w:type="pct"/>
          </w:tcPr>
          <w:p w14:paraId="69D7DF91" w14:textId="77777777" w:rsidR="00FB554E" w:rsidRPr="00FB554E" w:rsidRDefault="00FB554E" w:rsidP="00FB554E">
            <w:pPr>
              <w:keepLines/>
              <w:spacing w:after="0"/>
              <w:jc w:val="center"/>
              <w:rPr>
                <w:rFonts w:ascii="Arial" w:hAnsi="Arial"/>
                <w:b/>
                <w:noProof/>
                <w:sz w:val="18"/>
              </w:rPr>
            </w:pPr>
          </w:p>
        </w:tc>
      </w:tr>
      <w:tr w:rsidR="00FB554E" w:rsidRPr="00FB554E" w14:paraId="5E602BE3" w14:textId="77777777" w:rsidTr="001E6E97">
        <w:trPr>
          <w:trHeight w:val="162"/>
          <w:jc w:val="center"/>
        </w:trPr>
        <w:tc>
          <w:tcPr>
            <w:tcW w:w="1761" w:type="pct"/>
            <w:gridSpan w:val="5"/>
            <w:shd w:val="clear" w:color="auto" w:fill="auto"/>
          </w:tcPr>
          <w:p w14:paraId="78FC58BE"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lastRenderedPageBreak/>
              <w:t xml:space="preserve">Active PCell </w:t>
            </w:r>
          </w:p>
        </w:tc>
        <w:tc>
          <w:tcPr>
            <w:tcW w:w="649" w:type="pct"/>
            <w:shd w:val="clear" w:color="auto" w:fill="auto"/>
          </w:tcPr>
          <w:p w14:paraId="03E57AE5" w14:textId="77777777" w:rsidR="00FB554E" w:rsidRPr="00FB554E" w:rsidRDefault="00FB554E" w:rsidP="00FB554E">
            <w:pPr>
              <w:keepNext/>
              <w:keepLines/>
              <w:spacing w:after="0"/>
              <w:jc w:val="center"/>
              <w:rPr>
                <w:rFonts w:ascii="Arial" w:hAnsi="Arial"/>
                <w:noProof/>
                <w:sz w:val="18"/>
              </w:rPr>
            </w:pPr>
          </w:p>
        </w:tc>
        <w:tc>
          <w:tcPr>
            <w:tcW w:w="1531" w:type="pct"/>
            <w:shd w:val="clear" w:color="auto" w:fill="auto"/>
          </w:tcPr>
          <w:p w14:paraId="15A85F10"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Cell 1</w:t>
            </w:r>
          </w:p>
        </w:tc>
        <w:tc>
          <w:tcPr>
            <w:tcW w:w="1059" w:type="pct"/>
          </w:tcPr>
          <w:p w14:paraId="7753A14E" w14:textId="77777777" w:rsidR="00FB554E" w:rsidRPr="00FB554E" w:rsidRDefault="00FB554E" w:rsidP="00FB554E">
            <w:pPr>
              <w:keepNext/>
              <w:keepLines/>
              <w:spacing w:after="0"/>
              <w:jc w:val="center"/>
              <w:rPr>
                <w:rFonts w:ascii="Arial" w:hAnsi="Arial"/>
                <w:noProof/>
                <w:sz w:val="18"/>
              </w:rPr>
            </w:pPr>
          </w:p>
        </w:tc>
      </w:tr>
      <w:tr w:rsidR="00FB554E" w:rsidRPr="00FB554E" w14:paraId="297A8D57" w14:textId="77777777" w:rsidTr="001E6E97">
        <w:trPr>
          <w:trHeight w:val="162"/>
          <w:jc w:val="center"/>
        </w:trPr>
        <w:tc>
          <w:tcPr>
            <w:tcW w:w="1761" w:type="pct"/>
            <w:gridSpan w:val="5"/>
            <w:shd w:val="clear" w:color="auto" w:fill="auto"/>
          </w:tcPr>
          <w:p w14:paraId="2A809BBA"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RF Channel Number</w:t>
            </w:r>
          </w:p>
        </w:tc>
        <w:tc>
          <w:tcPr>
            <w:tcW w:w="649" w:type="pct"/>
            <w:shd w:val="clear" w:color="auto" w:fill="auto"/>
          </w:tcPr>
          <w:p w14:paraId="22E2F681" w14:textId="77777777" w:rsidR="00FB554E" w:rsidRPr="00FB554E" w:rsidRDefault="00FB554E" w:rsidP="00FB554E">
            <w:pPr>
              <w:keepNext/>
              <w:keepLines/>
              <w:spacing w:after="0"/>
              <w:jc w:val="center"/>
              <w:rPr>
                <w:rFonts w:ascii="Arial" w:hAnsi="Arial"/>
                <w:noProof/>
                <w:sz w:val="18"/>
              </w:rPr>
            </w:pPr>
          </w:p>
        </w:tc>
        <w:tc>
          <w:tcPr>
            <w:tcW w:w="1531" w:type="pct"/>
            <w:shd w:val="clear" w:color="auto" w:fill="auto"/>
          </w:tcPr>
          <w:p w14:paraId="781774B9"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1</w:t>
            </w:r>
          </w:p>
        </w:tc>
        <w:tc>
          <w:tcPr>
            <w:tcW w:w="1059" w:type="pct"/>
          </w:tcPr>
          <w:p w14:paraId="36E5D073" w14:textId="77777777" w:rsidR="00FB554E" w:rsidRPr="00FB554E" w:rsidRDefault="00FB554E" w:rsidP="00FB554E">
            <w:pPr>
              <w:keepNext/>
              <w:keepLines/>
              <w:spacing w:after="0"/>
              <w:jc w:val="center"/>
              <w:rPr>
                <w:rFonts w:ascii="Arial" w:hAnsi="Arial"/>
                <w:noProof/>
                <w:sz w:val="18"/>
              </w:rPr>
            </w:pPr>
          </w:p>
        </w:tc>
      </w:tr>
      <w:tr w:rsidR="00FB554E" w:rsidRPr="00FB554E" w14:paraId="0C3062A2" w14:textId="77777777" w:rsidTr="001E6E97">
        <w:trPr>
          <w:trHeight w:val="91"/>
          <w:jc w:val="center"/>
        </w:trPr>
        <w:tc>
          <w:tcPr>
            <w:tcW w:w="914" w:type="pct"/>
            <w:gridSpan w:val="2"/>
            <w:shd w:val="clear" w:color="auto" w:fill="auto"/>
          </w:tcPr>
          <w:p w14:paraId="5D8D19F8"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Duplex mode</w:t>
            </w:r>
          </w:p>
        </w:tc>
        <w:tc>
          <w:tcPr>
            <w:tcW w:w="847" w:type="pct"/>
            <w:gridSpan w:val="3"/>
            <w:shd w:val="clear" w:color="auto" w:fill="auto"/>
          </w:tcPr>
          <w:p w14:paraId="092A375B"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 2</w:t>
            </w:r>
          </w:p>
        </w:tc>
        <w:tc>
          <w:tcPr>
            <w:tcW w:w="649" w:type="pct"/>
            <w:shd w:val="clear" w:color="auto" w:fill="auto"/>
          </w:tcPr>
          <w:p w14:paraId="339A65FE" w14:textId="77777777" w:rsidR="00FB554E" w:rsidRPr="00FB554E" w:rsidRDefault="00FB554E" w:rsidP="00FB554E">
            <w:pPr>
              <w:keepNext/>
              <w:keepLines/>
              <w:spacing w:after="0"/>
              <w:jc w:val="center"/>
              <w:rPr>
                <w:rFonts w:ascii="Arial" w:hAnsi="Arial"/>
                <w:noProof/>
                <w:sz w:val="18"/>
                <w:lang w:val="it-IT"/>
              </w:rPr>
            </w:pPr>
          </w:p>
        </w:tc>
        <w:tc>
          <w:tcPr>
            <w:tcW w:w="1531" w:type="pct"/>
            <w:shd w:val="clear" w:color="auto" w:fill="auto"/>
          </w:tcPr>
          <w:p w14:paraId="45478323"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TDD</w:t>
            </w:r>
          </w:p>
        </w:tc>
        <w:tc>
          <w:tcPr>
            <w:tcW w:w="1059" w:type="pct"/>
          </w:tcPr>
          <w:p w14:paraId="637EA297" w14:textId="77777777" w:rsidR="00FB554E" w:rsidRPr="00FB554E" w:rsidRDefault="00FB554E" w:rsidP="00FB554E">
            <w:pPr>
              <w:keepNext/>
              <w:keepLines/>
              <w:spacing w:after="0"/>
              <w:jc w:val="center"/>
              <w:rPr>
                <w:rFonts w:ascii="Arial" w:hAnsi="Arial"/>
                <w:noProof/>
                <w:sz w:val="18"/>
              </w:rPr>
            </w:pPr>
          </w:p>
        </w:tc>
      </w:tr>
      <w:tr w:rsidR="00FB554E" w:rsidRPr="00FB554E" w14:paraId="66E98A5B" w14:textId="77777777" w:rsidTr="001E6E97">
        <w:trPr>
          <w:trHeight w:val="61"/>
          <w:jc w:val="center"/>
        </w:trPr>
        <w:tc>
          <w:tcPr>
            <w:tcW w:w="914" w:type="pct"/>
            <w:gridSpan w:val="2"/>
            <w:shd w:val="clear" w:color="auto" w:fill="auto"/>
          </w:tcPr>
          <w:p w14:paraId="3744AA48" w14:textId="77777777" w:rsidR="00FB554E" w:rsidRPr="00FB554E" w:rsidRDefault="00FB554E" w:rsidP="00FB554E">
            <w:pPr>
              <w:keepNext/>
              <w:keepLines/>
              <w:spacing w:after="0"/>
              <w:rPr>
                <w:rFonts w:ascii="Arial" w:hAnsi="Arial"/>
                <w:noProof/>
                <w:sz w:val="18"/>
                <w:lang w:val="it-IT"/>
              </w:rPr>
            </w:pPr>
            <w:proofErr w:type="spellStart"/>
            <w:r w:rsidRPr="00FB554E">
              <w:rPr>
                <w:rFonts w:ascii="Arial" w:hAnsi="Arial" w:cs="Arial"/>
                <w:sz w:val="18"/>
                <w:szCs w:val="16"/>
                <w:lang w:val="en-US"/>
              </w:rPr>
              <w:t>BW</w:t>
            </w:r>
            <w:r w:rsidRPr="00FB554E">
              <w:rPr>
                <w:rFonts w:ascii="Arial" w:hAnsi="Arial" w:cs="Arial"/>
                <w:sz w:val="18"/>
                <w:szCs w:val="16"/>
                <w:vertAlign w:val="subscript"/>
                <w:lang w:val="en-US"/>
              </w:rPr>
              <w:t>channel</w:t>
            </w:r>
            <w:proofErr w:type="spellEnd"/>
          </w:p>
        </w:tc>
        <w:tc>
          <w:tcPr>
            <w:tcW w:w="847" w:type="pct"/>
            <w:gridSpan w:val="3"/>
            <w:shd w:val="clear" w:color="auto" w:fill="auto"/>
          </w:tcPr>
          <w:p w14:paraId="6045664B"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 2</w:t>
            </w:r>
          </w:p>
        </w:tc>
        <w:tc>
          <w:tcPr>
            <w:tcW w:w="649" w:type="pct"/>
            <w:shd w:val="clear" w:color="auto" w:fill="auto"/>
          </w:tcPr>
          <w:p w14:paraId="617238CA" w14:textId="77777777" w:rsidR="00FB554E" w:rsidRPr="00FB554E" w:rsidRDefault="00FB554E" w:rsidP="00FB554E">
            <w:pPr>
              <w:keepNext/>
              <w:keepLines/>
              <w:spacing w:after="0"/>
              <w:jc w:val="center"/>
              <w:rPr>
                <w:rFonts w:ascii="Arial" w:hAnsi="Arial"/>
                <w:noProof/>
                <w:sz w:val="18"/>
                <w:lang w:val="it-IT"/>
              </w:rPr>
            </w:pPr>
          </w:p>
        </w:tc>
        <w:tc>
          <w:tcPr>
            <w:tcW w:w="1531" w:type="pct"/>
          </w:tcPr>
          <w:p w14:paraId="75F98CA6" w14:textId="77777777" w:rsidR="00FB554E" w:rsidRPr="00FB554E" w:rsidRDefault="00FB554E" w:rsidP="00FB554E">
            <w:pPr>
              <w:keepNext/>
              <w:keepLines/>
              <w:spacing w:after="0"/>
              <w:jc w:val="center"/>
              <w:rPr>
                <w:rFonts w:ascii="Arial" w:hAnsi="Arial"/>
                <w:noProof/>
                <w:sz w:val="18"/>
              </w:rPr>
            </w:pPr>
            <w:r w:rsidRPr="00FB554E">
              <w:rPr>
                <w:rFonts w:ascii="Arial" w:eastAsia="Malgun Gothic" w:hAnsi="Arial"/>
                <w:sz w:val="18"/>
                <w:szCs w:val="18"/>
              </w:rPr>
              <w:t>10</w:t>
            </w:r>
            <w:r w:rsidRPr="00FB554E">
              <w:rPr>
                <w:rFonts w:ascii="Arial" w:hAnsi="Arial"/>
                <w:sz w:val="18"/>
                <w:szCs w:val="18"/>
                <w:lang w:eastAsia="zh-CN"/>
              </w:rPr>
              <w:t>0</w:t>
            </w:r>
            <w:r w:rsidRPr="00FB554E">
              <w:rPr>
                <w:rFonts w:ascii="Arial" w:eastAsia="Malgun Gothic" w:hAnsi="Arial"/>
                <w:sz w:val="18"/>
                <w:szCs w:val="18"/>
              </w:rPr>
              <w:t xml:space="preserve">: </w:t>
            </w:r>
            <w:proofErr w:type="gramStart"/>
            <w:r w:rsidRPr="00FB554E">
              <w:rPr>
                <w:rFonts w:ascii="Arial" w:eastAsia="Malgun Gothic" w:hAnsi="Arial" w:cs="Arial"/>
                <w:sz w:val="18"/>
                <w:szCs w:val="18"/>
                <w:lang w:val="de-DE"/>
              </w:rPr>
              <w:t>N</w:t>
            </w:r>
            <w:r w:rsidRPr="00FB554E">
              <w:rPr>
                <w:rFonts w:ascii="Arial" w:eastAsia="Malgun Gothic" w:hAnsi="Arial" w:cs="Arial"/>
                <w:sz w:val="18"/>
                <w:szCs w:val="18"/>
                <w:vertAlign w:val="subscript"/>
                <w:lang w:val="de-DE"/>
              </w:rPr>
              <w:t>RB,c</w:t>
            </w:r>
            <w:proofErr w:type="gramEnd"/>
            <w:r w:rsidRPr="00FB554E">
              <w:rPr>
                <w:rFonts w:ascii="Arial" w:eastAsia="Malgun Gothic" w:hAnsi="Arial" w:cs="Arial"/>
                <w:sz w:val="18"/>
                <w:szCs w:val="18"/>
                <w:lang w:val="de-DE"/>
              </w:rPr>
              <w:t xml:space="preserve"> = </w:t>
            </w:r>
            <w:r w:rsidRPr="00FB554E">
              <w:rPr>
                <w:rFonts w:ascii="Arial" w:hAnsi="Arial" w:cs="Arial"/>
                <w:sz w:val="18"/>
                <w:szCs w:val="18"/>
                <w:lang w:val="de-DE" w:eastAsia="zh-CN"/>
              </w:rPr>
              <w:t>66</w:t>
            </w:r>
          </w:p>
        </w:tc>
        <w:tc>
          <w:tcPr>
            <w:tcW w:w="1059" w:type="pct"/>
          </w:tcPr>
          <w:p w14:paraId="0195B265" w14:textId="77777777" w:rsidR="00FB554E" w:rsidRPr="00FB554E" w:rsidRDefault="00FB554E" w:rsidP="00FB554E">
            <w:pPr>
              <w:keepNext/>
              <w:keepLines/>
              <w:spacing w:after="0"/>
              <w:jc w:val="center"/>
              <w:rPr>
                <w:rFonts w:ascii="Arial" w:eastAsia="Malgun Gothic" w:hAnsi="Arial"/>
                <w:sz w:val="18"/>
                <w:szCs w:val="18"/>
              </w:rPr>
            </w:pPr>
          </w:p>
        </w:tc>
      </w:tr>
      <w:tr w:rsidR="00FB554E" w:rsidRPr="00FB554E" w14:paraId="244148E9" w14:textId="77777777" w:rsidTr="001E6E97">
        <w:trPr>
          <w:trHeight w:val="61"/>
          <w:jc w:val="center"/>
        </w:trPr>
        <w:tc>
          <w:tcPr>
            <w:tcW w:w="914" w:type="pct"/>
            <w:gridSpan w:val="2"/>
            <w:shd w:val="clear" w:color="auto" w:fill="auto"/>
          </w:tcPr>
          <w:p w14:paraId="286DB1B5" w14:textId="77777777" w:rsidR="00FB554E" w:rsidRPr="00FB554E" w:rsidRDefault="00FB554E" w:rsidP="00FB554E">
            <w:pPr>
              <w:keepNext/>
              <w:keepLines/>
              <w:spacing w:after="0"/>
              <w:rPr>
                <w:rFonts w:ascii="Arial" w:hAnsi="Arial"/>
                <w:noProof/>
                <w:sz w:val="18"/>
                <w:lang w:val="it-IT"/>
              </w:rPr>
            </w:pPr>
            <w:r w:rsidRPr="00FB554E">
              <w:rPr>
                <w:rFonts w:ascii="Arial" w:hAnsi="Arial" w:cs="Arial"/>
                <w:bCs/>
                <w:sz w:val="18"/>
              </w:rPr>
              <w:t>DL initial BWP configuration</w:t>
            </w:r>
          </w:p>
        </w:tc>
        <w:tc>
          <w:tcPr>
            <w:tcW w:w="847" w:type="pct"/>
            <w:gridSpan w:val="3"/>
            <w:shd w:val="clear" w:color="auto" w:fill="auto"/>
          </w:tcPr>
          <w:p w14:paraId="13473A3C"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 2</w:t>
            </w:r>
          </w:p>
        </w:tc>
        <w:tc>
          <w:tcPr>
            <w:tcW w:w="649" w:type="pct"/>
            <w:shd w:val="clear" w:color="auto" w:fill="auto"/>
          </w:tcPr>
          <w:p w14:paraId="2E91BC3B" w14:textId="77777777" w:rsidR="00FB554E" w:rsidRPr="00FB554E" w:rsidRDefault="00FB554E" w:rsidP="00FB554E">
            <w:pPr>
              <w:keepNext/>
              <w:keepLines/>
              <w:spacing w:after="0"/>
              <w:jc w:val="center"/>
              <w:rPr>
                <w:rFonts w:ascii="Arial" w:hAnsi="Arial"/>
                <w:noProof/>
                <w:sz w:val="18"/>
                <w:lang w:val="it-IT"/>
              </w:rPr>
            </w:pPr>
          </w:p>
        </w:tc>
        <w:tc>
          <w:tcPr>
            <w:tcW w:w="1531" w:type="pct"/>
          </w:tcPr>
          <w:p w14:paraId="27EEF243"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DLBWP.0.1</w:t>
            </w:r>
          </w:p>
        </w:tc>
        <w:tc>
          <w:tcPr>
            <w:tcW w:w="1059" w:type="pct"/>
          </w:tcPr>
          <w:p w14:paraId="14D0AB1E" w14:textId="77777777" w:rsidR="00FB554E" w:rsidRPr="00FB554E" w:rsidRDefault="00FB554E" w:rsidP="00FB554E">
            <w:pPr>
              <w:keepNext/>
              <w:keepLines/>
              <w:spacing w:after="0"/>
              <w:jc w:val="center"/>
              <w:rPr>
                <w:rFonts w:ascii="Arial" w:hAnsi="Arial"/>
                <w:noProof/>
                <w:sz w:val="18"/>
              </w:rPr>
            </w:pPr>
          </w:p>
        </w:tc>
      </w:tr>
      <w:tr w:rsidR="00FB554E" w:rsidRPr="00FB554E" w14:paraId="294F9336" w14:textId="77777777" w:rsidTr="001E6E97">
        <w:trPr>
          <w:trHeight w:val="61"/>
          <w:jc w:val="center"/>
        </w:trPr>
        <w:tc>
          <w:tcPr>
            <w:tcW w:w="914" w:type="pct"/>
            <w:gridSpan w:val="2"/>
            <w:shd w:val="clear" w:color="auto" w:fill="auto"/>
          </w:tcPr>
          <w:p w14:paraId="7796D028" w14:textId="77777777" w:rsidR="00FB554E" w:rsidRPr="00FB554E" w:rsidRDefault="00FB554E" w:rsidP="00FB554E">
            <w:pPr>
              <w:keepNext/>
              <w:keepLines/>
              <w:spacing w:after="0"/>
              <w:rPr>
                <w:rFonts w:ascii="Arial" w:hAnsi="Arial"/>
                <w:noProof/>
                <w:sz w:val="18"/>
                <w:lang w:val="it-IT"/>
              </w:rPr>
            </w:pPr>
            <w:r w:rsidRPr="00FB554E">
              <w:rPr>
                <w:rFonts w:ascii="Arial" w:hAnsi="Arial" w:cs="Arial"/>
                <w:bCs/>
                <w:sz w:val="18"/>
              </w:rPr>
              <w:t>DL dedicated BWP configuration</w:t>
            </w:r>
          </w:p>
        </w:tc>
        <w:tc>
          <w:tcPr>
            <w:tcW w:w="847" w:type="pct"/>
            <w:gridSpan w:val="3"/>
            <w:shd w:val="clear" w:color="auto" w:fill="auto"/>
          </w:tcPr>
          <w:p w14:paraId="6FBC939A"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 2</w:t>
            </w:r>
          </w:p>
        </w:tc>
        <w:tc>
          <w:tcPr>
            <w:tcW w:w="649" w:type="pct"/>
            <w:shd w:val="clear" w:color="auto" w:fill="auto"/>
          </w:tcPr>
          <w:p w14:paraId="30776B90" w14:textId="77777777" w:rsidR="00FB554E" w:rsidRPr="00FB554E" w:rsidRDefault="00FB554E" w:rsidP="00FB554E">
            <w:pPr>
              <w:keepNext/>
              <w:keepLines/>
              <w:spacing w:after="0"/>
              <w:jc w:val="center"/>
              <w:rPr>
                <w:rFonts w:ascii="Arial" w:hAnsi="Arial"/>
                <w:noProof/>
                <w:sz w:val="18"/>
                <w:lang w:val="it-IT"/>
              </w:rPr>
            </w:pPr>
          </w:p>
        </w:tc>
        <w:tc>
          <w:tcPr>
            <w:tcW w:w="1531" w:type="pct"/>
          </w:tcPr>
          <w:p w14:paraId="70664D73"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DLBWP.1.1</w:t>
            </w:r>
          </w:p>
        </w:tc>
        <w:tc>
          <w:tcPr>
            <w:tcW w:w="1059" w:type="pct"/>
          </w:tcPr>
          <w:p w14:paraId="1FB62253" w14:textId="77777777" w:rsidR="00FB554E" w:rsidRPr="00FB554E" w:rsidRDefault="00FB554E" w:rsidP="00FB554E">
            <w:pPr>
              <w:keepNext/>
              <w:keepLines/>
              <w:spacing w:after="0"/>
              <w:jc w:val="center"/>
              <w:rPr>
                <w:rFonts w:ascii="Arial" w:hAnsi="Arial"/>
                <w:noProof/>
                <w:sz w:val="18"/>
              </w:rPr>
            </w:pPr>
          </w:p>
        </w:tc>
      </w:tr>
      <w:tr w:rsidR="00FB554E" w:rsidRPr="00FB554E" w14:paraId="55F299A7" w14:textId="77777777" w:rsidTr="001E6E97">
        <w:trPr>
          <w:trHeight w:val="61"/>
          <w:jc w:val="center"/>
        </w:trPr>
        <w:tc>
          <w:tcPr>
            <w:tcW w:w="914" w:type="pct"/>
            <w:gridSpan w:val="2"/>
            <w:shd w:val="clear" w:color="auto" w:fill="auto"/>
          </w:tcPr>
          <w:p w14:paraId="6CCF35E9" w14:textId="77777777" w:rsidR="00FB554E" w:rsidRPr="00FB554E" w:rsidRDefault="00FB554E" w:rsidP="00FB554E">
            <w:pPr>
              <w:keepNext/>
              <w:keepLines/>
              <w:spacing w:after="0"/>
              <w:rPr>
                <w:rFonts w:ascii="Arial" w:hAnsi="Arial" w:cs="Arial"/>
                <w:bCs/>
                <w:sz w:val="18"/>
              </w:rPr>
            </w:pPr>
            <w:r w:rsidRPr="00FB554E">
              <w:rPr>
                <w:rFonts w:ascii="Arial" w:hAnsi="Arial" w:cs="Arial"/>
                <w:bCs/>
                <w:sz w:val="18"/>
              </w:rPr>
              <w:t>UL initial BWP configuration</w:t>
            </w:r>
          </w:p>
        </w:tc>
        <w:tc>
          <w:tcPr>
            <w:tcW w:w="847" w:type="pct"/>
            <w:gridSpan w:val="3"/>
            <w:shd w:val="clear" w:color="auto" w:fill="auto"/>
          </w:tcPr>
          <w:p w14:paraId="64542DCB"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 2</w:t>
            </w:r>
          </w:p>
        </w:tc>
        <w:tc>
          <w:tcPr>
            <w:tcW w:w="649" w:type="pct"/>
            <w:shd w:val="clear" w:color="auto" w:fill="auto"/>
          </w:tcPr>
          <w:p w14:paraId="0C6DB238" w14:textId="77777777" w:rsidR="00FB554E" w:rsidRPr="00FB554E" w:rsidRDefault="00FB554E" w:rsidP="00FB554E">
            <w:pPr>
              <w:keepNext/>
              <w:keepLines/>
              <w:spacing w:after="0"/>
              <w:jc w:val="center"/>
              <w:rPr>
                <w:rFonts w:ascii="Arial" w:hAnsi="Arial"/>
                <w:noProof/>
                <w:sz w:val="18"/>
                <w:lang w:val="it-IT"/>
              </w:rPr>
            </w:pPr>
          </w:p>
        </w:tc>
        <w:tc>
          <w:tcPr>
            <w:tcW w:w="1531" w:type="pct"/>
          </w:tcPr>
          <w:p w14:paraId="675AD047" w14:textId="77777777" w:rsidR="00FB554E" w:rsidRPr="00FB554E" w:rsidRDefault="00FB554E" w:rsidP="00FB554E">
            <w:pPr>
              <w:keepNext/>
              <w:keepLines/>
              <w:spacing w:after="0"/>
              <w:jc w:val="center"/>
              <w:rPr>
                <w:rFonts w:ascii="Arial" w:hAnsi="Arial"/>
                <w:noProof/>
                <w:sz w:val="18"/>
              </w:rPr>
            </w:pPr>
            <w:r w:rsidRPr="00FB554E">
              <w:rPr>
                <w:rFonts w:ascii="Arial" w:hAnsi="Arial"/>
                <w:sz w:val="18"/>
                <w:lang w:eastAsia="zh-CN"/>
              </w:rPr>
              <w:t>ULBWP.0.1</w:t>
            </w:r>
          </w:p>
        </w:tc>
        <w:tc>
          <w:tcPr>
            <w:tcW w:w="1059" w:type="pct"/>
          </w:tcPr>
          <w:p w14:paraId="21F52E01" w14:textId="77777777" w:rsidR="00FB554E" w:rsidRPr="00FB554E" w:rsidRDefault="00FB554E" w:rsidP="00FB554E">
            <w:pPr>
              <w:keepNext/>
              <w:keepLines/>
              <w:spacing w:after="0"/>
              <w:jc w:val="center"/>
              <w:rPr>
                <w:rFonts w:ascii="Arial" w:hAnsi="Arial"/>
                <w:sz w:val="18"/>
                <w:lang w:eastAsia="zh-CN"/>
              </w:rPr>
            </w:pPr>
          </w:p>
        </w:tc>
      </w:tr>
      <w:tr w:rsidR="00FB554E" w:rsidRPr="00FB554E" w14:paraId="2FB3187A" w14:textId="77777777" w:rsidTr="001E6E97">
        <w:trPr>
          <w:trHeight w:val="61"/>
          <w:jc w:val="center"/>
        </w:trPr>
        <w:tc>
          <w:tcPr>
            <w:tcW w:w="914" w:type="pct"/>
            <w:gridSpan w:val="2"/>
            <w:shd w:val="clear" w:color="auto" w:fill="auto"/>
          </w:tcPr>
          <w:p w14:paraId="56FD8BD6" w14:textId="77777777" w:rsidR="00FB554E" w:rsidRPr="00FB554E" w:rsidRDefault="00FB554E" w:rsidP="00FB554E">
            <w:pPr>
              <w:keepNext/>
              <w:keepLines/>
              <w:spacing w:after="0"/>
              <w:rPr>
                <w:rFonts w:ascii="Arial" w:hAnsi="Arial"/>
                <w:noProof/>
                <w:sz w:val="18"/>
                <w:lang w:val="it-IT"/>
              </w:rPr>
            </w:pPr>
            <w:r w:rsidRPr="00FB554E">
              <w:rPr>
                <w:rFonts w:ascii="Arial" w:hAnsi="Arial" w:cs="Arial"/>
                <w:bCs/>
                <w:sz w:val="18"/>
              </w:rPr>
              <w:t>UL dedicated BWP configuration</w:t>
            </w:r>
          </w:p>
        </w:tc>
        <w:tc>
          <w:tcPr>
            <w:tcW w:w="847" w:type="pct"/>
            <w:gridSpan w:val="3"/>
            <w:shd w:val="clear" w:color="auto" w:fill="auto"/>
          </w:tcPr>
          <w:p w14:paraId="57EA675C"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 2</w:t>
            </w:r>
          </w:p>
        </w:tc>
        <w:tc>
          <w:tcPr>
            <w:tcW w:w="649" w:type="pct"/>
            <w:shd w:val="clear" w:color="auto" w:fill="auto"/>
          </w:tcPr>
          <w:p w14:paraId="568C0D5C" w14:textId="77777777" w:rsidR="00FB554E" w:rsidRPr="00FB554E" w:rsidRDefault="00FB554E" w:rsidP="00FB554E">
            <w:pPr>
              <w:keepNext/>
              <w:keepLines/>
              <w:spacing w:after="0"/>
              <w:jc w:val="center"/>
              <w:rPr>
                <w:rFonts w:ascii="Arial" w:hAnsi="Arial"/>
                <w:noProof/>
                <w:sz w:val="18"/>
                <w:lang w:val="it-IT"/>
              </w:rPr>
            </w:pPr>
          </w:p>
        </w:tc>
        <w:tc>
          <w:tcPr>
            <w:tcW w:w="1531" w:type="pct"/>
          </w:tcPr>
          <w:p w14:paraId="55E97390" w14:textId="77777777" w:rsidR="00FB554E" w:rsidRPr="00FB554E" w:rsidRDefault="00FB554E" w:rsidP="00FB554E">
            <w:pPr>
              <w:keepNext/>
              <w:keepLines/>
              <w:spacing w:after="0"/>
              <w:jc w:val="center"/>
              <w:rPr>
                <w:rFonts w:ascii="Arial" w:hAnsi="Arial"/>
                <w:noProof/>
                <w:sz w:val="18"/>
              </w:rPr>
            </w:pPr>
            <w:r w:rsidRPr="00FB554E">
              <w:rPr>
                <w:rFonts w:ascii="Arial" w:hAnsi="Arial"/>
                <w:sz w:val="18"/>
                <w:lang w:eastAsia="zh-CN"/>
              </w:rPr>
              <w:t>ULBWP.1.1</w:t>
            </w:r>
          </w:p>
        </w:tc>
        <w:tc>
          <w:tcPr>
            <w:tcW w:w="1059" w:type="pct"/>
          </w:tcPr>
          <w:p w14:paraId="78033FCA" w14:textId="77777777" w:rsidR="00FB554E" w:rsidRPr="00FB554E" w:rsidRDefault="00FB554E" w:rsidP="00FB554E">
            <w:pPr>
              <w:keepNext/>
              <w:keepLines/>
              <w:spacing w:after="0"/>
              <w:jc w:val="center"/>
              <w:rPr>
                <w:rFonts w:ascii="Arial" w:hAnsi="Arial"/>
                <w:sz w:val="18"/>
                <w:lang w:eastAsia="zh-CN"/>
              </w:rPr>
            </w:pPr>
          </w:p>
        </w:tc>
      </w:tr>
      <w:tr w:rsidR="00FB554E" w:rsidRPr="00FB554E" w14:paraId="24CC7DB0" w14:textId="77777777" w:rsidTr="001E6E97">
        <w:trPr>
          <w:trHeight w:val="90"/>
          <w:jc w:val="center"/>
        </w:trPr>
        <w:tc>
          <w:tcPr>
            <w:tcW w:w="914" w:type="pct"/>
            <w:gridSpan w:val="2"/>
            <w:shd w:val="clear" w:color="auto" w:fill="auto"/>
          </w:tcPr>
          <w:p w14:paraId="04BECFF9"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TDD Configuration</w:t>
            </w:r>
          </w:p>
        </w:tc>
        <w:tc>
          <w:tcPr>
            <w:tcW w:w="847" w:type="pct"/>
            <w:gridSpan w:val="3"/>
            <w:shd w:val="clear" w:color="auto" w:fill="auto"/>
          </w:tcPr>
          <w:p w14:paraId="273D3A28"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 2</w:t>
            </w:r>
          </w:p>
        </w:tc>
        <w:tc>
          <w:tcPr>
            <w:tcW w:w="649" w:type="pct"/>
            <w:shd w:val="clear" w:color="auto" w:fill="auto"/>
          </w:tcPr>
          <w:p w14:paraId="72ECDAEF" w14:textId="77777777" w:rsidR="00FB554E" w:rsidRPr="00FB554E" w:rsidRDefault="00FB554E" w:rsidP="00FB554E">
            <w:pPr>
              <w:keepNext/>
              <w:keepLines/>
              <w:spacing w:after="0"/>
              <w:jc w:val="center"/>
              <w:rPr>
                <w:rFonts w:ascii="Arial" w:hAnsi="Arial"/>
                <w:noProof/>
                <w:sz w:val="18"/>
                <w:lang w:val="it-IT"/>
              </w:rPr>
            </w:pPr>
          </w:p>
        </w:tc>
        <w:tc>
          <w:tcPr>
            <w:tcW w:w="1531" w:type="pct"/>
            <w:shd w:val="clear" w:color="auto" w:fill="auto"/>
          </w:tcPr>
          <w:p w14:paraId="0397EAD4"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TDDConf.3.1</w:t>
            </w:r>
          </w:p>
        </w:tc>
        <w:tc>
          <w:tcPr>
            <w:tcW w:w="1059" w:type="pct"/>
          </w:tcPr>
          <w:p w14:paraId="76187EFC" w14:textId="77777777" w:rsidR="00FB554E" w:rsidRPr="00FB554E" w:rsidRDefault="00FB554E" w:rsidP="00FB554E">
            <w:pPr>
              <w:keepNext/>
              <w:keepLines/>
              <w:spacing w:after="0"/>
              <w:jc w:val="center"/>
              <w:rPr>
                <w:rFonts w:ascii="Arial" w:hAnsi="Arial"/>
                <w:noProof/>
                <w:sz w:val="18"/>
              </w:rPr>
            </w:pPr>
          </w:p>
        </w:tc>
      </w:tr>
      <w:tr w:rsidR="00FB554E" w:rsidRPr="00FB554E" w14:paraId="2D3828F1" w14:textId="77777777" w:rsidTr="001E6E97">
        <w:trPr>
          <w:trHeight w:val="90"/>
          <w:jc w:val="center"/>
        </w:trPr>
        <w:tc>
          <w:tcPr>
            <w:tcW w:w="914" w:type="pct"/>
            <w:gridSpan w:val="2"/>
            <w:shd w:val="clear" w:color="auto" w:fill="auto"/>
          </w:tcPr>
          <w:p w14:paraId="53FE9164"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rPr>
              <w:t>CORESET Reference Channel</w:t>
            </w:r>
          </w:p>
        </w:tc>
        <w:tc>
          <w:tcPr>
            <w:tcW w:w="847" w:type="pct"/>
            <w:gridSpan w:val="3"/>
            <w:shd w:val="clear" w:color="auto" w:fill="auto"/>
          </w:tcPr>
          <w:p w14:paraId="681C9BF7"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 2</w:t>
            </w:r>
          </w:p>
        </w:tc>
        <w:tc>
          <w:tcPr>
            <w:tcW w:w="649" w:type="pct"/>
            <w:shd w:val="clear" w:color="auto" w:fill="auto"/>
          </w:tcPr>
          <w:p w14:paraId="2C984F7D" w14:textId="77777777" w:rsidR="00FB554E" w:rsidRPr="00FB554E" w:rsidRDefault="00FB554E" w:rsidP="00FB554E">
            <w:pPr>
              <w:keepNext/>
              <w:keepLines/>
              <w:spacing w:after="0"/>
              <w:jc w:val="center"/>
              <w:rPr>
                <w:rFonts w:ascii="Arial" w:hAnsi="Arial"/>
                <w:noProof/>
                <w:sz w:val="18"/>
                <w:lang w:val="it-IT"/>
              </w:rPr>
            </w:pPr>
          </w:p>
        </w:tc>
        <w:tc>
          <w:tcPr>
            <w:tcW w:w="1531" w:type="pct"/>
            <w:shd w:val="clear" w:color="auto" w:fill="auto"/>
          </w:tcPr>
          <w:p w14:paraId="6A2E3271"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CR. 3.1 TDD</w:t>
            </w:r>
          </w:p>
        </w:tc>
        <w:tc>
          <w:tcPr>
            <w:tcW w:w="1059" w:type="pct"/>
          </w:tcPr>
          <w:p w14:paraId="0952168F" w14:textId="77777777" w:rsidR="00FB554E" w:rsidRPr="00FB554E" w:rsidRDefault="00FB554E" w:rsidP="00FB554E">
            <w:pPr>
              <w:keepNext/>
              <w:keepLines/>
              <w:spacing w:after="0"/>
              <w:jc w:val="center"/>
              <w:rPr>
                <w:rFonts w:ascii="Arial" w:hAnsi="Arial"/>
                <w:noProof/>
                <w:sz w:val="18"/>
              </w:rPr>
            </w:pPr>
          </w:p>
        </w:tc>
      </w:tr>
      <w:tr w:rsidR="00FB554E" w:rsidRPr="00FB554E" w14:paraId="6EC2FD81" w14:textId="77777777" w:rsidTr="001E6E97">
        <w:trPr>
          <w:trHeight w:val="90"/>
          <w:jc w:val="center"/>
        </w:trPr>
        <w:tc>
          <w:tcPr>
            <w:tcW w:w="914" w:type="pct"/>
            <w:gridSpan w:val="2"/>
            <w:vMerge w:val="restart"/>
            <w:tcBorders>
              <w:top w:val="single" w:sz="4" w:space="0" w:color="auto"/>
              <w:left w:val="single" w:sz="4" w:space="0" w:color="auto"/>
              <w:right w:val="single" w:sz="4" w:space="0" w:color="auto"/>
            </w:tcBorders>
            <w:shd w:val="clear" w:color="auto" w:fill="auto"/>
          </w:tcPr>
          <w:p w14:paraId="5E8779D8"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SSB Configuration</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0E5A3A93"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685CA7B" w14:textId="77777777" w:rsidR="00FB554E" w:rsidRPr="00FB554E" w:rsidRDefault="00FB554E" w:rsidP="00FB554E">
            <w:pPr>
              <w:keepNext/>
              <w:keepLines/>
              <w:spacing w:after="0"/>
              <w:jc w:val="center"/>
              <w:rPr>
                <w:rFonts w:ascii="Arial" w:hAnsi="Arial"/>
                <w:noProof/>
                <w:sz w:val="18"/>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5B5A98C"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SSB.1 FR2</w:t>
            </w:r>
          </w:p>
        </w:tc>
        <w:tc>
          <w:tcPr>
            <w:tcW w:w="1059" w:type="pct"/>
            <w:tcBorders>
              <w:top w:val="single" w:sz="4" w:space="0" w:color="auto"/>
              <w:left w:val="single" w:sz="4" w:space="0" w:color="auto"/>
              <w:bottom w:val="single" w:sz="4" w:space="0" w:color="auto"/>
              <w:right w:val="single" w:sz="4" w:space="0" w:color="auto"/>
            </w:tcBorders>
          </w:tcPr>
          <w:p w14:paraId="65364A08" w14:textId="77777777" w:rsidR="00FB554E" w:rsidRPr="00FB554E" w:rsidRDefault="00FB554E" w:rsidP="00FB554E">
            <w:pPr>
              <w:keepNext/>
              <w:keepLines/>
              <w:spacing w:after="0"/>
              <w:jc w:val="center"/>
              <w:rPr>
                <w:rFonts w:ascii="Arial" w:hAnsi="Arial"/>
                <w:noProof/>
                <w:sz w:val="18"/>
              </w:rPr>
            </w:pPr>
          </w:p>
        </w:tc>
      </w:tr>
      <w:tr w:rsidR="00FB554E" w:rsidRPr="00FB554E" w14:paraId="3638127A" w14:textId="77777777" w:rsidTr="001E6E97">
        <w:trPr>
          <w:trHeight w:val="90"/>
          <w:jc w:val="center"/>
        </w:trPr>
        <w:tc>
          <w:tcPr>
            <w:tcW w:w="914" w:type="pct"/>
            <w:gridSpan w:val="2"/>
            <w:vMerge/>
            <w:tcBorders>
              <w:left w:val="single" w:sz="4" w:space="0" w:color="auto"/>
              <w:bottom w:val="single" w:sz="4" w:space="0" w:color="auto"/>
              <w:right w:val="single" w:sz="4" w:space="0" w:color="auto"/>
            </w:tcBorders>
            <w:shd w:val="clear" w:color="auto" w:fill="auto"/>
          </w:tcPr>
          <w:p w14:paraId="49842D95" w14:textId="77777777" w:rsidR="00FB554E" w:rsidRPr="00FB554E" w:rsidRDefault="00FB554E" w:rsidP="00FB554E">
            <w:pPr>
              <w:keepNext/>
              <w:keepLines/>
              <w:spacing w:after="0"/>
              <w:rPr>
                <w:rFonts w:ascii="Arial" w:hAnsi="Arial"/>
                <w:noProof/>
                <w:sz w:val="18"/>
              </w:rPr>
            </w:pP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6ED5805F" w14:textId="77777777" w:rsidR="00FB554E" w:rsidRPr="00FB554E" w:rsidRDefault="00FB554E" w:rsidP="00FB554E">
            <w:pPr>
              <w:keepNext/>
              <w:keepLines/>
              <w:spacing w:after="0"/>
              <w:rPr>
                <w:rFonts w:ascii="Arial" w:hAnsi="Arial"/>
                <w:noProof/>
                <w:sz w:val="18"/>
                <w:lang w:val="it-IT"/>
              </w:rPr>
            </w:pPr>
            <w:r w:rsidRPr="00FB554E">
              <w:rPr>
                <w:rFonts w:ascii="Arial" w:hAnsi="Arial" w:hint="eastAsia"/>
                <w:noProof/>
                <w:sz w:val="18"/>
                <w:lang w:val="it-IT" w:eastAsia="zh-CN"/>
              </w:rPr>
              <w:t>C</w:t>
            </w:r>
            <w:r w:rsidRPr="00FB554E">
              <w:rPr>
                <w:rFonts w:ascii="Arial" w:hAnsi="Arial"/>
                <w:noProof/>
                <w:sz w:val="18"/>
                <w:lang w:val="it-IT" w:eastAsia="zh-CN"/>
              </w:rPr>
              <w:t>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FAAB526" w14:textId="77777777" w:rsidR="00FB554E" w:rsidRPr="00FB554E" w:rsidRDefault="00FB554E" w:rsidP="00FB554E">
            <w:pPr>
              <w:keepNext/>
              <w:keepLines/>
              <w:spacing w:after="0"/>
              <w:jc w:val="center"/>
              <w:rPr>
                <w:rFonts w:ascii="Arial" w:hAnsi="Arial"/>
                <w:noProof/>
                <w:sz w:val="18"/>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2F4375E" w14:textId="77777777" w:rsidR="00FB554E" w:rsidRPr="00FB554E" w:rsidRDefault="00FB554E" w:rsidP="00FB554E">
            <w:pPr>
              <w:keepNext/>
              <w:keepLines/>
              <w:spacing w:after="0"/>
              <w:jc w:val="center"/>
              <w:rPr>
                <w:rFonts w:ascii="Arial" w:hAnsi="Arial"/>
                <w:noProof/>
                <w:sz w:val="18"/>
              </w:rPr>
            </w:pPr>
            <w:r w:rsidRPr="00FB554E">
              <w:rPr>
                <w:rFonts w:ascii="Arial" w:hAnsi="Arial" w:hint="eastAsia"/>
                <w:noProof/>
                <w:sz w:val="18"/>
                <w:lang w:eastAsia="zh-CN"/>
              </w:rPr>
              <w:t>S</w:t>
            </w:r>
            <w:r w:rsidRPr="00FB554E">
              <w:rPr>
                <w:rFonts w:ascii="Arial" w:hAnsi="Arial"/>
                <w:noProof/>
                <w:sz w:val="18"/>
                <w:lang w:eastAsia="zh-CN"/>
              </w:rPr>
              <w:t>SB.2 FR2</w:t>
            </w:r>
          </w:p>
        </w:tc>
        <w:tc>
          <w:tcPr>
            <w:tcW w:w="1059" w:type="pct"/>
            <w:tcBorders>
              <w:top w:val="single" w:sz="4" w:space="0" w:color="auto"/>
              <w:left w:val="single" w:sz="4" w:space="0" w:color="auto"/>
              <w:bottom w:val="single" w:sz="4" w:space="0" w:color="auto"/>
              <w:right w:val="single" w:sz="4" w:space="0" w:color="auto"/>
            </w:tcBorders>
          </w:tcPr>
          <w:p w14:paraId="0DFCCC58" w14:textId="77777777" w:rsidR="00FB554E" w:rsidRPr="00FB554E" w:rsidRDefault="00FB554E" w:rsidP="00FB554E">
            <w:pPr>
              <w:keepNext/>
              <w:keepLines/>
              <w:spacing w:after="0"/>
              <w:jc w:val="center"/>
              <w:rPr>
                <w:rFonts w:ascii="Arial" w:hAnsi="Arial"/>
                <w:noProof/>
                <w:sz w:val="18"/>
              </w:rPr>
            </w:pPr>
          </w:p>
        </w:tc>
      </w:tr>
      <w:tr w:rsidR="00FB554E" w:rsidRPr="00FB554E" w14:paraId="00351565" w14:textId="77777777" w:rsidTr="001E6E97">
        <w:trPr>
          <w:trHeight w:val="90"/>
          <w:jc w:val="center"/>
        </w:trPr>
        <w:tc>
          <w:tcPr>
            <w:tcW w:w="914" w:type="pct"/>
            <w:gridSpan w:val="2"/>
            <w:tcBorders>
              <w:top w:val="single" w:sz="4" w:space="0" w:color="auto"/>
              <w:left w:val="single" w:sz="4" w:space="0" w:color="auto"/>
              <w:bottom w:val="single" w:sz="4" w:space="0" w:color="auto"/>
              <w:right w:val="single" w:sz="4" w:space="0" w:color="auto"/>
            </w:tcBorders>
            <w:shd w:val="clear" w:color="auto" w:fill="auto"/>
          </w:tcPr>
          <w:p w14:paraId="2029A93D"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SMTC Configuration</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794E579B"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D83DC54" w14:textId="77777777" w:rsidR="00FB554E" w:rsidRPr="00FB554E" w:rsidRDefault="00FB554E" w:rsidP="00FB554E">
            <w:pPr>
              <w:keepNext/>
              <w:keepLines/>
              <w:spacing w:after="0"/>
              <w:jc w:val="center"/>
              <w:rPr>
                <w:rFonts w:ascii="Arial" w:hAnsi="Arial"/>
                <w:noProof/>
                <w:sz w:val="18"/>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6A868A4"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SMTC.3</w:t>
            </w:r>
          </w:p>
        </w:tc>
        <w:tc>
          <w:tcPr>
            <w:tcW w:w="1059" w:type="pct"/>
            <w:tcBorders>
              <w:top w:val="single" w:sz="4" w:space="0" w:color="auto"/>
              <w:left w:val="single" w:sz="4" w:space="0" w:color="auto"/>
              <w:bottom w:val="single" w:sz="4" w:space="0" w:color="auto"/>
              <w:right w:val="single" w:sz="4" w:space="0" w:color="auto"/>
            </w:tcBorders>
          </w:tcPr>
          <w:p w14:paraId="15C34B86" w14:textId="77777777" w:rsidR="00FB554E" w:rsidRPr="00FB554E" w:rsidRDefault="00FB554E" w:rsidP="00FB554E">
            <w:pPr>
              <w:keepNext/>
              <w:keepLines/>
              <w:spacing w:after="0"/>
              <w:jc w:val="center"/>
              <w:rPr>
                <w:rFonts w:ascii="Arial" w:hAnsi="Arial"/>
                <w:noProof/>
                <w:sz w:val="18"/>
              </w:rPr>
            </w:pPr>
          </w:p>
        </w:tc>
      </w:tr>
      <w:tr w:rsidR="00FB554E" w:rsidRPr="00FB554E" w14:paraId="2C004598" w14:textId="77777777" w:rsidTr="001E6E97">
        <w:trPr>
          <w:trHeight w:val="90"/>
          <w:jc w:val="center"/>
        </w:trPr>
        <w:tc>
          <w:tcPr>
            <w:tcW w:w="914" w:type="pct"/>
            <w:gridSpan w:val="2"/>
            <w:tcBorders>
              <w:top w:val="single" w:sz="4" w:space="0" w:color="auto"/>
              <w:left w:val="single" w:sz="4" w:space="0" w:color="auto"/>
              <w:bottom w:val="single" w:sz="4" w:space="0" w:color="auto"/>
              <w:right w:val="single" w:sz="4" w:space="0" w:color="auto"/>
            </w:tcBorders>
            <w:shd w:val="clear" w:color="auto" w:fill="auto"/>
          </w:tcPr>
          <w:p w14:paraId="0F8282A2"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PDSCH/PDCCH subcarrier spacing</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1CDA4A83"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D693445" w14:textId="77777777" w:rsidR="00FB554E" w:rsidRPr="00FB554E" w:rsidRDefault="00FB554E" w:rsidP="00FB554E">
            <w:pPr>
              <w:keepNext/>
              <w:keepLines/>
              <w:spacing w:after="0"/>
              <w:jc w:val="center"/>
              <w:rPr>
                <w:rFonts w:ascii="Arial" w:hAnsi="Arial"/>
                <w:noProof/>
                <w:sz w:val="18"/>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80745AF"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120 KHz</w:t>
            </w:r>
          </w:p>
        </w:tc>
        <w:tc>
          <w:tcPr>
            <w:tcW w:w="1059" w:type="pct"/>
            <w:tcBorders>
              <w:top w:val="single" w:sz="4" w:space="0" w:color="auto"/>
              <w:left w:val="single" w:sz="4" w:space="0" w:color="auto"/>
              <w:bottom w:val="single" w:sz="4" w:space="0" w:color="auto"/>
              <w:right w:val="single" w:sz="4" w:space="0" w:color="auto"/>
            </w:tcBorders>
          </w:tcPr>
          <w:p w14:paraId="5A0925E9" w14:textId="77777777" w:rsidR="00FB554E" w:rsidRPr="00FB554E" w:rsidRDefault="00FB554E" w:rsidP="00FB554E">
            <w:pPr>
              <w:keepNext/>
              <w:keepLines/>
              <w:spacing w:after="0"/>
              <w:jc w:val="center"/>
              <w:rPr>
                <w:rFonts w:ascii="Arial" w:hAnsi="Arial"/>
                <w:noProof/>
                <w:sz w:val="18"/>
              </w:rPr>
            </w:pPr>
          </w:p>
        </w:tc>
      </w:tr>
      <w:tr w:rsidR="00FB554E" w:rsidRPr="00FB554E" w14:paraId="096CCC75" w14:textId="77777777" w:rsidTr="001E6E97">
        <w:trPr>
          <w:trHeight w:val="90"/>
          <w:jc w:val="center"/>
        </w:trPr>
        <w:tc>
          <w:tcPr>
            <w:tcW w:w="914" w:type="pct"/>
            <w:gridSpan w:val="2"/>
            <w:tcBorders>
              <w:top w:val="single" w:sz="4" w:space="0" w:color="auto"/>
              <w:left w:val="single" w:sz="4" w:space="0" w:color="auto"/>
              <w:bottom w:val="single" w:sz="4" w:space="0" w:color="auto"/>
              <w:right w:val="single" w:sz="4" w:space="0" w:color="auto"/>
            </w:tcBorders>
            <w:shd w:val="clear" w:color="auto" w:fill="auto"/>
          </w:tcPr>
          <w:p w14:paraId="217AABEA"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PRACH Configuration</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7A2205B9"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642829F" w14:textId="77777777" w:rsidR="00FB554E" w:rsidRPr="00FB554E" w:rsidRDefault="00FB554E" w:rsidP="00FB554E">
            <w:pPr>
              <w:keepNext/>
              <w:keepLines/>
              <w:spacing w:after="0"/>
              <w:jc w:val="center"/>
              <w:rPr>
                <w:rFonts w:ascii="Arial" w:hAnsi="Arial"/>
                <w:noProof/>
                <w:sz w:val="18"/>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099BD57" w14:textId="77777777" w:rsidR="00FB554E" w:rsidRPr="00FB554E" w:rsidRDefault="00FB554E" w:rsidP="00FB554E">
            <w:pPr>
              <w:keepNext/>
              <w:keepLines/>
              <w:spacing w:after="0"/>
              <w:jc w:val="center"/>
              <w:rPr>
                <w:rFonts w:ascii="Arial" w:hAnsi="Arial"/>
                <w:noProof/>
                <w:sz w:val="18"/>
              </w:rPr>
            </w:pPr>
            <w:r w:rsidRPr="00FB554E">
              <w:rPr>
                <w:rFonts w:ascii="Arial" w:hAnsi="Arial" w:cs="Arial"/>
                <w:sz w:val="18"/>
                <w:szCs w:val="18"/>
              </w:rPr>
              <w:t>FR2 PRACH configuration 2</w:t>
            </w:r>
          </w:p>
        </w:tc>
        <w:tc>
          <w:tcPr>
            <w:tcW w:w="1059" w:type="pct"/>
            <w:tcBorders>
              <w:top w:val="single" w:sz="4" w:space="0" w:color="auto"/>
              <w:left w:val="single" w:sz="4" w:space="0" w:color="auto"/>
              <w:bottom w:val="single" w:sz="4" w:space="0" w:color="auto"/>
              <w:right w:val="single" w:sz="4" w:space="0" w:color="auto"/>
            </w:tcBorders>
          </w:tcPr>
          <w:p w14:paraId="6501998E" w14:textId="77777777" w:rsidR="00FB554E" w:rsidRPr="00FB554E" w:rsidRDefault="00FB554E" w:rsidP="00FB554E">
            <w:pPr>
              <w:keepNext/>
              <w:keepLines/>
              <w:spacing w:after="0"/>
              <w:jc w:val="center"/>
              <w:rPr>
                <w:rFonts w:ascii="Arial" w:hAnsi="Arial"/>
                <w:noProof/>
                <w:sz w:val="18"/>
              </w:rPr>
            </w:pPr>
            <w:r w:rsidRPr="00FB554E">
              <w:rPr>
                <w:rFonts w:ascii="Arial" w:hAnsi="Arial" w:cs="Arial"/>
                <w:sz w:val="18"/>
                <w:szCs w:val="18"/>
              </w:rPr>
              <w:t>A.3.8.3</w:t>
            </w:r>
          </w:p>
        </w:tc>
      </w:tr>
      <w:tr w:rsidR="00FB554E" w:rsidRPr="00FB554E" w14:paraId="3D7FBA69" w14:textId="77777777" w:rsidTr="001E6E97">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2DEC5F40"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rPr>
              <w:t>SSB index assigned as BFD RS (q</w:t>
            </w:r>
            <w:r w:rsidRPr="00FB554E">
              <w:rPr>
                <w:rFonts w:ascii="Arial" w:hAnsi="Arial"/>
                <w:noProof/>
                <w:sz w:val="18"/>
                <w:vertAlign w:val="subscript"/>
              </w:rPr>
              <w:t>0</w:t>
            </w:r>
            <w:r w:rsidRPr="00FB554E">
              <w:rPr>
                <w:rFonts w:ascii="Arial" w:hAnsi="Arial"/>
                <w:noProof/>
                <w:sz w:val="18"/>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00EDD4F" w14:textId="77777777" w:rsidR="00FB554E" w:rsidRPr="00FB554E" w:rsidRDefault="00FB554E" w:rsidP="00FB554E">
            <w:pPr>
              <w:keepNext/>
              <w:keepLines/>
              <w:spacing w:after="0"/>
              <w:jc w:val="center"/>
              <w:rPr>
                <w:rFonts w:ascii="Arial" w:hAnsi="Arial"/>
                <w:noProof/>
                <w:sz w:val="18"/>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54D0F58"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w:t>
            </w:r>
          </w:p>
        </w:tc>
        <w:tc>
          <w:tcPr>
            <w:tcW w:w="1059" w:type="pct"/>
            <w:tcBorders>
              <w:top w:val="single" w:sz="4" w:space="0" w:color="auto"/>
              <w:left w:val="single" w:sz="4" w:space="0" w:color="auto"/>
              <w:bottom w:val="single" w:sz="4" w:space="0" w:color="auto"/>
              <w:right w:val="single" w:sz="4" w:space="0" w:color="auto"/>
            </w:tcBorders>
          </w:tcPr>
          <w:p w14:paraId="68526F2B" w14:textId="77777777" w:rsidR="00FB554E" w:rsidRPr="00FB554E" w:rsidRDefault="00FB554E" w:rsidP="00FB554E">
            <w:pPr>
              <w:keepNext/>
              <w:keepLines/>
              <w:spacing w:after="0"/>
              <w:jc w:val="center"/>
              <w:rPr>
                <w:rFonts w:ascii="Arial" w:hAnsi="Arial"/>
                <w:noProof/>
                <w:sz w:val="18"/>
              </w:rPr>
            </w:pPr>
          </w:p>
        </w:tc>
      </w:tr>
      <w:tr w:rsidR="00FB554E" w:rsidRPr="00FB554E" w14:paraId="2C13CC5A" w14:textId="77777777" w:rsidTr="001E6E97">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681F164C"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rPr>
              <w:t>SSB index assigned as CBD RS (q</w:t>
            </w:r>
            <w:r w:rsidRPr="00FB554E">
              <w:rPr>
                <w:rFonts w:ascii="Arial" w:hAnsi="Arial"/>
                <w:noProof/>
                <w:sz w:val="18"/>
                <w:vertAlign w:val="subscript"/>
              </w:rPr>
              <w:t>1</w:t>
            </w:r>
            <w:r w:rsidRPr="00FB554E">
              <w:rPr>
                <w:rFonts w:ascii="Arial" w:hAnsi="Arial"/>
                <w:noProof/>
                <w:sz w:val="18"/>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BA75EBE" w14:textId="77777777" w:rsidR="00FB554E" w:rsidRPr="00FB554E" w:rsidRDefault="00FB554E" w:rsidP="00FB554E">
            <w:pPr>
              <w:keepNext/>
              <w:keepLines/>
              <w:spacing w:after="0"/>
              <w:jc w:val="center"/>
              <w:rPr>
                <w:rFonts w:ascii="Arial" w:hAnsi="Arial"/>
                <w:noProof/>
                <w:sz w:val="18"/>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EEA5F8A"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1</w:t>
            </w:r>
          </w:p>
        </w:tc>
        <w:tc>
          <w:tcPr>
            <w:tcW w:w="1059" w:type="pct"/>
            <w:tcBorders>
              <w:top w:val="single" w:sz="4" w:space="0" w:color="auto"/>
              <w:left w:val="single" w:sz="4" w:space="0" w:color="auto"/>
              <w:bottom w:val="single" w:sz="4" w:space="0" w:color="auto"/>
              <w:right w:val="single" w:sz="4" w:space="0" w:color="auto"/>
            </w:tcBorders>
          </w:tcPr>
          <w:p w14:paraId="705FF3AB" w14:textId="77777777" w:rsidR="00FB554E" w:rsidRPr="00FB554E" w:rsidRDefault="00FB554E" w:rsidP="00FB554E">
            <w:pPr>
              <w:keepNext/>
              <w:keepLines/>
              <w:spacing w:after="0"/>
              <w:jc w:val="center"/>
              <w:rPr>
                <w:rFonts w:ascii="Arial" w:hAnsi="Arial"/>
                <w:noProof/>
                <w:sz w:val="18"/>
              </w:rPr>
            </w:pPr>
          </w:p>
        </w:tc>
      </w:tr>
      <w:tr w:rsidR="00FB554E" w:rsidRPr="00FB554E" w14:paraId="4DE6D1E5" w14:textId="77777777" w:rsidTr="001E6E97">
        <w:trPr>
          <w:trHeight w:val="174"/>
          <w:jc w:val="center"/>
        </w:trPr>
        <w:tc>
          <w:tcPr>
            <w:tcW w:w="1761" w:type="pct"/>
            <w:gridSpan w:val="5"/>
            <w:shd w:val="clear" w:color="auto" w:fill="auto"/>
          </w:tcPr>
          <w:p w14:paraId="0E935B76"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OCNG parameters</w:t>
            </w:r>
          </w:p>
        </w:tc>
        <w:tc>
          <w:tcPr>
            <w:tcW w:w="649" w:type="pct"/>
            <w:shd w:val="clear" w:color="auto" w:fill="auto"/>
          </w:tcPr>
          <w:p w14:paraId="46286B46" w14:textId="77777777" w:rsidR="00FB554E" w:rsidRPr="00FB554E" w:rsidRDefault="00FB554E" w:rsidP="00FB554E">
            <w:pPr>
              <w:keepNext/>
              <w:keepLines/>
              <w:spacing w:after="0"/>
              <w:jc w:val="center"/>
              <w:rPr>
                <w:rFonts w:ascii="Arial" w:hAnsi="Arial"/>
                <w:noProof/>
                <w:sz w:val="18"/>
              </w:rPr>
            </w:pPr>
          </w:p>
        </w:tc>
        <w:tc>
          <w:tcPr>
            <w:tcW w:w="1531" w:type="pct"/>
            <w:shd w:val="clear" w:color="auto" w:fill="auto"/>
          </w:tcPr>
          <w:p w14:paraId="17A8391E"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OP.1</w:t>
            </w:r>
          </w:p>
        </w:tc>
        <w:tc>
          <w:tcPr>
            <w:tcW w:w="1059" w:type="pct"/>
          </w:tcPr>
          <w:p w14:paraId="2BA401D3" w14:textId="77777777" w:rsidR="00FB554E" w:rsidRPr="00FB554E" w:rsidRDefault="00FB554E" w:rsidP="00FB554E">
            <w:pPr>
              <w:keepNext/>
              <w:keepLines/>
              <w:spacing w:after="0"/>
              <w:jc w:val="center"/>
              <w:rPr>
                <w:rFonts w:ascii="Arial" w:hAnsi="Arial"/>
                <w:noProof/>
                <w:sz w:val="18"/>
              </w:rPr>
            </w:pPr>
          </w:p>
        </w:tc>
      </w:tr>
      <w:tr w:rsidR="00FB554E" w:rsidRPr="00FB554E" w14:paraId="074F9739" w14:textId="77777777" w:rsidTr="001E6E97">
        <w:trPr>
          <w:trHeight w:val="162"/>
          <w:jc w:val="center"/>
        </w:trPr>
        <w:tc>
          <w:tcPr>
            <w:tcW w:w="1761" w:type="pct"/>
            <w:gridSpan w:val="5"/>
            <w:shd w:val="clear" w:color="auto" w:fill="auto"/>
          </w:tcPr>
          <w:p w14:paraId="2B0F1AA8"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CP length</w:t>
            </w:r>
            <w:r w:rsidRPr="00FB554E">
              <w:rPr>
                <w:rFonts w:ascii="Arial" w:hAnsi="Arial"/>
                <w:noProof/>
                <w:sz w:val="18"/>
              </w:rPr>
              <w:tab/>
            </w:r>
          </w:p>
        </w:tc>
        <w:tc>
          <w:tcPr>
            <w:tcW w:w="649" w:type="pct"/>
            <w:shd w:val="clear" w:color="auto" w:fill="auto"/>
          </w:tcPr>
          <w:p w14:paraId="7D7E580C" w14:textId="77777777" w:rsidR="00FB554E" w:rsidRPr="00FB554E" w:rsidRDefault="00FB554E" w:rsidP="00FB554E">
            <w:pPr>
              <w:keepNext/>
              <w:keepLines/>
              <w:spacing w:after="0"/>
              <w:jc w:val="center"/>
              <w:rPr>
                <w:rFonts w:ascii="Arial" w:hAnsi="Arial"/>
                <w:noProof/>
                <w:sz w:val="18"/>
              </w:rPr>
            </w:pPr>
          </w:p>
        </w:tc>
        <w:tc>
          <w:tcPr>
            <w:tcW w:w="1531" w:type="pct"/>
            <w:shd w:val="clear" w:color="auto" w:fill="auto"/>
          </w:tcPr>
          <w:p w14:paraId="7304CD53"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Normal</w:t>
            </w:r>
          </w:p>
        </w:tc>
        <w:tc>
          <w:tcPr>
            <w:tcW w:w="1059" w:type="pct"/>
          </w:tcPr>
          <w:p w14:paraId="1A45EADB" w14:textId="77777777" w:rsidR="00FB554E" w:rsidRPr="00FB554E" w:rsidRDefault="00FB554E" w:rsidP="00FB554E">
            <w:pPr>
              <w:keepNext/>
              <w:keepLines/>
              <w:spacing w:after="0"/>
              <w:jc w:val="center"/>
              <w:rPr>
                <w:rFonts w:ascii="Arial" w:hAnsi="Arial"/>
                <w:noProof/>
                <w:sz w:val="18"/>
              </w:rPr>
            </w:pPr>
          </w:p>
        </w:tc>
      </w:tr>
      <w:tr w:rsidR="00FB554E" w:rsidRPr="00FB554E" w14:paraId="2D7DA9A3" w14:textId="77777777" w:rsidTr="001E6E97">
        <w:trPr>
          <w:trHeight w:val="162"/>
          <w:jc w:val="center"/>
        </w:trPr>
        <w:tc>
          <w:tcPr>
            <w:tcW w:w="616" w:type="pct"/>
            <w:tcBorders>
              <w:bottom w:val="nil"/>
            </w:tcBorders>
            <w:shd w:val="clear" w:color="auto" w:fill="auto"/>
          </w:tcPr>
          <w:p w14:paraId="13691A03"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 xml:space="preserve">Beam </w:t>
            </w:r>
          </w:p>
        </w:tc>
        <w:tc>
          <w:tcPr>
            <w:tcW w:w="1145" w:type="pct"/>
            <w:gridSpan w:val="4"/>
            <w:shd w:val="clear" w:color="auto" w:fill="auto"/>
          </w:tcPr>
          <w:p w14:paraId="42179053"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DCI format</w:t>
            </w:r>
          </w:p>
        </w:tc>
        <w:tc>
          <w:tcPr>
            <w:tcW w:w="649" w:type="pct"/>
            <w:shd w:val="clear" w:color="auto" w:fill="auto"/>
          </w:tcPr>
          <w:p w14:paraId="1D089293" w14:textId="77777777" w:rsidR="00FB554E" w:rsidRPr="00FB554E" w:rsidRDefault="00FB554E" w:rsidP="00FB554E">
            <w:pPr>
              <w:keepNext/>
              <w:keepLines/>
              <w:spacing w:after="0"/>
              <w:jc w:val="center"/>
              <w:rPr>
                <w:rFonts w:ascii="Arial" w:hAnsi="Arial"/>
                <w:noProof/>
                <w:sz w:val="18"/>
              </w:rPr>
            </w:pPr>
          </w:p>
        </w:tc>
        <w:tc>
          <w:tcPr>
            <w:tcW w:w="1531" w:type="pct"/>
            <w:shd w:val="clear" w:color="auto" w:fill="auto"/>
          </w:tcPr>
          <w:p w14:paraId="6CEBE3BF"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1-0</w:t>
            </w:r>
          </w:p>
        </w:tc>
        <w:tc>
          <w:tcPr>
            <w:tcW w:w="1059" w:type="pct"/>
          </w:tcPr>
          <w:p w14:paraId="308D0821" w14:textId="77777777" w:rsidR="00FB554E" w:rsidRPr="00FB554E" w:rsidRDefault="00FB554E" w:rsidP="00FB554E">
            <w:pPr>
              <w:keepNext/>
              <w:keepLines/>
              <w:spacing w:after="0"/>
              <w:jc w:val="center"/>
              <w:rPr>
                <w:rFonts w:ascii="Arial" w:hAnsi="Arial"/>
                <w:noProof/>
                <w:sz w:val="18"/>
              </w:rPr>
            </w:pPr>
          </w:p>
        </w:tc>
      </w:tr>
      <w:tr w:rsidR="00FB554E" w:rsidRPr="00FB554E" w14:paraId="3953C2F1" w14:textId="77777777" w:rsidTr="001E6E97">
        <w:trPr>
          <w:trHeight w:val="348"/>
          <w:jc w:val="center"/>
        </w:trPr>
        <w:tc>
          <w:tcPr>
            <w:tcW w:w="616" w:type="pct"/>
            <w:tcBorders>
              <w:top w:val="nil"/>
              <w:bottom w:val="nil"/>
            </w:tcBorders>
            <w:shd w:val="clear" w:color="auto" w:fill="auto"/>
          </w:tcPr>
          <w:p w14:paraId="48E1AF47"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 xml:space="preserve">failure detection </w:t>
            </w:r>
          </w:p>
        </w:tc>
        <w:tc>
          <w:tcPr>
            <w:tcW w:w="1145" w:type="pct"/>
            <w:gridSpan w:val="4"/>
            <w:shd w:val="clear" w:color="auto" w:fill="auto"/>
          </w:tcPr>
          <w:p w14:paraId="150E0133"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Number of Control OFDM symbols</w:t>
            </w:r>
          </w:p>
        </w:tc>
        <w:tc>
          <w:tcPr>
            <w:tcW w:w="649" w:type="pct"/>
            <w:shd w:val="clear" w:color="auto" w:fill="auto"/>
          </w:tcPr>
          <w:p w14:paraId="5550C32A" w14:textId="77777777" w:rsidR="00FB554E" w:rsidRPr="00FB554E" w:rsidRDefault="00FB554E" w:rsidP="00FB554E">
            <w:pPr>
              <w:keepNext/>
              <w:keepLines/>
              <w:spacing w:after="0"/>
              <w:jc w:val="center"/>
              <w:rPr>
                <w:rFonts w:ascii="Arial" w:hAnsi="Arial"/>
                <w:noProof/>
                <w:sz w:val="18"/>
              </w:rPr>
            </w:pPr>
          </w:p>
        </w:tc>
        <w:tc>
          <w:tcPr>
            <w:tcW w:w="1531" w:type="pct"/>
            <w:shd w:val="clear" w:color="auto" w:fill="auto"/>
          </w:tcPr>
          <w:p w14:paraId="165C0098"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2</w:t>
            </w:r>
          </w:p>
        </w:tc>
        <w:tc>
          <w:tcPr>
            <w:tcW w:w="1059" w:type="pct"/>
          </w:tcPr>
          <w:p w14:paraId="628F94FE" w14:textId="77777777" w:rsidR="00FB554E" w:rsidRPr="00FB554E" w:rsidRDefault="00FB554E" w:rsidP="00FB554E">
            <w:pPr>
              <w:keepNext/>
              <w:keepLines/>
              <w:spacing w:after="0"/>
              <w:jc w:val="center"/>
              <w:rPr>
                <w:rFonts w:ascii="Arial" w:hAnsi="Arial"/>
                <w:noProof/>
                <w:sz w:val="18"/>
              </w:rPr>
            </w:pPr>
          </w:p>
        </w:tc>
      </w:tr>
      <w:tr w:rsidR="00FB554E" w:rsidRPr="00FB554E" w14:paraId="7C104403" w14:textId="77777777" w:rsidTr="001E6E97">
        <w:trPr>
          <w:trHeight w:val="174"/>
          <w:jc w:val="center"/>
        </w:trPr>
        <w:tc>
          <w:tcPr>
            <w:tcW w:w="616" w:type="pct"/>
            <w:tcBorders>
              <w:top w:val="nil"/>
              <w:bottom w:val="nil"/>
            </w:tcBorders>
            <w:shd w:val="clear" w:color="auto" w:fill="auto"/>
          </w:tcPr>
          <w:p w14:paraId="5D6A7C41"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transmission parameters</w:t>
            </w:r>
          </w:p>
        </w:tc>
        <w:tc>
          <w:tcPr>
            <w:tcW w:w="1145" w:type="pct"/>
            <w:gridSpan w:val="4"/>
            <w:shd w:val="clear" w:color="auto" w:fill="auto"/>
          </w:tcPr>
          <w:p w14:paraId="592DA83F"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 xml:space="preserve">Aggregation level </w:t>
            </w:r>
          </w:p>
        </w:tc>
        <w:tc>
          <w:tcPr>
            <w:tcW w:w="649" w:type="pct"/>
            <w:shd w:val="clear" w:color="auto" w:fill="auto"/>
          </w:tcPr>
          <w:p w14:paraId="479C6289"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CCE</w:t>
            </w:r>
          </w:p>
        </w:tc>
        <w:tc>
          <w:tcPr>
            <w:tcW w:w="1531" w:type="pct"/>
            <w:shd w:val="clear" w:color="auto" w:fill="auto"/>
          </w:tcPr>
          <w:p w14:paraId="557CFFF4"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8</w:t>
            </w:r>
          </w:p>
        </w:tc>
        <w:tc>
          <w:tcPr>
            <w:tcW w:w="1059" w:type="pct"/>
          </w:tcPr>
          <w:p w14:paraId="377419D8" w14:textId="77777777" w:rsidR="00FB554E" w:rsidRPr="00FB554E" w:rsidRDefault="00FB554E" w:rsidP="00FB554E">
            <w:pPr>
              <w:keepNext/>
              <w:keepLines/>
              <w:spacing w:after="0"/>
              <w:jc w:val="center"/>
              <w:rPr>
                <w:rFonts w:ascii="Arial" w:hAnsi="Arial"/>
                <w:noProof/>
                <w:sz w:val="18"/>
              </w:rPr>
            </w:pPr>
          </w:p>
        </w:tc>
      </w:tr>
      <w:tr w:rsidR="00FB554E" w:rsidRPr="00FB554E" w14:paraId="157A608C" w14:textId="77777777" w:rsidTr="001E6E97">
        <w:trPr>
          <w:trHeight w:val="862"/>
          <w:jc w:val="center"/>
        </w:trPr>
        <w:tc>
          <w:tcPr>
            <w:tcW w:w="616" w:type="pct"/>
            <w:tcBorders>
              <w:top w:val="nil"/>
              <w:bottom w:val="nil"/>
            </w:tcBorders>
            <w:shd w:val="clear" w:color="auto" w:fill="auto"/>
          </w:tcPr>
          <w:p w14:paraId="170E3169" w14:textId="77777777" w:rsidR="00FB554E" w:rsidRPr="00FB554E" w:rsidRDefault="00FB554E" w:rsidP="00FB554E">
            <w:pPr>
              <w:keepNext/>
              <w:keepLines/>
              <w:spacing w:after="0"/>
              <w:rPr>
                <w:rFonts w:ascii="Arial" w:hAnsi="Arial"/>
                <w:noProof/>
                <w:sz w:val="18"/>
              </w:rPr>
            </w:pPr>
          </w:p>
        </w:tc>
        <w:tc>
          <w:tcPr>
            <w:tcW w:w="1145" w:type="pct"/>
            <w:gridSpan w:val="4"/>
            <w:tcBorders>
              <w:top w:val="single" w:sz="4" w:space="0" w:color="auto"/>
              <w:left w:val="single" w:sz="4" w:space="0" w:color="auto"/>
              <w:bottom w:val="single" w:sz="4" w:space="0" w:color="auto"/>
              <w:right w:val="single" w:sz="4" w:space="0" w:color="auto"/>
            </w:tcBorders>
          </w:tcPr>
          <w:p w14:paraId="168A489D" w14:textId="77777777" w:rsidR="00FB554E" w:rsidRPr="00FB554E" w:rsidRDefault="00FB554E" w:rsidP="00FB554E">
            <w:pPr>
              <w:keepNext/>
              <w:keepLines/>
              <w:spacing w:after="0"/>
              <w:rPr>
                <w:rFonts w:ascii="Arial" w:hAnsi="Arial"/>
                <w:noProof/>
                <w:sz w:val="18"/>
              </w:rPr>
            </w:pPr>
            <w:r w:rsidRPr="00FB554E">
              <w:rPr>
                <w:rFonts w:ascii="Arial" w:eastAsia="?? ??" w:hAnsi="Arial"/>
                <w:sz w:val="18"/>
              </w:rPr>
              <w:t>Ratio of hypothetical PDCCH RE energy to average SSS RE energy</w:t>
            </w:r>
          </w:p>
        </w:tc>
        <w:tc>
          <w:tcPr>
            <w:tcW w:w="649" w:type="pct"/>
            <w:shd w:val="clear" w:color="auto" w:fill="auto"/>
          </w:tcPr>
          <w:p w14:paraId="52105CBE"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dB</w:t>
            </w:r>
          </w:p>
        </w:tc>
        <w:tc>
          <w:tcPr>
            <w:tcW w:w="1531" w:type="pct"/>
            <w:shd w:val="clear" w:color="auto" w:fill="auto"/>
          </w:tcPr>
          <w:p w14:paraId="58C2B738"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w:t>
            </w:r>
          </w:p>
        </w:tc>
        <w:tc>
          <w:tcPr>
            <w:tcW w:w="1059" w:type="pct"/>
          </w:tcPr>
          <w:p w14:paraId="40FBC326" w14:textId="77777777" w:rsidR="00FB554E" w:rsidRPr="00FB554E" w:rsidRDefault="00FB554E" w:rsidP="00FB554E">
            <w:pPr>
              <w:keepNext/>
              <w:keepLines/>
              <w:spacing w:after="0"/>
              <w:jc w:val="center"/>
              <w:rPr>
                <w:rFonts w:ascii="Arial" w:hAnsi="Arial"/>
                <w:noProof/>
                <w:sz w:val="18"/>
              </w:rPr>
            </w:pPr>
          </w:p>
        </w:tc>
      </w:tr>
      <w:tr w:rsidR="00FB554E" w:rsidRPr="00FB554E" w14:paraId="7A60B608" w14:textId="77777777" w:rsidTr="001E6E97">
        <w:trPr>
          <w:trHeight w:val="849"/>
          <w:jc w:val="center"/>
        </w:trPr>
        <w:tc>
          <w:tcPr>
            <w:tcW w:w="616" w:type="pct"/>
            <w:tcBorders>
              <w:top w:val="nil"/>
              <w:bottom w:val="nil"/>
            </w:tcBorders>
            <w:shd w:val="clear" w:color="auto" w:fill="auto"/>
          </w:tcPr>
          <w:p w14:paraId="12D6A93D" w14:textId="77777777" w:rsidR="00FB554E" w:rsidRPr="00FB554E" w:rsidRDefault="00FB554E" w:rsidP="00FB554E">
            <w:pPr>
              <w:keepNext/>
              <w:keepLines/>
              <w:spacing w:after="0"/>
              <w:rPr>
                <w:rFonts w:ascii="Arial" w:hAnsi="Arial"/>
                <w:noProof/>
                <w:sz w:val="18"/>
              </w:rPr>
            </w:pPr>
          </w:p>
        </w:tc>
        <w:tc>
          <w:tcPr>
            <w:tcW w:w="1145" w:type="pct"/>
            <w:gridSpan w:val="4"/>
            <w:tcBorders>
              <w:top w:val="single" w:sz="4" w:space="0" w:color="auto"/>
              <w:left w:val="single" w:sz="4" w:space="0" w:color="auto"/>
              <w:bottom w:val="single" w:sz="4" w:space="0" w:color="auto"/>
              <w:right w:val="single" w:sz="4" w:space="0" w:color="auto"/>
            </w:tcBorders>
          </w:tcPr>
          <w:p w14:paraId="50273C7C" w14:textId="77777777" w:rsidR="00FB554E" w:rsidRPr="00FB554E" w:rsidRDefault="00FB554E" w:rsidP="00FB554E">
            <w:pPr>
              <w:keepNext/>
              <w:keepLines/>
              <w:spacing w:after="0"/>
              <w:rPr>
                <w:rFonts w:ascii="Arial" w:hAnsi="Arial"/>
                <w:noProof/>
                <w:sz w:val="18"/>
              </w:rPr>
            </w:pPr>
            <w:r w:rsidRPr="00FB554E">
              <w:rPr>
                <w:rFonts w:ascii="Arial" w:eastAsia="?? ??" w:hAnsi="Arial"/>
                <w:sz w:val="18"/>
              </w:rPr>
              <w:t>Ratio of hypothetical PDCCH DMRS energy to average SSS RE energy</w:t>
            </w:r>
          </w:p>
        </w:tc>
        <w:tc>
          <w:tcPr>
            <w:tcW w:w="649" w:type="pct"/>
            <w:shd w:val="clear" w:color="auto" w:fill="auto"/>
          </w:tcPr>
          <w:p w14:paraId="0C484B26"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dB</w:t>
            </w:r>
          </w:p>
        </w:tc>
        <w:tc>
          <w:tcPr>
            <w:tcW w:w="1531" w:type="pct"/>
            <w:shd w:val="clear" w:color="auto" w:fill="auto"/>
          </w:tcPr>
          <w:p w14:paraId="4C77AC13"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w:t>
            </w:r>
          </w:p>
        </w:tc>
        <w:tc>
          <w:tcPr>
            <w:tcW w:w="1059" w:type="pct"/>
          </w:tcPr>
          <w:p w14:paraId="26112261" w14:textId="77777777" w:rsidR="00FB554E" w:rsidRPr="00FB554E" w:rsidRDefault="00FB554E" w:rsidP="00FB554E">
            <w:pPr>
              <w:keepNext/>
              <w:keepLines/>
              <w:spacing w:after="0"/>
              <w:jc w:val="center"/>
              <w:rPr>
                <w:rFonts w:ascii="Arial" w:hAnsi="Arial"/>
                <w:noProof/>
                <w:sz w:val="18"/>
              </w:rPr>
            </w:pPr>
          </w:p>
        </w:tc>
      </w:tr>
      <w:tr w:rsidR="00FB554E" w:rsidRPr="00FB554E" w14:paraId="35F780E2" w14:textId="77777777" w:rsidTr="001E6E97">
        <w:trPr>
          <w:trHeight w:val="374"/>
          <w:jc w:val="center"/>
        </w:trPr>
        <w:tc>
          <w:tcPr>
            <w:tcW w:w="616" w:type="pct"/>
            <w:tcBorders>
              <w:top w:val="nil"/>
              <w:bottom w:val="nil"/>
            </w:tcBorders>
            <w:shd w:val="clear" w:color="auto" w:fill="auto"/>
          </w:tcPr>
          <w:p w14:paraId="6B344617" w14:textId="77777777" w:rsidR="00FB554E" w:rsidRPr="00FB554E" w:rsidRDefault="00FB554E" w:rsidP="00FB554E">
            <w:pPr>
              <w:keepNext/>
              <w:keepLines/>
              <w:spacing w:after="0"/>
              <w:rPr>
                <w:rFonts w:ascii="Arial" w:hAnsi="Arial"/>
                <w:noProof/>
                <w:sz w:val="18"/>
              </w:rPr>
            </w:pPr>
          </w:p>
        </w:tc>
        <w:tc>
          <w:tcPr>
            <w:tcW w:w="1145" w:type="pct"/>
            <w:gridSpan w:val="4"/>
            <w:shd w:val="clear" w:color="auto" w:fill="auto"/>
          </w:tcPr>
          <w:p w14:paraId="4F71E3DB" w14:textId="77777777" w:rsidR="00FB554E" w:rsidRPr="00FB554E" w:rsidRDefault="00FB554E" w:rsidP="00FB554E">
            <w:pPr>
              <w:keepNext/>
              <w:keepLines/>
              <w:spacing w:after="0"/>
              <w:rPr>
                <w:rFonts w:ascii="Arial" w:eastAsia="?? ??" w:hAnsi="Arial"/>
                <w:sz w:val="18"/>
              </w:rPr>
            </w:pPr>
            <w:r w:rsidRPr="00FB554E">
              <w:rPr>
                <w:rFonts w:ascii="Arial" w:eastAsia="?? ??" w:hAnsi="Arial"/>
                <w:sz w:val="18"/>
              </w:rPr>
              <w:t>DMRS precoder granularity</w:t>
            </w:r>
          </w:p>
        </w:tc>
        <w:tc>
          <w:tcPr>
            <w:tcW w:w="649" w:type="pct"/>
            <w:shd w:val="clear" w:color="auto" w:fill="auto"/>
          </w:tcPr>
          <w:p w14:paraId="5F3F1A01" w14:textId="77777777" w:rsidR="00FB554E" w:rsidRPr="00FB554E" w:rsidRDefault="00FB554E" w:rsidP="00FB554E">
            <w:pPr>
              <w:keepNext/>
              <w:keepLines/>
              <w:spacing w:after="0"/>
              <w:jc w:val="center"/>
              <w:rPr>
                <w:rFonts w:ascii="Arial" w:eastAsia="?? ??" w:hAnsi="Arial"/>
                <w:sz w:val="18"/>
              </w:rPr>
            </w:pPr>
          </w:p>
        </w:tc>
        <w:tc>
          <w:tcPr>
            <w:tcW w:w="1531" w:type="pct"/>
            <w:shd w:val="clear" w:color="auto" w:fill="auto"/>
          </w:tcPr>
          <w:p w14:paraId="12D58337" w14:textId="77777777" w:rsidR="00FB554E" w:rsidRPr="00FB554E" w:rsidRDefault="00FB554E" w:rsidP="00FB554E">
            <w:pPr>
              <w:keepNext/>
              <w:keepLines/>
              <w:spacing w:after="0"/>
              <w:jc w:val="center"/>
              <w:rPr>
                <w:rFonts w:ascii="Arial" w:hAnsi="Arial"/>
                <w:noProof/>
                <w:sz w:val="18"/>
              </w:rPr>
            </w:pPr>
            <w:r w:rsidRPr="00FB554E">
              <w:rPr>
                <w:rFonts w:ascii="Arial" w:eastAsia="?? ??" w:hAnsi="Arial"/>
                <w:sz w:val="18"/>
              </w:rPr>
              <w:t>REG bundle size</w:t>
            </w:r>
          </w:p>
        </w:tc>
        <w:tc>
          <w:tcPr>
            <w:tcW w:w="1059" w:type="pct"/>
          </w:tcPr>
          <w:p w14:paraId="24178935" w14:textId="77777777" w:rsidR="00FB554E" w:rsidRPr="00FB554E" w:rsidRDefault="00FB554E" w:rsidP="00FB554E">
            <w:pPr>
              <w:keepNext/>
              <w:keepLines/>
              <w:spacing w:after="0"/>
              <w:jc w:val="center"/>
              <w:rPr>
                <w:rFonts w:ascii="Arial" w:eastAsia="?? ??" w:hAnsi="Arial"/>
                <w:sz w:val="18"/>
              </w:rPr>
            </w:pPr>
          </w:p>
        </w:tc>
      </w:tr>
      <w:tr w:rsidR="00FB554E" w:rsidRPr="00FB554E" w14:paraId="032253F1" w14:textId="77777777" w:rsidTr="001E6E97">
        <w:trPr>
          <w:trHeight w:val="185"/>
          <w:jc w:val="center"/>
        </w:trPr>
        <w:tc>
          <w:tcPr>
            <w:tcW w:w="616" w:type="pct"/>
            <w:tcBorders>
              <w:top w:val="nil"/>
            </w:tcBorders>
            <w:shd w:val="clear" w:color="auto" w:fill="auto"/>
          </w:tcPr>
          <w:p w14:paraId="731834A4" w14:textId="77777777" w:rsidR="00FB554E" w:rsidRPr="00FB554E" w:rsidRDefault="00FB554E" w:rsidP="00FB554E">
            <w:pPr>
              <w:keepNext/>
              <w:keepLines/>
              <w:spacing w:after="0"/>
              <w:rPr>
                <w:rFonts w:ascii="Arial" w:hAnsi="Arial"/>
                <w:noProof/>
                <w:sz w:val="18"/>
              </w:rPr>
            </w:pPr>
          </w:p>
        </w:tc>
        <w:tc>
          <w:tcPr>
            <w:tcW w:w="1145" w:type="pct"/>
            <w:gridSpan w:val="4"/>
            <w:shd w:val="clear" w:color="auto" w:fill="auto"/>
          </w:tcPr>
          <w:p w14:paraId="02A86FEB" w14:textId="77777777" w:rsidR="00FB554E" w:rsidRPr="00FB554E" w:rsidRDefault="00FB554E" w:rsidP="00FB554E">
            <w:pPr>
              <w:keepNext/>
              <w:keepLines/>
              <w:spacing w:after="0"/>
              <w:rPr>
                <w:rFonts w:ascii="Arial" w:eastAsia="?? ??" w:hAnsi="Arial"/>
                <w:sz w:val="18"/>
              </w:rPr>
            </w:pPr>
            <w:r w:rsidRPr="00FB554E">
              <w:rPr>
                <w:rFonts w:ascii="Arial" w:eastAsia="?? ??" w:hAnsi="Arial"/>
                <w:sz w:val="18"/>
              </w:rPr>
              <w:t>REG bundle size</w:t>
            </w:r>
          </w:p>
        </w:tc>
        <w:tc>
          <w:tcPr>
            <w:tcW w:w="649" w:type="pct"/>
            <w:shd w:val="clear" w:color="auto" w:fill="auto"/>
          </w:tcPr>
          <w:p w14:paraId="12DA330F" w14:textId="77777777" w:rsidR="00FB554E" w:rsidRPr="00FB554E" w:rsidRDefault="00FB554E" w:rsidP="00FB554E">
            <w:pPr>
              <w:keepNext/>
              <w:keepLines/>
              <w:spacing w:after="0"/>
              <w:jc w:val="center"/>
              <w:rPr>
                <w:rFonts w:ascii="Arial" w:eastAsia="?? ??" w:hAnsi="Arial"/>
                <w:sz w:val="18"/>
              </w:rPr>
            </w:pPr>
          </w:p>
        </w:tc>
        <w:tc>
          <w:tcPr>
            <w:tcW w:w="1531" w:type="pct"/>
            <w:shd w:val="clear" w:color="auto" w:fill="auto"/>
          </w:tcPr>
          <w:p w14:paraId="57E59221"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6</w:t>
            </w:r>
          </w:p>
        </w:tc>
        <w:tc>
          <w:tcPr>
            <w:tcW w:w="1059" w:type="pct"/>
          </w:tcPr>
          <w:p w14:paraId="1D23D801" w14:textId="77777777" w:rsidR="00FB554E" w:rsidRPr="00FB554E" w:rsidRDefault="00FB554E" w:rsidP="00FB554E">
            <w:pPr>
              <w:keepNext/>
              <w:keepLines/>
              <w:spacing w:after="0"/>
              <w:jc w:val="center"/>
              <w:rPr>
                <w:rFonts w:ascii="Arial" w:hAnsi="Arial"/>
                <w:noProof/>
                <w:sz w:val="18"/>
              </w:rPr>
            </w:pPr>
          </w:p>
        </w:tc>
      </w:tr>
      <w:tr w:rsidR="00FB554E" w:rsidRPr="00FB554E" w14:paraId="5900CABB" w14:textId="77777777" w:rsidTr="001E6E97">
        <w:trPr>
          <w:trHeight w:val="174"/>
          <w:jc w:val="center"/>
        </w:trPr>
        <w:tc>
          <w:tcPr>
            <w:tcW w:w="1761" w:type="pct"/>
            <w:gridSpan w:val="5"/>
            <w:shd w:val="clear" w:color="auto" w:fill="auto"/>
          </w:tcPr>
          <w:p w14:paraId="56FAF328"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DRX</w:t>
            </w:r>
          </w:p>
        </w:tc>
        <w:tc>
          <w:tcPr>
            <w:tcW w:w="649" w:type="pct"/>
            <w:shd w:val="clear" w:color="auto" w:fill="auto"/>
          </w:tcPr>
          <w:p w14:paraId="744F1E9F" w14:textId="77777777" w:rsidR="00FB554E" w:rsidRPr="00FB554E" w:rsidRDefault="00FB554E" w:rsidP="00FB554E">
            <w:pPr>
              <w:keepNext/>
              <w:keepLines/>
              <w:spacing w:after="0"/>
              <w:jc w:val="center"/>
              <w:rPr>
                <w:rFonts w:ascii="Arial" w:hAnsi="Arial"/>
                <w:noProof/>
                <w:sz w:val="18"/>
              </w:rPr>
            </w:pPr>
          </w:p>
        </w:tc>
        <w:tc>
          <w:tcPr>
            <w:tcW w:w="1531" w:type="pct"/>
            <w:shd w:val="clear" w:color="auto" w:fill="auto"/>
          </w:tcPr>
          <w:p w14:paraId="1A56A97C"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OFF</w:t>
            </w:r>
          </w:p>
        </w:tc>
        <w:tc>
          <w:tcPr>
            <w:tcW w:w="1059" w:type="pct"/>
          </w:tcPr>
          <w:p w14:paraId="09B0A6EF" w14:textId="77777777" w:rsidR="00FB554E" w:rsidRPr="00FB554E" w:rsidRDefault="00FB554E" w:rsidP="00FB554E">
            <w:pPr>
              <w:keepNext/>
              <w:keepLines/>
              <w:spacing w:after="0"/>
              <w:jc w:val="center"/>
              <w:rPr>
                <w:rFonts w:ascii="Arial" w:hAnsi="Arial"/>
                <w:i/>
                <w:iCs/>
                <w:sz w:val="18"/>
              </w:rPr>
            </w:pPr>
          </w:p>
        </w:tc>
      </w:tr>
      <w:tr w:rsidR="00FB554E" w:rsidRPr="00FB554E" w14:paraId="4A8CCCBD" w14:textId="77777777" w:rsidTr="001E6E97">
        <w:trPr>
          <w:trHeight w:val="162"/>
          <w:jc w:val="center"/>
        </w:trPr>
        <w:tc>
          <w:tcPr>
            <w:tcW w:w="1761" w:type="pct"/>
            <w:gridSpan w:val="5"/>
            <w:shd w:val="clear" w:color="auto" w:fill="auto"/>
          </w:tcPr>
          <w:p w14:paraId="0E6E52B6"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 xml:space="preserve">Gap pattern ID </w:t>
            </w:r>
          </w:p>
        </w:tc>
        <w:tc>
          <w:tcPr>
            <w:tcW w:w="649" w:type="pct"/>
            <w:shd w:val="clear" w:color="auto" w:fill="auto"/>
          </w:tcPr>
          <w:p w14:paraId="3967BD60" w14:textId="77777777" w:rsidR="00FB554E" w:rsidRPr="00FB554E" w:rsidRDefault="00FB554E" w:rsidP="00FB554E">
            <w:pPr>
              <w:keepNext/>
              <w:keepLines/>
              <w:spacing w:after="0"/>
              <w:jc w:val="center"/>
              <w:rPr>
                <w:rFonts w:ascii="Arial" w:hAnsi="Arial"/>
                <w:noProof/>
                <w:sz w:val="18"/>
              </w:rPr>
            </w:pPr>
          </w:p>
        </w:tc>
        <w:tc>
          <w:tcPr>
            <w:tcW w:w="1531" w:type="pct"/>
            <w:shd w:val="clear" w:color="auto" w:fill="auto"/>
          </w:tcPr>
          <w:p w14:paraId="5BD8DAA0"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gp0</w:t>
            </w:r>
          </w:p>
        </w:tc>
        <w:tc>
          <w:tcPr>
            <w:tcW w:w="1059" w:type="pct"/>
          </w:tcPr>
          <w:p w14:paraId="2948024B" w14:textId="77777777" w:rsidR="00FB554E" w:rsidRPr="00FB554E" w:rsidRDefault="00FB554E" w:rsidP="00FB554E">
            <w:pPr>
              <w:keepNext/>
              <w:keepLines/>
              <w:spacing w:after="0"/>
              <w:jc w:val="center"/>
              <w:rPr>
                <w:rFonts w:ascii="Arial" w:hAnsi="Arial"/>
                <w:iCs/>
                <w:sz w:val="18"/>
              </w:rPr>
            </w:pPr>
          </w:p>
        </w:tc>
      </w:tr>
      <w:tr w:rsidR="00FB554E" w:rsidRPr="00FB554E" w14:paraId="170E85E0" w14:textId="77777777" w:rsidTr="001E6E97">
        <w:trPr>
          <w:trHeight w:val="162"/>
          <w:jc w:val="center"/>
        </w:trPr>
        <w:tc>
          <w:tcPr>
            <w:tcW w:w="1761" w:type="pct"/>
            <w:gridSpan w:val="5"/>
            <w:shd w:val="clear" w:color="auto" w:fill="auto"/>
          </w:tcPr>
          <w:p w14:paraId="1697522B" w14:textId="77777777" w:rsidR="00FB554E" w:rsidRPr="00FB554E" w:rsidRDefault="00FB554E" w:rsidP="00FB554E">
            <w:pPr>
              <w:keepNext/>
              <w:keepLines/>
              <w:spacing w:after="0"/>
              <w:rPr>
                <w:rFonts w:ascii="Arial" w:hAnsi="Arial"/>
                <w:noProof/>
                <w:sz w:val="18"/>
              </w:rPr>
            </w:pPr>
            <w:r w:rsidRPr="00FB554E">
              <w:rPr>
                <w:rFonts w:ascii="Arial" w:hAnsi="Arial" w:hint="eastAsia"/>
                <w:noProof/>
                <w:sz w:val="18"/>
                <w:lang w:eastAsia="zh-CN"/>
              </w:rPr>
              <w:t>g</w:t>
            </w:r>
            <w:r w:rsidRPr="00FB554E">
              <w:rPr>
                <w:rFonts w:ascii="Arial" w:hAnsi="Arial"/>
                <w:noProof/>
                <w:sz w:val="18"/>
                <w:lang w:eastAsia="zh-CN"/>
              </w:rPr>
              <w:t>apOffset</w:t>
            </w:r>
          </w:p>
        </w:tc>
        <w:tc>
          <w:tcPr>
            <w:tcW w:w="649" w:type="pct"/>
            <w:shd w:val="clear" w:color="auto" w:fill="auto"/>
          </w:tcPr>
          <w:p w14:paraId="4637F77D" w14:textId="77777777" w:rsidR="00FB554E" w:rsidRPr="00FB554E" w:rsidRDefault="00FB554E" w:rsidP="00FB554E">
            <w:pPr>
              <w:keepNext/>
              <w:keepLines/>
              <w:spacing w:after="0"/>
              <w:jc w:val="center"/>
              <w:rPr>
                <w:rFonts w:ascii="Arial" w:hAnsi="Arial"/>
                <w:noProof/>
                <w:sz w:val="18"/>
              </w:rPr>
            </w:pPr>
          </w:p>
        </w:tc>
        <w:tc>
          <w:tcPr>
            <w:tcW w:w="1531" w:type="pct"/>
            <w:shd w:val="clear" w:color="auto" w:fill="auto"/>
          </w:tcPr>
          <w:p w14:paraId="6C1E5544" w14:textId="77777777" w:rsidR="00FB554E" w:rsidRPr="00FB554E" w:rsidRDefault="00FB554E" w:rsidP="00FB554E">
            <w:pPr>
              <w:keepNext/>
              <w:keepLines/>
              <w:spacing w:after="0"/>
              <w:jc w:val="center"/>
              <w:rPr>
                <w:rFonts w:ascii="Arial" w:hAnsi="Arial"/>
                <w:iCs/>
                <w:sz w:val="18"/>
              </w:rPr>
            </w:pPr>
            <w:r w:rsidRPr="00FB554E">
              <w:rPr>
                <w:rFonts w:ascii="Arial" w:hAnsi="Arial" w:hint="eastAsia"/>
                <w:iCs/>
                <w:sz w:val="18"/>
                <w:lang w:eastAsia="zh-CN"/>
              </w:rPr>
              <w:t>0</w:t>
            </w:r>
          </w:p>
        </w:tc>
        <w:tc>
          <w:tcPr>
            <w:tcW w:w="1059" w:type="pct"/>
          </w:tcPr>
          <w:p w14:paraId="62BA1041" w14:textId="77777777" w:rsidR="00FB554E" w:rsidRPr="00FB554E" w:rsidRDefault="00FB554E" w:rsidP="00FB554E">
            <w:pPr>
              <w:keepNext/>
              <w:keepLines/>
              <w:spacing w:after="0"/>
              <w:jc w:val="center"/>
              <w:rPr>
                <w:rFonts w:ascii="Arial" w:hAnsi="Arial"/>
                <w:iCs/>
                <w:sz w:val="18"/>
              </w:rPr>
            </w:pPr>
          </w:p>
        </w:tc>
      </w:tr>
      <w:tr w:rsidR="00FB554E" w:rsidRPr="00FB554E" w14:paraId="60B1077C" w14:textId="77777777" w:rsidTr="001E6E97">
        <w:trPr>
          <w:trHeight w:val="162"/>
          <w:jc w:val="center"/>
        </w:trPr>
        <w:tc>
          <w:tcPr>
            <w:tcW w:w="1761" w:type="pct"/>
            <w:gridSpan w:val="5"/>
            <w:shd w:val="clear" w:color="auto" w:fill="auto"/>
          </w:tcPr>
          <w:p w14:paraId="2332AA4F" w14:textId="77777777" w:rsidR="00FB554E" w:rsidRPr="00FB554E" w:rsidRDefault="00FB554E" w:rsidP="00FB554E">
            <w:pPr>
              <w:keepNext/>
              <w:keepLines/>
              <w:spacing w:after="0"/>
              <w:rPr>
                <w:rFonts w:ascii="Arial" w:hAnsi="Arial"/>
                <w:sz w:val="18"/>
              </w:rPr>
            </w:pPr>
            <w:proofErr w:type="spellStart"/>
            <w:r w:rsidRPr="00FB554E">
              <w:rPr>
                <w:rFonts w:ascii="Arial" w:hAnsi="Arial"/>
                <w:sz w:val="18"/>
              </w:rPr>
              <w:t>rlmInSyncOutOfSyncThreshold</w:t>
            </w:r>
            <w:proofErr w:type="spellEnd"/>
          </w:p>
        </w:tc>
        <w:tc>
          <w:tcPr>
            <w:tcW w:w="649" w:type="pct"/>
            <w:tcBorders>
              <w:bottom w:val="single" w:sz="4" w:space="0" w:color="auto"/>
            </w:tcBorders>
            <w:shd w:val="clear" w:color="auto" w:fill="auto"/>
          </w:tcPr>
          <w:p w14:paraId="69BC5A8F" w14:textId="77777777" w:rsidR="00FB554E" w:rsidRPr="00FB554E" w:rsidRDefault="00FB554E" w:rsidP="00FB554E">
            <w:pPr>
              <w:keepNext/>
              <w:keepLines/>
              <w:spacing w:after="0"/>
              <w:jc w:val="center"/>
              <w:rPr>
                <w:rFonts w:ascii="Arial" w:hAnsi="Arial"/>
                <w:noProof/>
                <w:sz w:val="18"/>
              </w:rPr>
            </w:pPr>
          </w:p>
        </w:tc>
        <w:tc>
          <w:tcPr>
            <w:tcW w:w="1531" w:type="pct"/>
            <w:shd w:val="clear" w:color="auto" w:fill="auto"/>
          </w:tcPr>
          <w:p w14:paraId="79EB1330"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absent</w:t>
            </w:r>
          </w:p>
        </w:tc>
        <w:tc>
          <w:tcPr>
            <w:tcW w:w="1059" w:type="pct"/>
            <w:tcBorders>
              <w:bottom w:val="single" w:sz="4" w:space="0" w:color="auto"/>
            </w:tcBorders>
          </w:tcPr>
          <w:p w14:paraId="4A4C0036"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When the field is absent, the UE applies the value 0. (Table 8.1.1-1).</w:t>
            </w:r>
          </w:p>
        </w:tc>
      </w:tr>
      <w:tr w:rsidR="00FB554E" w:rsidRPr="00FB554E" w14:paraId="159EC069" w14:textId="77777777" w:rsidTr="001E6E97">
        <w:trPr>
          <w:trHeight w:val="210"/>
          <w:jc w:val="center"/>
        </w:trPr>
        <w:tc>
          <w:tcPr>
            <w:tcW w:w="1064" w:type="pct"/>
            <w:gridSpan w:val="3"/>
            <w:tcBorders>
              <w:bottom w:val="nil"/>
            </w:tcBorders>
            <w:shd w:val="clear" w:color="auto" w:fill="auto"/>
          </w:tcPr>
          <w:p w14:paraId="02790128" w14:textId="77777777" w:rsidR="00FB554E" w:rsidRPr="00FB554E" w:rsidRDefault="00FB554E" w:rsidP="00FB554E">
            <w:pPr>
              <w:keepNext/>
              <w:keepLines/>
              <w:spacing w:after="0"/>
              <w:rPr>
                <w:rFonts w:ascii="Arial" w:hAnsi="Arial"/>
                <w:noProof/>
                <w:sz w:val="18"/>
              </w:rPr>
            </w:pPr>
            <w:proofErr w:type="spellStart"/>
            <w:r w:rsidRPr="00FB554E">
              <w:rPr>
                <w:rFonts w:ascii="Arial" w:hAnsi="Arial"/>
                <w:sz w:val="18"/>
              </w:rPr>
              <w:lastRenderedPageBreak/>
              <w:t>rsrp</w:t>
            </w:r>
            <w:proofErr w:type="spellEnd"/>
            <w:r w:rsidRPr="00FB554E">
              <w:rPr>
                <w:rFonts w:ascii="Arial" w:hAnsi="Arial"/>
                <w:sz w:val="18"/>
              </w:rPr>
              <w:t>-</w:t>
            </w:r>
          </w:p>
        </w:tc>
        <w:tc>
          <w:tcPr>
            <w:tcW w:w="697" w:type="pct"/>
            <w:gridSpan w:val="2"/>
            <w:shd w:val="clear" w:color="auto" w:fill="auto"/>
          </w:tcPr>
          <w:p w14:paraId="772E1E97" w14:textId="77777777" w:rsidR="00FB554E" w:rsidRPr="00FB554E" w:rsidRDefault="00FB554E" w:rsidP="00FB554E">
            <w:pPr>
              <w:keepNext/>
              <w:keepLines/>
              <w:spacing w:after="0"/>
              <w:rPr>
                <w:rFonts w:ascii="Arial" w:hAnsi="Arial"/>
                <w:noProof/>
                <w:sz w:val="18"/>
              </w:rPr>
            </w:pPr>
            <w:r w:rsidRPr="00FB554E">
              <w:rPr>
                <w:rFonts w:ascii="Arial" w:hAnsi="Arial" w:hint="eastAsia"/>
                <w:noProof/>
                <w:sz w:val="18"/>
                <w:lang w:eastAsia="zh-CN"/>
              </w:rPr>
              <w:t>C</w:t>
            </w:r>
            <w:r w:rsidRPr="00FB554E">
              <w:rPr>
                <w:rFonts w:ascii="Arial" w:hAnsi="Arial"/>
                <w:noProof/>
                <w:sz w:val="18"/>
                <w:lang w:eastAsia="zh-CN"/>
              </w:rPr>
              <w:t>onfig 1</w:t>
            </w:r>
          </w:p>
        </w:tc>
        <w:tc>
          <w:tcPr>
            <w:tcW w:w="649" w:type="pct"/>
            <w:tcBorders>
              <w:bottom w:val="nil"/>
            </w:tcBorders>
            <w:shd w:val="clear" w:color="auto" w:fill="auto"/>
          </w:tcPr>
          <w:p w14:paraId="3F587680"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dBm/SSB</w:t>
            </w:r>
          </w:p>
        </w:tc>
        <w:tc>
          <w:tcPr>
            <w:tcW w:w="1531" w:type="pct"/>
            <w:shd w:val="clear" w:color="auto" w:fill="auto"/>
          </w:tcPr>
          <w:p w14:paraId="3FC6EFC8" w14:textId="77777777" w:rsidR="00FB554E" w:rsidRPr="00FB554E" w:rsidRDefault="00FB554E" w:rsidP="00FB554E">
            <w:pPr>
              <w:keepNext/>
              <w:keepLines/>
              <w:spacing w:after="0"/>
              <w:jc w:val="center"/>
              <w:rPr>
                <w:rFonts w:ascii="Arial" w:hAnsi="Arial"/>
                <w:noProof/>
                <w:sz w:val="18"/>
              </w:rPr>
            </w:pPr>
            <w:r w:rsidRPr="00FB554E">
              <w:rPr>
                <w:rFonts w:ascii="Arial" w:hAnsi="Arial"/>
                <w:iCs/>
                <w:sz w:val="18"/>
              </w:rPr>
              <w:t>-94.5</w:t>
            </w:r>
          </w:p>
        </w:tc>
        <w:tc>
          <w:tcPr>
            <w:tcW w:w="1059" w:type="pct"/>
            <w:tcBorders>
              <w:bottom w:val="nil"/>
            </w:tcBorders>
            <w:shd w:val="clear" w:color="auto" w:fill="auto"/>
          </w:tcPr>
          <w:p w14:paraId="4DE998FB" w14:textId="77777777" w:rsidR="00FB554E" w:rsidRPr="00FB554E" w:rsidRDefault="00FB554E" w:rsidP="00FB554E">
            <w:pPr>
              <w:keepNext/>
              <w:keepLines/>
              <w:spacing w:after="0"/>
              <w:jc w:val="center"/>
              <w:rPr>
                <w:rFonts w:ascii="Arial" w:hAnsi="Arial"/>
                <w:iCs/>
                <w:sz w:val="18"/>
              </w:rPr>
            </w:pPr>
            <w:r w:rsidRPr="00FB554E">
              <w:rPr>
                <w:rFonts w:ascii="Arial" w:hAnsi="Arial"/>
                <w:noProof/>
                <w:sz w:val="18"/>
              </w:rPr>
              <w:t>Threshold used</w:t>
            </w:r>
          </w:p>
        </w:tc>
      </w:tr>
      <w:tr w:rsidR="00FB554E" w:rsidRPr="00FB554E" w14:paraId="777323AA" w14:textId="77777777" w:rsidTr="001E6E97">
        <w:trPr>
          <w:trHeight w:val="210"/>
          <w:jc w:val="center"/>
        </w:trPr>
        <w:tc>
          <w:tcPr>
            <w:tcW w:w="1064" w:type="pct"/>
            <w:gridSpan w:val="3"/>
            <w:tcBorders>
              <w:top w:val="nil"/>
            </w:tcBorders>
            <w:shd w:val="clear" w:color="auto" w:fill="auto"/>
          </w:tcPr>
          <w:p w14:paraId="06482CDA" w14:textId="77777777" w:rsidR="00FB554E" w:rsidRPr="00FB554E" w:rsidRDefault="00FB554E" w:rsidP="00FB554E">
            <w:pPr>
              <w:keepNext/>
              <w:keepLines/>
              <w:spacing w:after="0"/>
              <w:rPr>
                <w:rFonts w:ascii="Arial" w:hAnsi="Arial"/>
                <w:sz w:val="18"/>
              </w:rPr>
            </w:pPr>
            <w:proofErr w:type="spellStart"/>
            <w:r w:rsidRPr="00FB554E">
              <w:rPr>
                <w:rFonts w:ascii="Arial" w:hAnsi="Arial"/>
                <w:sz w:val="18"/>
              </w:rPr>
              <w:t>ThresholdSSB</w:t>
            </w:r>
            <w:proofErr w:type="spellEnd"/>
          </w:p>
        </w:tc>
        <w:tc>
          <w:tcPr>
            <w:tcW w:w="697" w:type="pct"/>
            <w:gridSpan w:val="2"/>
            <w:shd w:val="clear" w:color="auto" w:fill="auto"/>
          </w:tcPr>
          <w:p w14:paraId="19ED5D39" w14:textId="77777777" w:rsidR="00FB554E" w:rsidRPr="00FB554E" w:rsidRDefault="00FB554E" w:rsidP="00FB554E">
            <w:pPr>
              <w:keepNext/>
              <w:keepLines/>
              <w:spacing w:after="0"/>
              <w:rPr>
                <w:rFonts w:ascii="Arial" w:hAnsi="Arial"/>
                <w:noProof/>
                <w:sz w:val="18"/>
              </w:rPr>
            </w:pPr>
            <w:r w:rsidRPr="00FB554E">
              <w:rPr>
                <w:rFonts w:ascii="Arial" w:hAnsi="Arial" w:hint="eastAsia"/>
                <w:noProof/>
                <w:sz w:val="18"/>
                <w:lang w:eastAsia="zh-CN"/>
              </w:rPr>
              <w:t>C</w:t>
            </w:r>
            <w:r w:rsidRPr="00FB554E">
              <w:rPr>
                <w:rFonts w:ascii="Arial" w:hAnsi="Arial"/>
                <w:noProof/>
                <w:sz w:val="18"/>
                <w:lang w:eastAsia="zh-CN"/>
              </w:rPr>
              <w:t>onfig 2</w:t>
            </w:r>
          </w:p>
        </w:tc>
        <w:tc>
          <w:tcPr>
            <w:tcW w:w="649" w:type="pct"/>
            <w:tcBorders>
              <w:top w:val="nil"/>
            </w:tcBorders>
            <w:shd w:val="clear" w:color="auto" w:fill="auto"/>
          </w:tcPr>
          <w:p w14:paraId="421E05C2"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SCS</w:t>
            </w:r>
          </w:p>
        </w:tc>
        <w:tc>
          <w:tcPr>
            <w:tcW w:w="1531" w:type="pct"/>
            <w:shd w:val="clear" w:color="auto" w:fill="auto"/>
          </w:tcPr>
          <w:p w14:paraId="14CFCA35"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lang w:eastAsia="zh-CN"/>
              </w:rPr>
              <w:t>-91.5</w:t>
            </w:r>
          </w:p>
        </w:tc>
        <w:tc>
          <w:tcPr>
            <w:tcW w:w="1059" w:type="pct"/>
            <w:tcBorders>
              <w:top w:val="nil"/>
            </w:tcBorders>
            <w:shd w:val="clear" w:color="auto" w:fill="auto"/>
          </w:tcPr>
          <w:p w14:paraId="028D07DC"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for Q</w:t>
            </w:r>
            <w:r w:rsidRPr="00FB554E">
              <w:rPr>
                <w:rFonts w:ascii="Arial" w:hAnsi="Arial"/>
                <w:noProof/>
                <w:sz w:val="18"/>
                <w:vertAlign w:val="subscript"/>
              </w:rPr>
              <w:t>in_LR_SSB</w:t>
            </w:r>
          </w:p>
        </w:tc>
      </w:tr>
      <w:tr w:rsidR="00FB554E" w:rsidRPr="00FB554E" w14:paraId="323F6147" w14:textId="77777777" w:rsidTr="001E6E97">
        <w:trPr>
          <w:trHeight w:val="336"/>
          <w:jc w:val="center"/>
        </w:trPr>
        <w:tc>
          <w:tcPr>
            <w:tcW w:w="1761" w:type="pct"/>
            <w:gridSpan w:val="5"/>
            <w:shd w:val="clear" w:color="auto" w:fill="auto"/>
          </w:tcPr>
          <w:p w14:paraId="172C1910" w14:textId="77777777" w:rsidR="00FB554E" w:rsidRPr="00FB554E" w:rsidRDefault="00FB554E" w:rsidP="00FB554E">
            <w:pPr>
              <w:keepNext/>
              <w:keepLines/>
              <w:spacing w:after="0"/>
              <w:rPr>
                <w:rFonts w:ascii="Arial" w:hAnsi="Arial"/>
                <w:sz w:val="18"/>
              </w:rPr>
            </w:pPr>
            <w:proofErr w:type="spellStart"/>
            <w:r w:rsidRPr="00FB554E">
              <w:rPr>
                <w:rFonts w:ascii="Arial" w:hAnsi="Arial"/>
                <w:sz w:val="18"/>
              </w:rPr>
              <w:t>powerControlOffsetSS</w:t>
            </w:r>
            <w:proofErr w:type="spellEnd"/>
          </w:p>
        </w:tc>
        <w:tc>
          <w:tcPr>
            <w:tcW w:w="649" w:type="pct"/>
            <w:shd w:val="clear" w:color="auto" w:fill="auto"/>
          </w:tcPr>
          <w:p w14:paraId="11CA3F60" w14:textId="77777777" w:rsidR="00FB554E" w:rsidRPr="00FB554E" w:rsidRDefault="00FB554E" w:rsidP="00FB554E">
            <w:pPr>
              <w:keepNext/>
              <w:keepLines/>
              <w:spacing w:after="0"/>
              <w:jc w:val="center"/>
              <w:rPr>
                <w:rFonts w:ascii="Arial" w:hAnsi="Arial"/>
                <w:noProof/>
                <w:sz w:val="18"/>
              </w:rPr>
            </w:pPr>
          </w:p>
        </w:tc>
        <w:tc>
          <w:tcPr>
            <w:tcW w:w="1531" w:type="pct"/>
            <w:shd w:val="clear" w:color="auto" w:fill="auto"/>
          </w:tcPr>
          <w:p w14:paraId="16EE0112"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db0</w:t>
            </w:r>
          </w:p>
        </w:tc>
        <w:tc>
          <w:tcPr>
            <w:tcW w:w="1059" w:type="pct"/>
          </w:tcPr>
          <w:p w14:paraId="43ABD60C"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Used for deriving rsrp-ThresholdCSI-RS</w:t>
            </w:r>
          </w:p>
        </w:tc>
      </w:tr>
      <w:tr w:rsidR="00FB554E" w:rsidRPr="00FB554E" w14:paraId="75B6FADE" w14:textId="77777777" w:rsidTr="001E6E97">
        <w:trPr>
          <w:trHeight w:val="162"/>
          <w:jc w:val="center"/>
        </w:trPr>
        <w:tc>
          <w:tcPr>
            <w:tcW w:w="1761" w:type="pct"/>
            <w:gridSpan w:val="5"/>
            <w:shd w:val="clear" w:color="auto" w:fill="auto"/>
          </w:tcPr>
          <w:p w14:paraId="4483AF3E"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beamFailureInstanceMaxCount</w:t>
            </w:r>
          </w:p>
        </w:tc>
        <w:tc>
          <w:tcPr>
            <w:tcW w:w="649" w:type="pct"/>
            <w:shd w:val="clear" w:color="auto" w:fill="auto"/>
          </w:tcPr>
          <w:p w14:paraId="0AE6BE2F" w14:textId="77777777" w:rsidR="00FB554E" w:rsidRPr="00FB554E" w:rsidRDefault="00FB554E" w:rsidP="00FB554E">
            <w:pPr>
              <w:keepNext/>
              <w:keepLines/>
              <w:spacing w:after="0"/>
              <w:jc w:val="center"/>
              <w:rPr>
                <w:rFonts w:ascii="Arial" w:hAnsi="Arial"/>
                <w:iCs/>
                <w:sz w:val="18"/>
              </w:rPr>
            </w:pPr>
          </w:p>
        </w:tc>
        <w:tc>
          <w:tcPr>
            <w:tcW w:w="1531" w:type="pct"/>
            <w:shd w:val="clear" w:color="auto" w:fill="auto"/>
          </w:tcPr>
          <w:p w14:paraId="511AD0B0" w14:textId="77777777" w:rsidR="00FB554E" w:rsidRPr="00FB554E" w:rsidRDefault="00FB554E" w:rsidP="00FB554E">
            <w:pPr>
              <w:keepNext/>
              <w:keepLines/>
              <w:spacing w:after="0"/>
              <w:jc w:val="center"/>
              <w:rPr>
                <w:rFonts w:ascii="Arial" w:hAnsi="Arial"/>
                <w:iCs/>
                <w:sz w:val="18"/>
              </w:rPr>
            </w:pPr>
            <w:r w:rsidRPr="00FB554E">
              <w:rPr>
                <w:rFonts w:ascii="Arial" w:hAnsi="Arial" w:hint="eastAsia"/>
                <w:iCs/>
                <w:sz w:val="18"/>
                <w:lang w:eastAsia="zh-CN"/>
              </w:rPr>
              <w:t>n</w:t>
            </w:r>
            <w:r w:rsidRPr="00FB554E">
              <w:rPr>
                <w:rFonts w:ascii="Arial" w:hAnsi="Arial"/>
                <w:iCs/>
                <w:sz w:val="18"/>
              </w:rPr>
              <w:t>1</w:t>
            </w:r>
          </w:p>
        </w:tc>
        <w:tc>
          <w:tcPr>
            <w:tcW w:w="1059" w:type="pct"/>
          </w:tcPr>
          <w:p w14:paraId="0CC4D1F2"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see clause 5.17 of TS 38.321 [7]</w:t>
            </w:r>
          </w:p>
        </w:tc>
      </w:tr>
      <w:tr w:rsidR="00FB554E" w:rsidRPr="00FB554E" w14:paraId="25CDDDEC" w14:textId="77777777" w:rsidTr="001E6E97">
        <w:trPr>
          <w:trHeight w:val="162"/>
          <w:jc w:val="center"/>
        </w:trPr>
        <w:tc>
          <w:tcPr>
            <w:tcW w:w="1761" w:type="pct"/>
            <w:gridSpan w:val="5"/>
            <w:shd w:val="clear" w:color="auto" w:fill="auto"/>
          </w:tcPr>
          <w:p w14:paraId="07C2FB35"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beamFailureDetectionTimer</w:t>
            </w:r>
          </w:p>
        </w:tc>
        <w:tc>
          <w:tcPr>
            <w:tcW w:w="649" w:type="pct"/>
            <w:shd w:val="clear" w:color="auto" w:fill="auto"/>
          </w:tcPr>
          <w:p w14:paraId="5E2BCABD" w14:textId="77777777" w:rsidR="00FB554E" w:rsidRPr="00FB554E" w:rsidRDefault="00FB554E" w:rsidP="00FB554E">
            <w:pPr>
              <w:keepNext/>
              <w:keepLines/>
              <w:spacing w:after="0"/>
              <w:jc w:val="center"/>
              <w:rPr>
                <w:rFonts w:ascii="Arial" w:hAnsi="Arial"/>
                <w:iCs/>
                <w:sz w:val="18"/>
              </w:rPr>
            </w:pPr>
          </w:p>
        </w:tc>
        <w:tc>
          <w:tcPr>
            <w:tcW w:w="1531" w:type="pct"/>
            <w:shd w:val="clear" w:color="auto" w:fill="auto"/>
          </w:tcPr>
          <w:p w14:paraId="510D8E20" w14:textId="77777777" w:rsidR="00FB554E" w:rsidRPr="00FB554E" w:rsidRDefault="00FB554E" w:rsidP="00FB554E">
            <w:pPr>
              <w:keepNext/>
              <w:keepLines/>
              <w:spacing w:after="0"/>
              <w:jc w:val="center"/>
              <w:rPr>
                <w:rFonts w:ascii="Arial" w:hAnsi="Arial"/>
                <w:i/>
                <w:iCs/>
                <w:sz w:val="18"/>
              </w:rPr>
            </w:pPr>
            <w:r w:rsidRPr="00FB554E">
              <w:rPr>
                <w:rFonts w:ascii="Arial" w:hAnsi="Arial"/>
                <w:noProof/>
                <w:sz w:val="18"/>
              </w:rPr>
              <w:t>pbfd4</w:t>
            </w:r>
          </w:p>
        </w:tc>
        <w:tc>
          <w:tcPr>
            <w:tcW w:w="1059" w:type="pct"/>
          </w:tcPr>
          <w:p w14:paraId="101236D2" w14:textId="77777777" w:rsidR="00FB554E" w:rsidRPr="00FB554E" w:rsidRDefault="00FB554E" w:rsidP="00FB554E">
            <w:pPr>
              <w:keepNext/>
              <w:keepLines/>
              <w:spacing w:after="0"/>
              <w:jc w:val="center"/>
              <w:rPr>
                <w:rFonts w:ascii="Arial" w:hAnsi="Arial"/>
                <w:noProof/>
                <w:sz w:val="18"/>
              </w:rPr>
            </w:pPr>
            <w:r w:rsidRPr="00FB554E">
              <w:rPr>
                <w:rFonts w:ascii="Arial" w:hAnsi="Arial"/>
                <w:iCs/>
                <w:sz w:val="18"/>
              </w:rPr>
              <w:t>see clause 5.17 of TS 38.321 [7]</w:t>
            </w:r>
          </w:p>
        </w:tc>
      </w:tr>
      <w:tr w:rsidR="00FB554E" w:rsidRPr="00FB554E" w14:paraId="687CE5EF" w14:textId="77777777" w:rsidTr="001E6E97">
        <w:trPr>
          <w:trHeight w:val="61"/>
          <w:jc w:val="center"/>
        </w:trPr>
        <w:tc>
          <w:tcPr>
            <w:tcW w:w="1188" w:type="pct"/>
            <w:gridSpan w:val="4"/>
            <w:shd w:val="clear" w:color="auto" w:fill="auto"/>
          </w:tcPr>
          <w:p w14:paraId="65C77316" w14:textId="77777777" w:rsidR="00FB554E" w:rsidRPr="00FB554E" w:rsidRDefault="00FB554E" w:rsidP="00FB554E">
            <w:pPr>
              <w:keepNext/>
              <w:keepLines/>
              <w:spacing w:after="0"/>
              <w:rPr>
                <w:rFonts w:ascii="Arial" w:hAnsi="Arial" w:cs="Arial"/>
                <w:bCs/>
                <w:sz w:val="18"/>
              </w:rPr>
            </w:pPr>
            <w:r w:rsidRPr="00FB554E">
              <w:rPr>
                <w:rFonts w:ascii="Arial" w:hAnsi="Arial"/>
                <w:noProof/>
                <w:sz w:val="18"/>
              </w:rPr>
              <w:t>CSI-RS configuration for CSI reporting</w:t>
            </w:r>
          </w:p>
        </w:tc>
        <w:tc>
          <w:tcPr>
            <w:tcW w:w="573" w:type="pct"/>
            <w:shd w:val="clear" w:color="auto" w:fill="auto"/>
          </w:tcPr>
          <w:p w14:paraId="2F96F05B"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 2</w:t>
            </w:r>
          </w:p>
        </w:tc>
        <w:tc>
          <w:tcPr>
            <w:tcW w:w="649" w:type="pct"/>
            <w:shd w:val="clear" w:color="auto" w:fill="auto"/>
          </w:tcPr>
          <w:p w14:paraId="4C8F92F9" w14:textId="77777777" w:rsidR="00FB554E" w:rsidRPr="00FB554E" w:rsidRDefault="00FB554E" w:rsidP="00FB554E">
            <w:pPr>
              <w:keepNext/>
              <w:keepLines/>
              <w:spacing w:after="0"/>
              <w:jc w:val="center"/>
              <w:rPr>
                <w:rFonts w:ascii="Arial" w:hAnsi="Arial"/>
                <w:noProof/>
                <w:sz w:val="18"/>
                <w:lang w:val="it-IT"/>
              </w:rPr>
            </w:pPr>
          </w:p>
        </w:tc>
        <w:tc>
          <w:tcPr>
            <w:tcW w:w="1531" w:type="pct"/>
          </w:tcPr>
          <w:p w14:paraId="3B0631F9" w14:textId="77777777" w:rsidR="00FB554E" w:rsidRPr="00FB554E" w:rsidRDefault="00FB554E" w:rsidP="00FB554E">
            <w:pPr>
              <w:keepNext/>
              <w:keepLines/>
              <w:spacing w:after="0"/>
              <w:jc w:val="center"/>
              <w:rPr>
                <w:rFonts w:ascii="Arial" w:hAnsi="Arial"/>
                <w:noProof/>
                <w:sz w:val="18"/>
              </w:rPr>
            </w:pPr>
            <w:r w:rsidRPr="00FB554E">
              <w:rPr>
                <w:rFonts w:ascii="Arial" w:hAnsi="Arial"/>
                <w:sz w:val="18"/>
                <w:szCs w:val="18"/>
              </w:rPr>
              <w:t>CSI-RS.3.1 TDD</w:t>
            </w:r>
          </w:p>
        </w:tc>
        <w:tc>
          <w:tcPr>
            <w:tcW w:w="1059" w:type="pct"/>
          </w:tcPr>
          <w:p w14:paraId="77B7FD4A" w14:textId="77777777" w:rsidR="00FB554E" w:rsidRPr="00FB554E" w:rsidRDefault="00FB554E" w:rsidP="00FB554E">
            <w:pPr>
              <w:keepNext/>
              <w:keepLines/>
              <w:spacing w:after="0"/>
              <w:jc w:val="center"/>
              <w:rPr>
                <w:rFonts w:ascii="Arial" w:hAnsi="Arial"/>
                <w:sz w:val="18"/>
                <w:szCs w:val="18"/>
              </w:rPr>
            </w:pPr>
          </w:p>
        </w:tc>
      </w:tr>
      <w:tr w:rsidR="00FB554E" w:rsidRPr="00FB554E" w14:paraId="63F1A9C3" w14:textId="77777777" w:rsidTr="001E6E97">
        <w:trPr>
          <w:trHeight w:val="61"/>
          <w:jc w:val="center"/>
        </w:trPr>
        <w:tc>
          <w:tcPr>
            <w:tcW w:w="1761" w:type="pct"/>
            <w:gridSpan w:val="5"/>
            <w:shd w:val="clear" w:color="auto" w:fill="auto"/>
          </w:tcPr>
          <w:p w14:paraId="1A8DEAF4"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TCI states</w:t>
            </w:r>
          </w:p>
        </w:tc>
        <w:tc>
          <w:tcPr>
            <w:tcW w:w="649" w:type="pct"/>
            <w:shd w:val="clear" w:color="auto" w:fill="auto"/>
          </w:tcPr>
          <w:p w14:paraId="517B400C" w14:textId="77777777" w:rsidR="00FB554E" w:rsidRPr="00FB554E" w:rsidRDefault="00FB554E" w:rsidP="00FB554E">
            <w:pPr>
              <w:keepNext/>
              <w:keepLines/>
              <w:spacing w:after="0"/>
              <w:jc w:val="center"/>
              <w:rPr>
                <w:rFonts w:ascii="Arial" w:hAnsi="Arial"/>
                <w:noProof/>
                <w:sz w:val="18"/>
                <w:lang w:val="it-IT"/>
              </w:rPr>
            </w:pPr>
          </w:p>
        </w:tc>
        <w:tc>
          <w:tcPr>
            <w:tcW w:w="1531" w:type="pct"/>
          </w:tcPr>
          <w:p w14:paraId="0054E90D" w14:textId="77777777" w:rsidR="00FB554E" w:rsidRPr="00FB554E" w:rsidRDefault="00FB554E" w:rsidP="00FB554E">
            <w:pPr>
              <w:keepNext/>
              <w:keepLines/>
              <w:spacing w:after="0"/>
              <w:jc w:val="center"/>
              <w:rPr>
                <w:rFonts w:ascii="Arial" w:hAnsi="Arial"/>
                <w:sz w:val="18"/>
                <w:szCs w:val="18"/>
              </w:rPr>
            </w:pPr>
            <w:r w:rsidRPr="00FB554E">
              <w:rPr>
                <w:rFonts w:ascii="Arial" w:eastAsia="ＭＳ 明朝" w:hAnsi="Arial"/>
                <w:sz w:val="18"/>
              </w:rPr>
              <w:t>TCI.State.0</w:t>
            </w:r>
          </w:p>
        </w:tc>
        <w:tc>
          <w:tcPr>
            <w:tcW w:w="1059" w:type="pct"/>
          </w:tcPr>
          <w:p w14:paraId="547D3F49" w14:textId="77777777" w:rsidR="00FB554E" w:rsidRPr="00FB554E" w:rsidRDefault="00FB554E" w:rsidP="00FB554E">
            <w:pPr>
              <w:keepNext/>
              <w:keepLines/>
              <w:spacing w:after="0"/>
              <w:jc w:val="center"/>
              <w:rPr>
                <w:rFonts w:ascii="Arial" w:hAnsi="Arial"/>
                <w:sz w:val="18"/>
                <w:szCs w:val="18"/>
              </w:rPr>
            </w:pPr>
            <w:r w:rsidRPr="00FB554E">
              <w:rPr>
                <w:rFonts w:ascii="Arial" w:eastAsia="ＭＳ 明朝" w:hAnsi="Arial"/>
                <w:sz w:val="18"/>
              </w:rPr>
              <w:t>TCI.State.0</w:t>
            </w:r>
          </w:p>
        </w:tc>
      </w:tr>
      <w:tr w:rsidR="00FB554E" w:rsidRPr="00FB554E" w14:paraId="64E1DCDA" w14:textId="77777777" w:rsidTr="001E6E97">
        <w:trPr>
          <w:trHeight w:val="61"/>
          <w:jc w:val="center"/>
        </w:trPr>
        <w:tc>
          <w:tcPr>
            <w:tcW w:w="1188" w:type="pct"/>
            <w:gridSpan w:val="4"/>
            <w:shd w:val="clear" w:color="auto" w:fill="auto"/>
          </w:tcPr>
          <w:p w14:paraId="490A88B0" w14:textId="77777777" w:rsidR="00FB554E" w:rsidRPr="00FB554E" w:rsidRDefault="00FB554E" w:rsidP="00FB554E">
            <w:pPr>
              <w:keepNext/>
              <w:keepLines/>
              <w:spacing w:after="0"/>
              <w:rPr>
                <w:rFonts w:ascii="Arial" w:hAnsi="Arial"/>
                <w:noProof/>
                <w:sz w:val="18"/>
              </w:rPr>
            </w:pPr>
            <w:r w:rsidRPr="00FB554E">
              <w:rPr>
                <w:rFonts w:ascii="Arial" w:hAnsi="Arial"/>
                <w:sz w:val="18"/>
              </w:rPr>
              <w:t>CSI-RS for tracking</w:t>
            </w:r>
          </w:p>
        </w:tc>
        <w:tc>
          <w:tcPr>
            <w:tcW w:w="573" w:type="pct"/>
            <w:shd w:val="clear" w:color="auto" w:fill="auto"/>
          </w:tcPr>
          <w:p w14:paraId="342AA287"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 2</w:t>
            </w:r>
          </w:p>
        </w:tc>
        <w:tc>
          <w:tcPr>
            <w:tcW w:w="649" w:type="pct"/>
            <w:shd w:val="clear" w:color="auto" w:fill="auto"/>
          </w:tcPr>
          <w:p w14:paraId="62A9DFAB" w14:textId="77777777" w:rsidR="00FB554E" w:rsidRPr="00FB554E" w:rsidRDefault="00FB554E" w:rsidP="00FB554E">
            <w:pPr>
              <w:keepNext/>
              <w:keepLines/>
              <w:spacing w:after="0"/>
              <w:jc w:val="center"/>
              <w:rPr>
                <w:rFonts w:ascii="Arial" w:hAnsi="Arial"/>
                <w:noProof/>
                <w:sz w:val="18"/>
                <w:lang w:val="it-IT"/>
              </w:rPr>
            </w:pPr>
          </w:p>
        </w:tc>
        <w:tc>
          <w:tcPr>
            <w:tcW w:w="1531" w:type="pct"/>
          </w:tcPr>
          <w:p w14:paraId="29F6A007" w14:textId="77777777" w:rsidR="00FB554E" w:rsidRPr="00FB554E" w:rsidRDefault="00FB554E" w:rsidP="00FB554E">
            <w:pPr>
              <w:keepNext/>
              <w:keepLines/>
              <w:spacing w:after="0"/>
              <w:jc w:val="center"/>
              <w:rPr>
                <w:rFonts w:ascii="Arial" w:hAnsi="Arial"/>
                <w:sz w:val="18"/>
                <w:szCs w:val="18"/>
              </w:rPr>
            </w:pPr>
            <w:r w:rsidRPr="00FB554E">
              <w:rPr>
                <w:rFonts w:ascii="Arial" w:hAnsi="Arial"/>
                <w:sz w:val="18"/>
                <w:szCs w:val="18"/>
              </w:rPr>
              <w:t>TRS.2.1 TDD</w:t>
            </w:r>
          </w:p>
        </w:tc>
        <w:tc>
          <w:tcPr>
            <w:tcW w:w="1059" w:type="pct"/>
          </w:tcPr>
          <w:p w14:paraId="7565FE83" w14:textId="77777777" w:rsidR="00FB554E" w:rsidRPr="00FB554E" w:rsidRDefault="00FB554E" w:rsidP="00FB554E">
            <w:pPr>
              <w:keepNext/>
              <w:keepLines/>
              <w:spacing w:after="0"/>
              <w:jc w:val="center"/>
              <w:rPr>
                <w:rFonts w:ascii="Arial" w:hAnsi="Arial"/>
                <w:sz w:val="18"/>
                <w:szCs w:val="18"/>
              </w:rPr>
            </w:pPr>
          </w:p>
        </w:tc>
      </w:tr>
      <w:tr w:rsidR="00FB554E" w:rsidRPr="00FB554E" w14:paraId="7C014EF7" w14:textId="77777777" w:rsidTr="001E6E97">
        <w:trPr>
          <w:trHeight w:val="61"/>
          <w:jc w:val="center"/>
        </w:trPr>
        <w:tc>
          <w:tcPr>
            <w:tcW w:w="1761" w:type="pct"/>
            <w:gridSpan w:val="5"/>
            <w:shd w:val="clear" w:color="auto" w:fill="auto"/>
          </w:tcPr>
          <w:p w14:paraId="47E27B60"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rPr>
              <w:t>SSB index assigned as RLM RS</w:t>
            </w:r>
          </w:p>
        </w:tc>
        <w:tc>
          <w:tcPr>
            <w:tcW w:w="649" w:type="pct"/>
            <w:shd w:val="clear" w:color="auto" w:fill="auto"/>
          </w:tcPr>
          <w:p w14:paraId="56A3E618" w14:textId="77777777" w:rsidR="00FB554E" w:rsidRPr="00FB554E" w:rsidRDefault="00FB554E" w:rsidP="00FB554E">
            <w:pPr>
              <w:keepNext/>
              <w:keepLines/>
              <w:spacing w:after="0"/>
              <w:jc w:val="center"/>
              <w:rPr>
                <w:rFonts w:ascii="Arial" w:hAnsi="Arial"/>
                <w:noProof/>
                <w:sz w:val="18"/>
                <w:lang w:val="it-IT"/>
              </w:rPr>
            </w:pPr>
          </w:p>
        </w:tc>
        <w:tc>
          <w:tcPr>
            <w:tcW w:w="1531" w:type="pct"/>
          </w:tcPr>
          <w:p w14:paraId="68BF06D9" w14:textId="77777777" w:rsidR="00FB554E" w:rsidRPr="00FB554E" w:rsidRDefault="00FB554E" w:rsidP="00FB554E">
            <w:pPr>
              <w:keepNext/>
              <w:keepLines/>
              <w:spacing w:after="0"/>
              <w:jc w:val="center"/>
              <w:rPr>
                <w:rFonts w:ascii="Arial" w:hAnsi="Arial"/>
                <w:sz w:val="18"/>
                <w:szCs w:val="18"/>
              </w:rPr>
            </w:pPr>
            <w:r w:rsidRPr="00FB554E">
              <w:rPr>
                <w:rFonts w:ascii="Arial" w:hAnsi="Arial" w:cs="Arial"/>
                <w:sz w:val="18"/>
                <w:szCs w:val="18"/>
              </w:rPr>
              <w:t>0, 1</w:t>
            </w:r>
          </w:p>
        </w:tc>
        <w:tc>
          <w:tcPr>
            <w:tcW w:w="1059" w:type="pct"/>
          </w:tcPr>
          <w:p w14:paraId="0376B4C3" w14:textId="77777777" w:rsidR="00FB554E" w:rsidRPr="00FB554E" w:rsidRDefault="00FB554E" w:rsidP="00FB554E">
            <w:pPr>
              <w:keepNext/>
              <w:keepLines/>
              <w:spacing w:after="0"/>
              <w:jc w:val="center"/>
              <w:rPr>
                <w:rFonts w:ascii="Arial" w:hAnsi="Arial"/>
                <w:sz w:val="18"/>
                <w:szCs w:val="18"/>
              </w:rPr>
            </w:pPr>
          </w:p>
        </w:tc>
      </w:tr>
      <w:tr w:rsidR="00FB554E" w:rsidRPr="00FB554E" w14:paraId="3271D76B" w14:textId="77777777" w:rsidTr="001E6E97">
        <w:trPr>
          <w:trHeight w:val="61"/>
          <w:jc w:val="center"/>
        </w:trPr>
        <w:tc>
          <w:tcPr>
            <w:tcW w:w="1761" w:type="pct"/>
            <w:gridSpan w:val="5"/>
            <w:shd w:val="clear" w:color="auto" w:fill="auto"/>
          </w:tcPr>
          <w:p w14:paraId="593F476D" w14:textId="77777777" w:rsidR="00FB554E" w:rsidRPr="00FB554E" w:rsidRDefault="00FB554E" w:rsidP="00FB554E">
            <w:pPr>
              <w:keepNext/>
              <w:keepLines/>
              <w:spacing w:after="0"/>
              <w:rPr>
                <w:rFonts w:ascii="Arial" w:hAnsi="Arial"/>
                <w:noProof/>
                <w:sz w:val="18"/>
                <w:lang w:eastAsia="zh-CN"/>
              </w:rPr>
            </w:pPr>
            <w:r w:rsidRPr="00FB554E">
              <w:rPr>
                <w:rFonts w:ascii="Arial" w:hAnsi="Arial" w:hint="eastAsia"/>
                <w:noProof/>
                <w:sz w:val="18"/>
                <w:lang w:eastAsia="zh-CN"/>
              </w:rPr>
              <w:t>T310 Time</w:t>
            </w:r>
            <w:r w:rsidRPr="00FB554E">
              <w:rPr>
                <w:rFonts w:ascii="Arial" w:hAnsi="Arial"/>
                <w:noProof/>
                <w:sz w:val="18"/>
                <w:lang w:eastAsia="zh-CN"/>
              </w:rPr>
              <w:t>r</w:t>
            </w:r>
          </w:p>
        </w:tc>
        <w:tc>
          <w:tcPr>
            <w:tcW w:w="649" w:type="pct"/>
            <w:shd w:val="clear" w:color="auto" w:fill="auto"/>
          </w:tcPr>
          <w:p w14:paraId="6BA3F770" w14:textId="77777777" w:rsidR="00FB554E" w:rsidRPr="00FB554E" w:rsidRDefault="00FB554E" w:rsidP="00FB554E">
            <w:pPr>
              <w:keepNext/>
              <w:keepLines/>
              <w:spacing w:after="0"/>
              <w:jc w:val="center"/>
              <w:rPr>
                <w:rFonts w:ascii="Arial" w:hAnsi="Arial"/>
                <w:noProof/>
                <w:sz w:val="18"/>
                <w:lang w:val="it-IT" w:eastAsia="zh-CN"/>
              </w:rPr>
            </w:pPr>
            <w:r w:rsidRPr="00FB554E">
              <w:rPr>
                <w:rFonts w:ascii="Arial" w:hAnsi="Arial" w:hint="eastAsia"/>
                <w:noProof/>
                <w:sz w:val="18"/>
                <w:lang w:val="it-IT" w:eastAsia="zh-CN"/>
              </w:rPr>
              <w:t>ms</w:t>
            </w:r>
          </w:p>
        </w:tc>
        <w:tc>
          <w:tcPr>
            <w:tcW w:w="1531" w:type="pct"/>
          </w:tcPr>
          <w:p w14:paraId="0C587189" w14:textId="77777777" w:rsidR="00FB554E" w:rsidRPr="00FB554E" w:rsidRDefault="00FB554E" w:rsidP="00FB554E">
            <w:pPr>
              <w:keepNext/>
              <w:keepLines/>
              <w:spacing w:after="0"/>
              <w:jc w:val="center"/>
              <w:rPr>
                <w:rFonts w:ascii="Arial" w:hAnsi="Arial" w:cs="Arial"/>
                <w:sz w:val="18"/>
                <w:szCs w:val="18"/>
                <w:lang w:eastAsia="zh-CN"/>
              </w:rPr>
            </w:pPr>
            <w:r w:rsidRPr="00FB554E">
              <w:rPr>
                <w:rFonts w:ascii="Arial" w:hAnsi="Arial" w:cs="Arial" w:hint="eastAsia"/>
                <w:sz w:val="18"/>
                <w:szCs w:val="18"/>
                <w:lang w:eastAsia="zh-CN"/>
              </w:rPr>
              <w:t>1000</w:t>
            </w:r>
          </w:p>
        </w:tc>
        <w:tc>
          <w:tcPr>
            <w:tcW w:w="1059" w:type="pct"/>
          </w:tcPr>
          <w:p w14:paraId="38085356" w14:textId="77777777" w:rsidR="00FB554E" w:rsidRPr="00FB554E" w:rsidRDefault="00FB554E" w:rsidP="00FB554E">
            <w:pPr>
              <w:keepNext/>
              <w:keepLines/>
              <w:spacing w:after="0"/>
              <w:jc w:val="center"/>
              <w:rPr>
                <w:rFonts w:ascii="Arial" w:hAnsi="Arial" w:cs="Arial"/>
                <w:iCs/>
                <w:sz w:val="18"/>
                <w:szCs w:val="18"/>
                <w:lang w:eastAsia="zh-CN"/>
              </w:rPr>
            </w:pPr>
          </w:p>
        </w:tc>
      </w:tr>
      <w:tr w:rsidR="00FB554E" w:rsidRPr="00FB554E" w14:paraId="440F5D42" w14:textId="77777777" w:rsidTr="001E6E97">
        <w:trPr>
          <w:trHeight w:val="61"/>
          <w:jc w:val="center"/>
        </w:trPr>
        <w:tc>
          <w:tcPr>
            <w:tcW w:w="1761" w:type="pct"/>
            <w:gridSpan w:val="5"/>
            <w:shd w:val="clear" w:color="auto" w:fill="auto"/>
          </w:tcPr>
          <w:p w14:paraId="54620128" w14:textId="77777777" w:rsidR="00FB554E" w:rsidRPr="00FB554E" w:rsidRDefault="00FB554E" w:rsidP="00FB554E">
            <w:pPr>
              <w:keepNext/>
              <w:keepLines/>
              <w:spacing w:after="0"/>
              <w:rPr>
                <w:rFonts w:ascii="Arial" w:hAnsi="Arial"/>
                <w:noProof/>
                <w:sz w:val="18"/>
                <w:lang w:eastAsia="zh-CN"/>
              </w:rPr>
            </w:pPr>
            <w:r w:rsidRPr="00FB554E">
              <w:rPr>
                <w:rFonts w:ascii="Arial" w:hAnsi="Arial" w:hint="eastAsia"/>
                <w:noProof/>
                <w:sz w:val="18"/>
                <w:lang w:eastAsia="zh-CN"/>
              </w:rPr>
              <w:t>N310</w:t>
            </w:r>
          </w:p>
        </w:tc>
        <w:tc>
          <w:tcPr>
            <w:tcW w:w="649" w:type="pct"/>
            <w:shd w:val="clear" w:color="auto" w:fill="auto"/>
          </w:tcPr>
          <w:p w14:paraId="4ED33AD7" w14:textId="77777777" w:rsidR="00FB554E" w:rsidRPr="00FB554E" w:rsidRDefault="00FB554E" w:rsidP="00FB554E">
            <w:pPr>
              <w:keepNext/>
              <w:keepLines/>
              <w:spacing w:after="0"/>
              <w:jc w:val="center"/>
              <w:rPr>
                <w:rFonts w:ascii="Arial" w:hAnsi="Arial"/>
                <w:noProof/>
                <w:sz w:val="18"/>
                <w:lang w:val="it-IT"/>
              </w:rPr>
            </w:pPr>
          </w:p>
        </w:tc>
        <w:tc>
          <w:tcPr>
            <w:tcW w:w="1531" w:type="pct"/>
          </w:tcPr>
          <w:p w14:paraId="188525BF" w14:textId="77777777" w:rsidR="00FB554E" w:rsidRPr="00FB554E" w:rsidRDefault="00FB554E" w:rsidP="00FB554E">
            <w:pPr>
              <w:keepNext/>
              <w:keepLines/>
              <w:spacing w:after="0"/>
              <w:jc w:val="center"/>
              <w:rPr>
                <w:rFonts w:ascii="Arial" w:hAnsi="Arial" w:cs="Arial"/>
                <w:sz w:val="18"/>
                <w:szCs w:val="18"/>
                <w:lang w:eastAsia="zh-CN"/>
              </w:rPr>
            </w:pPr>
            <w:r w:rsidRPr="00FB554E">
              <w:rPr>
                <w:rFonts w:ascii="Arial" w:hAnsi="Arial" w:cs="Arial" w:hint="eastAsia"/>
                <w:sz w:val="18"/>
                <w:szCs w:val="18"/>
                <w:lang w:eastAsia="zh-CN"/>
              </w:rPr>
              <w:t>2</w:t>
            </w:r>
          </w:p>
        </w:tc>
        <w:tc>
          <w:tcPr>
            <w:tcW w:w="1059" w:type="pct"/>
          </w:tcPr>
          <w:p w14:paraId="4705C97B" w14:textId="77777777" w:rsidR="00FB554E" w:rsidRPr="00FB554E" w:rsidRDefault="00FB554E" w:rsidP="00FB554E">
            <w:pPr>
              <w:keepNext/>
              <w:keepLines/>
              <w:spacing w:after="0"/>
              <w:jc w:val="center"/>
              <w:rPr>
                <w:rFonts w:ascii="Arial" w:hAnsi="Arial" w:cs="Arial"/>
                <w:iCs/>
                <w:sz w:val="18"/>
                <w:szCs w:val="18"/>
                <w:lang w:eastAsia="zh-CN"/>
              </w:rPr>
            </w:pPr>
          </w:p>
        </w:tc>
      </w:tr>
      <w:tr w:rsidR="00FB554E" w:rsidRPr="00FB554E" w14:paraId="3771C428" w14:textId="77777777" w:rsidTr="001E6E97">
        <w:trPr>
          <w:trHeight w:val="162"/>
          <w:jc w:val="center"/>
        </w:trPr>
        <w:tc>
          <w:tcPr>
            <w:tcW w:w="1761" w:type="pct"/>
            <w:gridSpan w:val="5"/>
            <w:shd w:val="clear" w:color="auto" w:fill="auto"/>
          </w:tcPr>
          <w:p w14:paraId="1C798432"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T1</w:t>
            </w:r>
          </w:p>
        </w:tc>
        <w:tc>
          <w:tcPr>
            <w:tcW w:w="649" w:type="pct"/>
            <w:shd w:val="clear" w:color="auto" w:fill="auto"/>
          </w:tcPr>
          <w:p w14:paraId="7CD1361F"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1531" w:type="pct"/>
            <w:shd w:val="clear" w:color="auto" w:fill="auto"/>
          </w:tcPr>
          <w:p w14:paraId="011639CD"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1</w:t>
            </w:r>
          </w:p>
        </w:tc>
        <w:tc>
          <w:tcPr>
            <w:tcW w:w="1059" w:type="pct"/>
          </w:tcPr>
          <w:p w14:paraId="4CB42EBC"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During this time the the UE shall be fully synchronized to cell 1</w:t>
            </w:r>
          </w:p>
        </w:tc>
      </w:tr>
      <w:tr w:rsidR="00FB554E" w:rsidRPr="00FB554E" w14:paraId="337983DB" w14:textId="77777777" w:rsidTr="001E6E97">
        <w:trPr>
          <w:trHeight w:val="174"/>
          <w:jc w:val="center"/>
        </w:trPr>
        <w:tc>
          <w:tcPr>
            <w:tcW w:w="1761" w:type="pct"/>
            <w:gridSpan w:val="5"/>
            <w:shd w:val="clear" w:color="auto" w:fill="auto"/>
          </w:tcPr>
          <w:p w14:paraId="227EFA04"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T2</w:t>
            </w:r>
          </w:p>
        </w:tc>
        <w:tc>
          <w:tcPr>
            <w:tcW w:w="649" w:type="pct"/>
            <w:shd w:val="clear" w:color="auto" w:fill="auto"/>
          </w:tcPr>
          <w:p w14:paraId="7C4A29DD"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1531" w:type="pct"/>
            <w:shd w:val="clear" w:color="auto" w:fill="auto"/>
          </w:tcPr>
          <w:p w14:paraId="44350F40"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2.61</w:t>
            </w:r>
          </w:p>
        </w:tc>
        <w:tc>
          <w:tcPr>
            <w:tcW w:w="1059" w:type="pct"/>
          </w:tcPr>
          <w:p w14:paraId="4296EFC7" w14:textId="77777777" w:rsidR="00FB554E" w:rsidRPr="00FB554E" w:rsidRDefault="00FB554E" w:rsidP="00FB554E">
            <w:pPr>
              <w:keepNext/>
              <w:keepLines/>
              <w:spacing w:after="0"/>
              <w:jc w:val="center"/>
              <w:rPr>
                <w:rFonts w:ascii="Arial" w:hAnsi="Arial"/>
                <w:noProof/>
                <w:sz w:val="18"/>
              </w:rPr>
            </w:pPr>
          </w:p>
        </w:tc>
      </w:tr>
      <w:tr w:rsidR="00FB554E" w:rsidRPr="00FB554E" w14:paraId="1A7A16BD" w14:textId="77777777" w:rsidTr="001E6E97">
        <w:trPr>
          <w:trHeight w:val="162"/>
          <w:jc w:val="center"/>
        </w:trPr>
        <w:tc>
          <w:tcPr>
            <w:tcW w:w="1761" w:type="pct"/>
            <w:gridSpan w:val="5"/>
            <w:shd w:val="clear" w:color="auto" w:fill="auto"/>
          </w:tcPr>
          <w:p w14:paraId="57C424E0"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T3</w:t>
            </w:r>
          </w:p>
        </w:tc>
        <w:tc>
          <w:tcPr>
            <w:tcW w:w="649" w:type="pct"/>
            <w:shd w:val="clear" w:color="auto" w:fill="auto"/>
          </w:tcPr>
          <w:p w14:paraId="1AC787AF"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1531" w:type="pct"/>
            <w:shd w:val="clear" w:color="auto" w:fill="auto"/>
          </w:tcPr>
          <w:p w14:paraId="73AD0409"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1.64</w:t>
            </w:r>
          </w:p>
        </w:tc>
        <w:tc>
          <w:tcPr>
            <w:tcW w:w="1059" w:type="pct"/>
          </w:tcPr>
          <w:p w14:paraId="4F80C7B4" w14:textId="77777777" w:rsidR="00FB554E" w:rsidRPr="00FB554E" w:rsidRDefault="00FB554E" w:rsidP="00FB554E">
            <w:pPr>
              <w:keepNext/>
              <w:keepLines/>
              <w:spacing w:after="0"/>
              <w:jc w:val="center"/>
              <w:rPr>
                <w:rFonts w:ascii="Arial" w:hAnsi="Arial"/>
                <w:noProof/>
                <w:sz w:val="18"/>
              </w:rPr>
            </w:pPr>
          </w:p>
        </w:tc>
      </w:tr>
      <w:tr w:rsidR="00FB554E" w:rsidRPr="00FB554E" w14:paraId="4DC522FB" w14:textId="77777777" w:rsidTr="001E6E97">
        <w:trPr>
          <w:trHeight w:val="162"/>
          <w:jc w:val="center"/>
        </w:trPr>
        <w:tc>
          <w:tcPr>
            <w:tcW w:w="1761" w:type="pct"/>
            <w:gridSpan w:val="5"/>
            <w:shd w:val="clear" w:color="auto" w:fill="auto"/>
          </w:tcPr>
          <w:p w14:paraId="58C71C09"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T4</w:t>
            </w:r>
          </w:p>
        </w:tc>
        <w:tc>
          <w:tcPr>
            <w:tcW w:w="649" w:type="pct"/>
            <w:shd w:val="clear" w:color="auto" w:fill="auto"/>
          </w:tcPr>
          <w:p w14:paraId="698B7B21"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1531" w:type="pct"/>
            <w:shd w:val="clear" w:color="auto" w:fill="auto"/>
          </w:tcPr>
          <w:p w14:paraId="26FF967A"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w:t>
            </w:r>
          </w:p>
        </w:tc>
        <w:tc>
          <w:tcPr>
            <w:tcW w:w="1059" w:type="pct"/>
          </w:tcPr>
          <w:p w14:paraId="363C98F8" w14:textId="77777777" w:rsidR="00FB554E" w:rsidRPr="00FB554E" w:rsidRDefault="00FB554E" w:rsidP="00FB554E">
            <w:pPr>
              <w:keepNext/>
              <w:keepLines/>
              <w:spacing w:after="0"/>
              <w:jc w:val="center"/>
              <w:rPr>
                <w:rFonts w:ascii="Arial" w:hAnsi="Arial"/>
                <w:noProof/>
                <w:sz w:val="18"/>
              </w:rPr>
            </w:pPr>
          </w:p>
        </w:tc>
      </w:tr>
      <w:tr w:rsidR="00FB554E" w:rsidRPr="00FB554E" w14:paraId="7367CD4A" w14:textId="77777777" w:rsidTr="001E6E97">
        <w:trPr>
          <w:trHeight w:val="162"/>
          <w:jc w:val="center"/>
        </w:trPr>
        <w:tc>
          <w:tcPr>
            <w:tcW w:w="1761" w:type="pct"/>
            <w:gridSpan w:val="5"/>
            <w:shd w:val="clear" w:color="auto" w:fill="auto"/>
          </w:tcPr>
          <w:p w14:paraId="1EDBDC90"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T5</w:t>
            </w:r>
          </w:p>
        </w:tc>
        <w:tc>
          <w:tcPr>
            <w:tcW w:w="649" w:type="pct"/>
            <w:shd w:val="clear" w:color="auto" w:fill="auto"/>
          </w:tcPr>
          <w:p w14:paraId="73A950EF"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1531" w:type="pct"/>
            <w:shd w:val="clear" w:color="auto" w:fill="auto"/>
          </w:tcPr>
          <w:p w14:paraId="4192CBBF"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1.01</w:t>
            </w:r>
          </w:p>
        </w:tc>
        <w:tc>
          <w:tcPr>
            <w:tcW w:w="1059" w:type="pct"/>
          </w:tcPr>
          <w:p w14:paraId="379F4005" w14:textId="77777777" w:rsidR="00FB554E" w:rsidRPr="00FB554E" w:rsidRDefault="00FB554E" w:rsidP="00FB554E">
            <w:pPr>
              <w:keepNext/>
              <w:keepLines/>
              <w:spacing w:after="0"/>
              <w:jc w:val="center"/>
              <w:rPr>
                <w:rFonts w:ascii="Arial" w:hAnsi="Arial"/>
                <w:noProof/>
                <w:sz w:val="18"/>
              </w:rPr>
            </w:pPr>
          </w:p>
        </w:tc>
      </w:tr>
      <w:tr w:rsidR="00FB554E" w:rsidRPr="00FB554E" w14:paraId="58317011" w14:textId="77777777" w:rsidTr="001E6E97">
        <w:trPr>
          <w:trHeight w:val="162"/>
          <w:jc w:val="center"/>
        </w:trPr>
        <w:tc>
          <w:tcPr>
            <w:tcW w:w="1761" w:type="pct"/>
            <w:gridSpan w:val="5"/>
            <w:shd w:val="clear" w:color="auto" w:fill="auto"/>
          </w:tcPr>
          <w:p w14:paraId="703B890A"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D1</w:t>
            </w:r>
          </w:p>
        </w:tc>
        <w:tc>
          <w:tcPr>
            <w:tcW w:w="649" w:type="pct"/>
            <w:shd w:val="clear" w:color="auto" w:fill="auto"/>
          </w:tcPr>
          <w:p w14:paraId="370539E5"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1531" w:type="pct"/>
            <w:shd w:val="clear" w:color="auto" w:fill="auto"/>
          </w:tcPr>
          <w:p w14:paraId="5E8AEA5E"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0.97</w:t>
            </w:r>
          </w:p>
        </w:tc>
        <w:tc>
          <w:tcPr>
            <w:tcW w:w="1059" w:type="pct"/>
          </w:tcPr>
          <w:p w14:paraId="124E12BC" w14:textId="77777777" w:rsidR="00FB554E" w:rsidRPr="00FB554E" w:rsidRDefault="00FB554E" w:rsidP="00FB554E">
            <w:pPr>
              <w:keepNext/>
              <w:keepLines/>
              <w:spacing w:after="0"/>
              <w:jc w:val="center"/>
              <w:rPr>
                <w:rFonts w:ascii="Arial" w:hAnsi="Arial"/>
                <w:noProof/>
                <w:sz w:val="18"/>
              </w:rPr>
            </w:pPr>
          </w:p>
        </w:tc>
      </w:tr>
      <w:tr w:rsidR="00FB554E" w:rsidRPr="00FB554E" w14:paraId="35034D93" w14:textId="77777777" w:rsidTr="001E6E97">
        <w:trPr>
          <w:trHeight w:val="675"/>
          <w:jc w:val="center"/>
        </w:trPr>
        <w:tc>
          <w:tcPr>
            <w:tcW w:w="5000" w:type="pct"/>
            <w:gridSpan w:val="8"/>
          </w:tcPr>
          <w:p w14:paraId="7BA517BC" w14:textId="77777777" w:rsidR="00FB554E" w:rsidRPr="00FB554E" w:rsidRDefault="00FB554E" w:rsidP="00FB554E">
            <w:pPr>
              <w:keepNext/>
              <w:keepLines/>
              <w:spacing w:after="0"/>
              <w:ind w:left="851" w:hanging="851"/>
              <w:rPr>
                <w:rFonts w:ascii="Arial" w:hAnsi="Arial"/>
                <w:sz w:val="18"/>
              </w:rPr>
            </w:pPr>
            <w:r w:rsidRPr="00FB554E">
              <w:rPr>
                <w:rFonts w:ascii="Arial" w:hAnsi="Arial"/>
                <w:noProof/>
                <w:sz w:val="18"/>
              </w:rPr>
              <w:t>Note 1:</w:t>
            </w:r>
            <w:r w:rsidRPr="00FB554E">
              <w:rPr>
                <w:rFonts w:ascii="Arial" w:hAnsi="Arial"/>
                <w:sz w:val="18"/>
                <w:lang w:eastAsia="zh-CN"/>
              </w:rPr>
              <w:tab/>
            </w:r>
            <w:r w:rsidRPr="00FB554E">
              <w:rPr>
                <w:rFonts w:ascii="Arial" w:hAnsi="Arial"/>
                <w:sz w:val="18"/>
              </w:rPr>
              <w:t xml:space="preserve">All configurations are assigned to the UE prior to the start of </w:t>
            </w:r>
            <w:proofErr w:type="gramStart"/>
            <w:r w:rsidRPr="00FB554E">
              <w:rPr>
                <w:rFonts w:ascii="Arial" w:hAnsi="Arial"/>
                <w:sz w:val="18"/>
              </w:rPr>
              <w:t>time period</w:t>
            </w:r>
            <w:proofErr w:type="gramEnd"/>
            <w:r w:rsidRPr="00FB554E">
              <w:rPr>
                <w:rFonts w:ascii="Arial" w:hAnsi="Arial"/>
                <w:sz w:val="18"/>
              </w:rPr>
              <w:t xml:space="preserve"> T1.</w:t>
            </w:r>
          </w:p>
          <w:p w14:paraId="078C8627" w14:textId="77777777" w:rsidR="00FB554E" w:rsidRPr="00FB554E" w:rsidRDefault="00FB554E" w:rsidP="00FB554E">
            <w:pPr>
              <w:keepLines/>
              <w:spacing w:after="0"/>
              <w:ind w:left="851" w:hanging="851"/>
              <w:rPr>
                <w:rFonts w:ascii="Arial" w:hAnsi="Arial"/>
                <w:sz w:val="18"/>
              </w:rPr>
            </w:pPr>
            <w:r w:rsidRPr="00FB554E">
              <w:rPr>
                <w:rFonts w:ascii="Arial" w:hAnsi="Arial"/>
                <w:sz w:val="18"/>
              </w:rPr>
              <w:t>Note 2:</w:t>
            </w:r>
            <w:r w:rsidRPr="00FB554E">
              <w:rPr>
                <w:rFonts w:ascii="Arial" w:hAnsi="Arial"/>
                <w:sz w:val="18"/>
              </w:rPr>
              <w:tab/>
              <w:t>UE-specific PDCCH is not transmitted after T1 starts.</w:t>
            </w:r>
          </w:p>
        </w:tc>
      </w:tr>
    </w:tbl>
    <w:p w14:paraId="5AC3DE36" w14:textId="77777777" w:rsidR="00FB554E" w:rsidRPr="00FB554E" w:rsidRDefault="00FB554E" w:rsidP="00FB554E">
      <w:pPr>
        <w:spacing w:before="120"/>
        <w:rPr>
          <w:i/>
          <w:lang w:val="en-US"/>
        </w:rPr>
      </w:pPr>
      <w:r w:rsidRPr="00FB554E">
        <w:rPr>
          <w:i/>
          <w:lang w:val="en-US"/>
        </w:rPr>
        <w:t>Editor’s note: An additional RS for RLM, different from BFD-RS at constant high SNR shall be configured as part of the test configuration.</w:t>
      </w:r>
    </w:p>
    <w:p w14:paraId="2730A758" w14:textId="77777777" w:rsidR="00FB554E" w:rsidRPr="00FB554E" w:rsidRDefault="00FB554E" w:rsidP="00FB554E">
      <w:pPr>
        <w:spacing w:before="120"/>
      </w:pPr>
    </w:p>
    <w:p w14:paraId="109099C3" w14:textId="77777777" w:rsidR="00FB554E" w:rsidRPr="00FB554E" w:rsidRDefault="00FB554E" w:rsidP="00FB554E">
      <w:pPr>
        <w:keepNext/>
        <w:keepLines/>
        <w:spacing w:before="60"/>
        <w:jc w:val="center"/>
        <w:rPr>
          <w:rFonts w:ascii="Arial" w:hAnsi="Arial"/>
          <w:b/>
          <w:lang w:val="en-US"/>
        </w:rPr>
      </w:pPr>
      <w:r w:rsidRPr="00FB554E">
        <w:rPr>
          <w:rFonts w:ascii="Arial" w:hAnsi="Arial"/>
          <w:b/>
        </w:rPr>
        <w:lastRenderedPageBreak/>
        <w:t xml:space="preserve">Table A.7.5.5.1.1-3: Cell specific test parameters </w:t>
      </w:r>
      <w:r w:rsidRPr="00FB554E">
        <w:rPr>
          <w:rFonts w:ascii="Arial" w:hAnsi="Arial"/>
          <w:b/>
          <w:lang w:val="en-US"/>
        </w:rPr>
        <w:t xml:space="preserve">for FR2 </w:t>
      </w:r>
      <w:proofErr w:type="spellStart"/>
      <w:r w:rsidRPr="00FB554E">
        <w:rPr>
          <w:rFonts w:ascii="Arial" w:hAnsi="Arial"/>
          <w:b/>
          <w:lang w:val="en-US"/>
        </w:rPr>
        <w:t>PCell</w:t>
      </w:r>
      <w:proofErr w:type="spellEnd"/>
      <w:r w:rsidRPr="00FB554E">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FB554E" w:rsidRPr="00FB554E" w14:paraId="6FC7807C" w14:textId="77777777" w:rsidTr="001E6E97">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16678990"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D1503E0"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4A426272"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Test 1</w:t>
            </w:r>
          </w:p>
        </w:tc>
      </w:tr>
      <w:tr w:rsidR="00FB554E" w:rsidRPr="00FB554E" w14:paraId="621C7BE4" w14:textId="77777777" w:rsidTr="001E6E97">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5399036A" w14:textId="77777777" w:rsidR="00FB554E" w:rsidRPr="00FB554E" w:rsidRDefault="00FB554E" w:rsidP="00FB554E">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024E8C7" w14:textId="77777777" w:rsidR="00FB554E" w:rsidRPr="00FB554E" w:rsidRDefault="00FB554E" w:rsidP="00FB554E">
            <w:pPr>
              <w:keepNext/>
              <w:keepLines/>
              <w:spacing w:after="0"/>
              <w:jc w:val="center"/>
              <w:rPr>
                <w:rFonts w:ascii="Arial" w:hAnsi="Arial"/>
                <w:b/>
                <w:sz w:val="18"/>
              </w:rPr>
            </w:pPr>
          </w:p>
        </w:tc>
        <w:tc>
          <w:tcPr>
            <w:tcW w:w="807" w:type="dxa"/>
            <w:tcBorders>
              <w:top w:val="single" w:sz="4" w:space="0" w:color="auto"/>
              <w:left w:val="single" w:sz="4" w:space="0" w:color="auto"/>
              <w:bottom w:val="single" w:sz="4" w:space="0" w:color="auto"/>
              <w:right w:val="single" w:sz="4" w:space="0" w:color="auto"/>
            </w:tcBorders>
            <w:hideMark/>
          </w:tcPr>
          <w:p w14:paraId="1302EA05"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71D87F7B"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199F7E55"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16BE450B"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C6B7963"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T5</w:t>
            </w:r>
          </w:p>
        </w:tc>
      </w:tr>
      <w:tr w:rsidR="00FB554E" w:rsidRPr="00FB554E" w14:paraId="6DBD4546" w14:textId="77777777" w:rsidTr="001E6E9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9C9CB1E" w14:textId="77777777" w:rsidR="00FB554E" w:rsidRPr="00FB554E" w:rsidRDefault="00FB554E" w:rsidP="00FB554E">
            <w:pPr>
              <w:keepNext/>
              <w:keepLines/>
              <w:spacing w:after="0"/>
              <w:rPr>
                <w:rFonts w:ascii="Arial" w:hAnsi="Arial"/>
                <w:sz w:val="18"/>
              </w:rPr>
            </w:pPr>
            <w:proofErr w:type="spellStart"/>
            <w:r w:rsidRPr="00FB554E">
              <w:rPr>
                <w:rFonts w:ascii="Arial" w:hAnsi="Arial"/>
                <w:sz w:val="18"/>
              </w:rPr>
              <w:t>AoA</w:t>
            </w:r>
            <w:proofErr w:type="spellEnd"/>
            <w:r w:rsidRPr="00FB554E">
              <w:rPr>
                <w:rFonts w:ascii="Arial" w:hAnsi="Arial"/>
                <w:sz w:val="18"/>
              </w:rPr>
              <w:t xml:space="preserve"> setup</w:t>
            </w:r>
          </w:p>
        </w:tc>
        <w:tc>
          <w:tcPr>
            <w:tcW w:w="992" w:type="dxa"/>
            <w:tcBorders>
              <w:top w:val="single" w:sz="4" w:space="0" w:color="auto"/>
              <w:left w:val="single" w:sz="4" w:space="0" w:color="auto"/>
              <w:bottom w:val="single" w:sz="4" w:space="0" w:color="auto"/>
              <w:right w:val="single" w:sz="4" w:space="0" w:color="auto"/>
            </w:tcBorders>
          </w:tcPr>
          <w:p w14:paraId="4D823050" w14:textId="77777777" w:rsidR="00FB554E" w:rsidRPr="00FB554E" w:rsidRDefault="00FB554E" w:rsidP="00FB554E">
            <w:pPr>
              <w:keepNext/>
              <w:keepLines/>
              <w:spacing w:after="0"/>
              <w:jc w:val="center"/>
              <w:rPr>
                <w:rFonts w:ascii="Arial" w:hAnsi="Arial"/>
                <w:sz w:val="18"/>
              </w:rPr>
            </w:pPr>
          </w:p>
        </w:tc>
        <w:tc>
          <w:tcPr>
            <w:tcW w:w="4323" w:type="dxa"/>
            <w:gridSpan w:val="5"/>
            <w:tcBorders>
              <w:top w:val="single" w:sz="4" w:space="0" w:color="auto"/>
              <w:left w:val="single" w:sz="4" w:space="0" w:color="auto"/>
              <w:bottom w:val="single" w:sz="4" w:space="0" w:color="auto"/>
              <w:right w:val="single" w:sz="4" w:space="0" w:color="auto"/>
            </w:tcBorders>
          </w:tcPr>
          <w:p w14:paraId="168454FE" w14:textId="77777777" w:rsidR="00FB554E" w:rsidRPr="00FB554E" w:rsidRDefault="00FB554E" w:rsidP="00FB554E">
            <w:pPr>
              <w:keepNext/>
              <w:keepLines/>
              <w:spacing w:after="0"/>
              <w:jc w:val="center"/>
              <w:rPr>
                <w:rFonts w:ascii="Arial" w:hAnsi="Arial"/>
                <w:sz w:val="18"/>
              </w:rPr>
            </w:pPr>
            <w:r w:rsidRPr="00FB554E">
              <w:rPr>
                <w:rFonts w:ascii="Arial" w:hAnsi="Arial"/>
                <w:sz w:val="18"/>
              </w:rPr>
              <w:t>Setup 1 defined in A.3.15</w:t>
            </w:r>
          </w:p>
        </w:tc>
      </w:tr>
      <w:tr w:rsidR="00FB554E" w:rsidRPr="00FB554E" w14:paraId="4B44C929" w14:textId="77777777" w:rsidTr="001E6E9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111786B1" w14:textId="77777777" w:rsidR="00FB554E" w:rsidRPr="00FB554E" w:rsidRDefault="00FB554E" w:rsidP="00FB554E">
            <w:pPr>
              <w:keepNext/>
              <w:keepLines/>
              <w:spacing w:after="0"/>
              <w:rPr>
                <w:rFonts w:ascii="Arial" w:hAnsi="Arial"/>
                <w:sz w:val="18"/>
              </w:rPr>
            </w:pPr>
            <w:r w:rsidRPr="00FB554E">
              <w:rPr>
                <w:rFonts w:ascii="Arial" w:hAnsi="Arial"/>
                <w:sz w:val="18"/>
              </w:rPr>
              <w:t xml:space="preserve">Assumption for UE beams </w:t>
            </w:r>
            <w:r w:rsidRPr="00FB554E">
              <w:rPr>
                <w:rFonts w:ascii="Arial" w:hAnsi="Arial"/>
                <w:sz w:val="18"/>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4E96FC4E" w14:textId="77777777" w:rsidR="00FB554E" w:rsidRPr="00FB554E" w:rsidRDefault="00FB554E" w:rsidP="00FB554E">
            <w:pPr>
              <w:keepNext/>
              <w:keepLines/>
              <w:spacing w:after="0"/>
              <w:jc w:val="center"/>
              <w:rPr>
                <w:rFonts w:ascii="Arial" w:hAnsi="Arial"/>
                <w:sz w:val="18"/>
              </w:rPr>
            </w:pPr>
          </w:p>
        </w:tc>
        <w:tc>
          <w:tcPr>
            <w:tcW w:w="4323" w:type="dxa"/>
            <w:gridSpan w:val="5"/>
            <w:tcBorders>
              <w:top w:val="single" w:sz="4" w:space="0" w:color="auto"/>
              <w:left w:val="single" w:sz="4" w:space="0" w:color="auto"/>
              <w:bottom w:val="single" w:sz="4" w:space="0" w:color="auto"/>
              <w:right w:val="single" w:sz="4" w:space="0" w:color="auto"/>
            </w:tcBorders>
          </w:tcPr>
          <w:p w14:paraId="115A2B88" w14:textId="77777777" w:rsidR="00FB554E" w:rsidRPr="00FB554E" w:rsidRDefault="00FB554E" w:rsidP="00FB554E">
            <w:pPr>
              <w:keepNext/>
              <w:keepLines/>
              <w:spacing w:after="0"/>
              <w:jc w:val="center"/>
              <w:rPr>
                <w:rFonts w:ascii="Arial" w:hAnsi="Arial"/>
                <w:sz w:val="18"/>
              </w:rPr>
            </w:pPr>
            <w:r w:rsidRPr="00FB554E">
              <w:rPr>
                <w:rFonts w:ascii="Arial" w:hAnsi="Arial"/>
                <w:sz w:val="18"/>
              </w:rPr>
              <w:t>Rough</w:t>
            </w:r>
          </w:p>
        </w:tc>
      </w:tr>
      <w:tr w:rsidR="00FB554E" w:rsidRPr="00FB554E" w14:paraId="2F7A0500" w14:textId="77777777" w:rsidTr="001E6E97">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8E6120C"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1D4F1C45"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7EFC4899" w14:textId="77777777" w:rsidR="00FB554E" w:rsidRPr="00FB554E" w:rsidRDefault="00FB554E" w:rsidP="00FB554E">
            <w:pPr>
              <w:keepNext/>
              <w:keepLines/>
              <w:spacing w:after="0"/>
              <w:jc w:val="center"/>
              <w:rPr>
                <w:rFonts w:ascii="Arial" w:hAnsi="Arial"/>
                <w:sz w:val="18"/>
              </w:rPr>
            </w:pPr>
            <w:r w:rsidRPr="00FB554E">
              <w:rPr>
                <w:rFonts w:ascii="Arial" w:hAnsi="Arial"/>
                <w:sz w:val="18"/>
              </w:rPr>
              <w:t>0</w:t>
            </w:r>
          </w:p>
        </w:tc>
      </w:tr>
      <w:tr w:rsidR="00FB554E" w:rsidRPr="00FB554E" w14:paraId="2DF99429" w14:textId="77777777" w:rsidTr="001E6E9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71EAEBB"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6F22450D"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23" w:type="dxa"/>
            <w:gridSpan w:val="5"/>
            <w:tcBorders>
              <w:top w:val="nil"/>
              <w:left w:val="single" w:sz="4" w:space="0" w:color="auto"/>
              <w:bottom w:val="nil"/>
              <w:right w:val="single" w:sz="4" w:space="0" w:color="auto"/>
            </w:tcBorders>
            <w:shd w:val="clear" w:color="auto" w:fill="auto"/>
          </w:tcPr>
          <w:p w14:paraId="10BFED26" w14:textId="77777777" w:rsidR="00FB554E" w:rsidRPr="00FB554E" w:rsidRDefault="00FB554E" w:rsidP="00FB554E">
            <w:pPr>
              <w:keepNext/>
              <w:keepLines/>
              <w:spacing w:after="0"/>
              <w:jc w:val="center"/>
              <w:rPr>
                <w:rFonts w:ascii="Arial" w:hAnsi="Arial"/>
                <w:sz w:val="18"/>
              </w:rPr>
            </w:pPr>
          </w:p>
        </w:tc>
      </w:tr>
      <w:tr w:rsidR="00FB554E" w:rsidRPr="00FB554E" w14:paraId="4749073A" w14:textId="77777777" w:rsidTr="001E6E9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AB5BC10"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08FCA37B"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23" w:type="dxa"/>
            <w:gridSpan w:val="5"/>
            <w:tcBorders>
              <w:top w:val="nil"/>
              <w:left w:val="single" w:sz="4" w:space="0" w:color="auto"/>
              <w:bottom w:val="nil"/>
              <w:right w:val="single" w:sz="4" w:space="0" w:color="auto"/>
            </w:tcBorders>
            <w:shd w:val="clear" w:color="auto" w:fill="auto"/>
          </w:tcPr>
          <w:p w14:paraId="5F186E36" w14:textId="77777777" w:rsidR="00FB554E" w:rsidRPr="00FB554E" w:rsidRDefault="00FB554E" w:rsidP="00FB554E">
            <w:pPr>
              <w:keepNext/>
              <w:keepLines/>
              <w:spacing w:after="0"/>
              <w:jc w:val="center"/>
              <w:rPr>
                <w:rFonts w:ascii="Arial" w:hAnsi="Arial"/>
                <w:sz w:val="18"/>
              </w:rPr>
            </w:pPr>
          </w:p>
        </w:tc>
      </w:tr>
      <w:tr w:rsidR="00FB554E" w:rsidRPr="00FB554E" w14:paraId="437E0CAC" w14:textId="77777777" w:rsidTr="001E6E9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7A70E57"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3EDE0A61"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23" w:type="dxa"/>
            <w:gridSpan w:val="5"/>
            <w:tcBorders>
              <w:top w:val="nil"/>
              <w:left w:val="single" w:sz="4" w:space="0" w:color="auto"/>
              <w:bottom w:val="nil"/>
              <w:right w:val="single" w:sz="4" w:space="0" w:color="auto"/>
            </w:tcBorders>
            <w:shd w:val="clear" w:color="auto" w:fill="auto"/>
            <w:hideMark/>
          </w:tcPr>
          <w:p w14:paraId="6740FEDB" w14:textId="77777777" w:rsidR="00FB554E" w:rsidRPr="00FB554E" w:rsidRDefault="00FB554E" w:rsidP="00FB554E">
            <w:pPr>
              <w:keepNext/>
              <w:keepLines/>
              <w:spacing w:after="0"/>
              <w:jc w:val="center"/>
              <w:rPr>
                <w:rFonts w:ascii="Arial" w:hAnsi="Arial"/>
                <w:sz w:val="18"/>
              </w:rPr>
            </w:pPr>
          </w:p>
        </w:tc>
      </w:tr>
      <w:tr w:rsidR="00FB554E" w:rsidRPr="00FB554E" w14:paraId="42B8A749" w14:textId="77777777" w:rsidTr="001E6E9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5B8F8A7"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3427F42A"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23" w:type="dxa"/>
            <w:gridSpan w:val="5"/>
            <w:tcBorders>
              <w:top w:val="nil"/>
              <w:left w:val="single" w:sz="4" w:space="0" w:color="auto"/>
              <w:bottom w:val="nil"/>
              <w:right w:val="single" w:sz="4" w:space="0" w:color="auto"/>
            </w:tcBorders>
            <w:shd w:val="clear" w:color="auto" w:fill="auto"/>
            <w:hideMark/>
          </w:tcPr>
          <w:p w14:paraId="7BCEAC65" w14:textId="77777777" w:rsidR="00FB554E" w:rsidRPr="00FB554E" w:rsidRDefault="00FB554E" w:rsidP="00FB554E">
            <w:pPr>
              <w:keepNext/>
              <w:keepLines/>
              <w:spacing w:after="0"/>
              <w:jc w:val="center"/>
              <w:rPr>
                <w:rFonts w:ascii="Arial" w:hAnsi="Arial"/>
                <w:sz w:val="18"/>
              </w:rPr>
            </w:pPr>
          </w:p>
        </w:tc>
      </w:tr>
      <w:tr w:rsidR="00FB554E" w:rsidRPr="00FB554E" w14:paraId="11C6B430" w14:textId="77777777" w:rsidTr="001E6E9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0F67A74"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4AC4934D"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23" w:type="dxa"/>
            <w:gridSpan w:val="5"/>
            <w:tcBorders>
              <w:top w:val="nil"/>
              <w:left w:val="single" w:sz="4" w:space="0" w:color="auto"/>
              <w:bottom w:val="nil"/>
              <w:right w:val="single" w:sz="4" w:space="0" w:color="auto"/>
            </w:tcBorders>
            <w:shd w:val="clear" w:color="auto" w:fill="auto"/>
            <w:hideMark/>
          </w:tcPr>
          <w:p w14:paraId="7253BEAC" w14:textId="77777777" w:rsidR="00FB554E" w:rsidRPr="00FB554E" w:rsidRDefault="00FB554E" w:rsidP="00FB554E">
            <w:pPr>
              <w:keepNext/>
              <w:keepLines/>
              <w:spacing w:after="0"/>
              <w:jc w:val="center"/>
              <w:rPr>
                <w:rFonts w:ascii="Arial" w:hAnsi="Arial"/>
                <w:sz w:val="18"/>
              </w:rPr>
            </w:pPr>
          </w:p>
        </w:tc>
      </w:tr>
      <w:tr w:rsidR="00FB554E" w:rsidRPr="00FB554E" w14:paraId="168920BA" w14:textId="77777777" w:rsidTr="001E6E9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EFB57E7"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5B67F0D0"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23" w:type="dxa"/>
            <w:gridSpan w:val="5"/>
            <w:tcBorders>
              <w:top w:val="nil"/>
              <w:left w:val="single" w:sz="4" w:space="0" w:color="auto"/>
              <w:bottom w:val="nil"/>
              <w:right w:val="single" w:sz="4" w:space="0" w:color="auto"/>
            </w:tcBorders>
            <w:shd w:val="clear" w:color="auto" w:fill="auto"/>
            <w:hideMark/>
          </w:tcPr>
          <w:p w14:paraId="3D8E48BC" w14:textId="77777777" w:rsidR="00FB554E" w:rsidRPr="00FB554E" w:rsidRDefault="00FB554E" w:rsidP="00FB554E">
            <w:pPr>
              <w:keepNext/>
              <w:keepLines/>
              <w:spacing w:after="0"/>
              <w:jc w:val="center"/>
              <w:rPr>
                <w:rFonts w:ascii="Arial" w:hAnsi="Arial"/>
                <w:sz w:val="18"/>
              </w:rPr>
            </w:pPr>
          </w:p>
        </w:tc>
      </w:tr>
      <w:tr w:rsidR="00FB554E" w:rsidRPr="00FB554E" w14:paraId="334C7739" w14:textId="77777777" w:rsidTr="001E6E9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5B93D8A"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4E7A92ED"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23" w:type="dxa"/>
            <w:gridSpan w:val="5"/>
            <w:tcBorders>
              <w:top w:val="nil"/>
              <w:left w:val="single" w:sz="4" w:space="0" w:color="auto"/>
              <w:bottom w:val="nil"/>
              <w:right w:val="single" w:sz="4" w:space="0" w:color="auto"/>
            </w:tcBorders>
            <w:shd w:val="clear" w:color="auto" w:fill="auto"/>
            <w:hideMark/>
          </w:tcPr>
          <w:p w14:paraId="4F6365FD" w14:textId="77777777" w:rsidR="00FB554E" w:rsidRPr="00FB554E" w:rsidRDefault="00FB554E" w:rsidP="00FB554E">
            <w:pPr>
              <w:keepNext/>
              <w:keepLines/>
              <w:spacing w:after="0"/>
              <w:jc w:val="center"/>
              <w:rPr>
                <w:rFonts w:ascii="Arial" w:hAnsi="Arial"/>
                <w:sz w:val="18"/>
              </w:rPr>
            </w:pPr>
          </w:p>
        </w:tc>
      </w:tr>
      <w:tr w:rsidR="00FB554E" w:rsidRPr="00FB554E" w14:paraId="1774A2A1" w14:textId="77777777" w:rsidTr="001E6E9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7869728"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21619E05"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38F7DA0B" w14:textId="77777777" w:rsidR="00FB554E" w:rsidRPr="00FB554E" w:rsidRDefault="00FB554E" w:rsidP="00FB554E">
            <w:pPr>
              <w:keepNext/>
              <w:keepLines/>
              <w:spacing w:after="0"/>
              <w:jc w:val="center"/>
              <w:rPr>
                <w:rFonts w:ascii="Arial" w:hAnsi="Arial"/>
                <w:sz w:val="18"/>
              </w:rPr>
            </w:pPr>
          </w:p>
        </w:tc>
      </w:tr>
      <w:tr w:rsidR="00FB554E" w:rsidRPr="00FB554E" w14:paraId="070F187E" w14:textId="77777777" w:rsidTr="001E6E9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08FAAAA" w14:textId="77777777" w:rsidR="00FB554E" w:rsidRPr="00FB554E" w:rsidRDefault="00FB554E" w:rsidP="00FB554E">
            <w:pPr>
              <w:keepNext/>
              <w:keepLines/>
              <w:spacing w:after="0"/>
              <w:rPr>
                <w:rFonts w:ascii="Arial" w:hAnsi="Arial"/>
                <w:sz w:val="18"/>
              </w:rPr>
            </w:pPr>
            <w:r w:rsidRPr="00FB554E">
              <w:rPr>
                <w:rFonts w:ascii="Arial" w:eastAsia="?? ??" w:hAnsi="Arial"/>
                <w:sz w:val="18"/>
              </w:rPr>
              <w:t xml:space="preserve">SNR_SSB of </w:t>
            </w:r>
            <w:r w:rsidRPr="00FB554E">
              <w:rPr>
                <w:rFonts w:ascii="Arial" w:hAnsi="Arial"/>
                <w:sz w:val="18"/>
              </w:rPr>
              <w:t>set q</w:t>
            </w:r>
            <w:r w:rsidRPr="00FB554E">
              <w:rPr>
                <w:rFonts w:ascii="Arial" w:hAnsi="Arial"/>
                <w:sz w:val="18"/>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52933418"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74424BC4"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807" w:type="dxa"/>
            <w:tcBorders>
              <w:top w:val="single" w:sz="4" w:space="0" w:color="auto"/>
              <w:left w:val="single" w:sz="4" w:space="0" w:color="auto"/>
              <w:bottom w:val="single" w:sz="4" w:space="0" w:color="auto"/>
              <w:right w:val="single" w:sz="4" w:space="0" w:color="auto"/>
            </w:tcBorders>
          </w:tcPr>
          <w:p w14:paraId="2E61903F" w14:textId="0A697745"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5</w:t>
            </w:r>
            <w:ins w:id="36" w:author="Rose, Ian" w:date="2021-07-29T10:23:00Z">
              <w:r w:rsidR="007E7013" w:rsidRPr="007E7013">
                <w:rPr>
                  <w:rFonts w:ascii="Arial" w:eastAsia="ＭＳ 明朝" w:hAnsi="Arial"/>
                  <w:sz w:val="18"/>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6FE7860B" w14:textId="180A9102"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-3</w:t>
            </w:r>
            <w:ins w:id="37" w:author="Rose, Ian" w:date="2021-07-29T10:23:00Z">
              <w:r w:rsidR="007E7013" w:rsidRPr="007E7013">
                <w:rPr>
                  <w:rFonts w:ascii="Arial" w:eastAsia="ＭＳ 明朝" w:hAnsi="Arial"/>
                  <w:sz w:val="18"/>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200E46F0"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EC4313D"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27A1D903"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-12</w:t>
            </w:r>
          </w:p>
        </w:tc>
      </w:tr>
      <w:tr w:rsidR="00FB554E" w:rsidRPr="00FB554E" w14:paraId="5C3291FC" w14:textId="77777777" w:rsidTr="001E6E9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692B496D" w14:textId="77777777" w:rsidR="00FB554E" w:rsidRPr="00FB554E" w:rsidRDefault="00FB554E" w:rsidP="00FB554E">
            <w:pPr>
              <w:keepNext/>
              <w:keepLines/>
              <w:spacing w:after="0"/>
              <w:rPr>
                <w:rFonts w:ascii="Arial" w:hAnsi="Arial"/>
                <w:sz w:val="18"/>
              </w:rPr>
            </w:pPr>
          </w:p>
        </w:tc>
        <w:tc>
          <w:tcPr>
            <w:tcW w:w="1348" w:type="dxa"/>
            <w:tcBorders>
              <w:top w:val="single" w:sz="4" w:space="0" w:color="auto"/>
              <w:left w:val="single" w:sz="4" w:space="0" w:color="auto"/>
              <w:bottom w:val="single" w:sz="4" w:space="0" w:color="auto"/>
              <w:right w:val="single" w:sz="4" w:space="0" w:color="auto"/>
            </w:tcBorders>
            <w:hideMark/>
          </w:tcPr>
          <w:p w14:paraId="3CACC885"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4B955BB3" w14:textId="77777777" w:rsidR="00FB554E" w:rsidRPr="00FB554E" w:rsidRDefault="00FB554E" w:rsidP="00FB554E">
            <w:pPr>
              <w:keepNext/>
              <w:keepLines/>
              <w:spacing w:after="0"/>
              <w:jc w:val="center"/>
              <w:rPr>
                <w:rFonts w:ascii="Arial" w:hAnsi="Arial"/>
                <w:sz w:val="18"/>
              </w:rPr>
            </w:pPr>
          </w:p>
        </w:tc>
        <w:tc>
          <w:tcPr>
            <w:tcW w:w="807" w:type="dxa"/>
            <w:tcBorders>
              <w:top w:val="single" w:sz="4" w:space="0" w:color="auto"/>
              <w:left w:val="single" w:sz="4" w:space="0" w:color="auto"/>
              <w:bottom w:val="single" w:sz="4" w:space="0" w:color="auto"/>
              <w:right w:val="single" w:sz="4" w:space="0" w:color="auto"/>
            </w:tcBorders>
          </w:tcPr>
          <w:p w14:paraId="3BEBC382" w14:textId="46BECCF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5</w:t>
            </w:r>
            <w:ins w:id="38" w:author="Rose, Ian" w:date="2021-07-29T10:24:00Z">
              <w:r w:rsidR="007E7013" w:rsidRPr="007E7013">
                <w:rPr>
                  <w:rFonts w:ascii="Arial" w:eastAsia="ＭＳ 明朝" w:hAnsi="Arial"/>
                  <w:sz w:val="18"/>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5EB83821" w14:textId="08274CCC"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-3</w:t>
            </w:r>
            <w:ins w:id="39" w:author="Rose, Ian" w:date="2021-07-29T10:24:00Z">
              <w:r w:rsidR="007E7013" w:rsidRPr="007E7013">
                <w:rPr>
                  <w:rFonts w:ascii="Arial" w:eastAsia="ＭＳ 明朝" w:hAnsi="Arial"/>
                  <w:sz w:val="18"/>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5C4E2506"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3CEF4B9E"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4334D094"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-12</w:t>
            </w:r>
          </w:p>
        </w:tc>
      </w:tr>
      <w:tr w:rsidR="00FB554E" w:rsidRPr="00FB554E" w14:paraId="765A8A16" w14:textId="77777777" w:rsidTr="001E6E9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1B1750AF" w14:textId="77777777" w:rsidR="00FB554E" w:rsidRPr="00FB554E" w:rsidRDefault="00FB554E" w:rsidP="00FB554E">
            <w:pPr>
              <w:keepNext/>
              <w:keepLines/>
              <w:spacing w:after="0"/>
              <w:rPr>
                <w:rFonts w:ascii="Arial" w:hAnsi="Arial"/>
                <w:sz w:val="18"/>
              </w:rPr>
            </w:pPr>
            <w:r w:rsidRPr="00FB554E">
              <w:rPr>
                <w:rFonts w:ascii="Arial" w:hAnsi="Arial"/>
                <w:sz w:val="18"/>
              </w:rPr>
              <w:t>SNR_SSB of set q</w:t>
            </w:r>
            <w:r w:rsidRPr="00FB554E">
              <w:rPr>
                <w:rFonts w:ascii="Arial" w:hAnsi="Arial"/>
                <w:sz w:val="18"/>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687EFEC5"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6B00CA6B"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807" w:type="dxa"/>
            <w:tcBorders>
              <w:top w:val="single" w:sz="4" w:space="0" w:color="auto"/>
              <w:left w:val="single" w:sz="4" w:space="0" w:color="auto"/>
              <w:bottom w:val="single" w:sz="4" w:space="0" w:color="auto"/>
              <w:right w:val="single" w:sz="4" w:space="0" w:color="auto"/>
            </w:tcBorders>
          </w:tcPr>
          <w:p w14:paraId="18625892"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0FEC8985"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00647ACD"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29C7C8E4"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70729211"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20.2</w:t>
            </w:r>
          </w:p>
        </w:tc>
      </w:tr>
      <w:tr w:rsidR="00FB554E" w:rsidRPr="00FB554E" w14:paraId="727258AE" w14:textId="77777777" w:rsidTr="001E6E9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0A706E33" w14:textId="77777777" w:rsidR="00FB554E" w:rsidRPr="00FB554E" w:rsidRDefault="00FB554E" w:rsidP="00FB554E">
            <w:pPr>
              <w:keepNext/>
              <w:keepLines/>
              <w:spacing w:after="0"/>
              <w:rPr>
                <w:rFonts w:ascii="Arial" w:hAnsi="Arial"/>
                <w:sz w:val="18"/>
              </w:rPr>
            </w:pPr>
          </w:p>
        </w:tc>
        <w:tc>
          <w:tcPr>
            <w:tcW w:w="1348" w:type="dxa"/>
            <w:tcBorders>
              <w:top w:val="single" w:sz="4" w:space="0" w:color="auto"/>
              <w:left w:val="single" w:sz="4" w:space="0" w:color="auto"/>
              <w:bottom w:val="single" w:sz="4" w:space="0" w:color="auto"/>
              <w:right w:val="single" w:sz="4" w:space="0" w:color="auto"/>
            </w:tcBorders>
          </w:tcPr>
          <w:p w14:paraId="164045EA"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3AC6DC01" w14:textId="77777777" w:rsidR="00FB554E" w:rsidRPr="00FB554E" w:rsidRDefault="00FB554E" w:rsidP="00FB554E">
            <w:pPr>
              <w:keepNext/>
              <w:keepLines/>
              <w:spacing w:after="0"/>
              <w:jc w:val="center"/>
              <w:rPr>
                <w:rFonts w:ascii="Arial" w:hAnsi="Arial"/>
                <w:sz w:val="18"/>
              </w:rPr>
            </w:pPr>
          </w:p>
        </w:tc>
        <w:tc>
          <w:tcPr>
            <w:tcW w:w="807" w:type="dxa"/>
            <w:tcBorders>
              <w:top w:val="single" w:sz="4" w:space="0" w:color="auto"/>
              <w:left w:val="single" w:sz="4" w:space="0" w:color="auto"/>
              <w:bottom w:val="single" w:sz="4" w:space="0" w:color="auto"/>
              <w:right w:val="single" w:sz="4" w:space="0" w:color="auto"/>
            </w:tcBorders>
          </w:tcPr>
          <w:p w14:paraId="79F2DC77"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7500B3B8"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36FB88AA"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6AB6AE1C"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7D424587"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20.2</w:t>
            </w:r>
          </w:p>
        </w:tc>
      </w:tr>
      <w:tr w:rsidR="00FB554E" w:rsidRPr="00FB554E" w14:paraId="0E1B2114" w14:textId="77777777" w:rsidTr="001E6E97">
        <w:trPr>
          <w:cantSplit/>
          <w:trHeight w:val="105"/>
          <w:jc w:val="center"/>
        </w:trPr>
        <w:tc>
          <w:tcPr>
            <w:tcW w:w="2263" w:type="dxa"/>
            <w:tcBorders>
              <w:top w:val="nil"/>
              <w:left w:val="single" w:sz="4" w:space="0" w:color="auto"/>
              <w:bottom w:val="nil"/>
              <w:right w:val="single" w:sz="4" w:space="0" w:color="auto"/>
            </w:tcBorders>
            <w:shd w:val="clear" w:color="auto" w:fill="auto"/>
          </w:tcPr>
          <w:p w14:paraId="27C1092B" w14:textId="77777777" w:rsidR="00FB554E" w:rsidRPr="00FB554E" w:rsidRDefault="00FB554E" w:rsidP="00FB554E">
            <w:pPr>
              <w:keepNext/>
              <w:keepLines/>
              <w:spacing w:after="0"/>
              <w:rPr>
                <w:rFonts w:ascii="Arial" w:hAnsi="Arial"/>
                <w:sz w:val="18"/>
              </w:rPr>
            </w:pPr>
            <w:r w:rsidRPr="00FB554E">
              <w:rPr>
                <w:rFonts w:ascii="Arial" w:hAnsi="Arial"/>
                <w:sz w:val="18"/>
              </w:rPr>
              <w:t>SSB_RP of set q</w:t>
            </w:r>
            <w:r w:rsidRPr="00FB554E">
              <w:rPr>
                <w:rFonts w:ascii="Arial" w:hAnsi="Arial"/>
                <w:sz w:val="18"/>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33897723"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992" w:type="dxa"/>
            <w:tcBorders>
              <w:top w:val="nil"/>
              <w:left w:val="single" w:sz="4" w:space="0" w:color="auto"/>
              <w:bottom w:val="nil"/>
              <w:right w:val="single" w:sz="4" w:space="0" w:color="auto"/>
            </w:tcBorders>
            <w:shd w:val="clear" w:color="auto" w:fill="auto"/>
          </w:tcPr>
          <w:p w14:paraId="3BAC3C40"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dBm/SSB</w:t>
            </w:r>
          </w:p>
        </w:tc>
        <w:tc>
          <w:tcPr>
            <w:tcW w:w="807" w:type="dxa"/>
            <w:tcBorders>
              <w:top w:val="single" w:sz="4" w:space="0" w:color="auto"/>
              <w:left w:val="single" w:sz="4" w:space="0" w:color="auto"/>
              <w:bottom w:val="single" w:sz="4" w:space="0" w:color="auto"/>
              <w:right w:val="single" w:sz="4" w:space="0" w:color="auto"/>
            </w:tcBorders>
          </w:tcPr>
          <w:p w14:paraId="5990487A" w14:textId="77777777" w:rsidR="00FB554E" w:rsidRPr="00FB554E" w:rsidRDefault="00FB554E" w:rsidP="00FB554E">
            <w:pPr>
              <w:keepNext/>
              <w:keepLines/>
              <w:spacing w:after="0"/>
              <w:jc w:val="center"/>
              <w:rPr>
                <w:rFonts w:ascii="Arial" w:hAnsi="Arial"/>
                <w:sz w:val="18"/>
              </w:rPr>
            </w:pPr>
            <w:r w:rsidRPr="00FB554E">
              <w:rPr>
                <w:rFonts w:ascii="Arial" w:eastAsia="ＭＳ 明朝"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0F395960" w14:textId="77777777" w:rsidR="00FB554E" w:rsidRPr="00FB554E" w:rsidRDefault="00FB554E" w:rsidP="00FB554E">
            <w:pPr>
              <w:keepNext/>
              <w:keepLines/>
              <w:spacing w:after="0"/>
              <w:jc w:val="center"/>
              <w:rPr>
                <w:rFonts w:ascii="Arial" w:hAnsi="Arial"/>
                <w:sz w:val="18"/>
              </w:rPr>
            </w:pPr>
            <w:r w:rsidRPr="00FB554E">
              <w:rPr>
                <w:rFonts w:ascii="Arial" w:eastAsia="ＭＳ 明朝"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26265E51" w14:textId="77777777" w:rsidR="00FB554E" w:rsidRPr="00FB554E" w:rsidRDefault="00FB554E" w:rsidP="00FB554E">
            <w:pPr>
              <w:keepNext/>
              <w:keepLines/>
              <w:spacing w:after="0"/>
              <w:jc w:val="center"/>
              <w:rPr>
                <w:rFonts w:ascii="Arial" w:hAnsi="Arial"/>
                <w:sz w:val="18"/>
              </w:rPr>
            </w:pPr>
            <w:r w:rsidRPr="00FB554E">
              <w:rPr>
                <w:rFonts w:ascii="Arial" w:eastAsia="ＭＳ 明朝"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28FD03DF" w14:textId="77777777" w:rsidR="00FB554E" w:rsidRPr="00FB554E" w:rsidRDefault="00FB554E" w:rsidP="00FB554E">
            <w:pPr>
              <w:keepNext/>
              <w:keepLines/>
              <w:spacing w:after="0"/>
              <w:jc w:val="center"/>
              <w:rPr>
                <w:rFonts w:ascii="Arial" w:hAnsi="Arial"/>
                <w:sz w:val="18"/>
              </w:rPr>
            </w:pPr>
            <w:r w:rsidRPr="00FB554E">
              <w:rPr>
                <w:rFonts w:ascii="Arial" w:eastAsia="ＭＳ 明朝"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0D8A4F91" w14:textId="77777777" w:rsidR="00FB554E" w:rsidRPr="00FB554E" w:rsidRDefault="00FB554E" w:rsidP="00FB554E">
            <w:pPr>
              <w:keepNext/>
              <w:keepLines/>
              <w:spacing w:after="0"/>
              <w:jc w:val="center"/>
              <w:rPr>
                <w:rFonts w:ascii="Arial" w:hAnsi="Arial"/>
                <w:sz w:val="18"/>
              </w:rPr>
            </w:pPr>
            <w:r w:rsidRPr="00FB554E">
              <w:rPr>
                <w:rFonts w:ascii="Arial" w:eastAsia="ＭＳ 明朝" w:hAnsi="Arial"/>
                <w:sz w:val="18"/>
              </w:rPr>
              <w:t>-84.5</w:t>
            </w:r>
          </w:p>
        </w:tc>
      </w:tr>
      <w:tr w:rsidR="00FB554E" w:rsidRPr="00FB554E" w14:paraId="5B6F22B8" w14:textId="77777777" w:rsidTr="001E6E9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41D0C6F8" w14:textId="77777777" w:rsidR="00FB554E" w:rsidRPr="00FB554E" w:rsidRDefault="00FB554E" w:rsidP="00FB554E">
            <w:pPr>
              <w:keepNext/>
              <w:keepLines/>
              <w:spacing w:after="0"/>
              <w:rPr>
                <w:rFonts w:ascii="Arial" w:hAnsi="Arial"/>
                <w:sz w:val="18"/>
              </w:rPr>
            </w:pPr>
          </w:p>
        </w:tc>
        <w:tc>
          <w:tcPr>
            <w:tcW w:w="1348" w:type="dxa"/>
            <w:tcBorders>
              <w:top w:val="single" w:sz="4" w:space="0" w:color="auto"/>
              <w:left w:val="single" w:sz="4" w:space="0" w:color="auto"/>
              <w:bottom w:val="single" w:sz="4" w:space="0" w:color="auto"/>
              <w:right w:val="single" w:sz="4" w:space="0" w:color="auto"/>
            </w:tcBorders>
          </w:tcPr>
          <w:p w14:paraId="016DF59C"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72740928" w14:textId="77777777" w:rsidR="00FB554E" w:rsidRPr="00FB554E" w:rsidRDefault="00FB554E" w:rsidP="00FB554E">
            <w:pPr>
              <w:keepNext/>
              <w:keepLines/>
              <w:spacing w:after="0"/>
              <w:jc w:val="center"/>
              <w:rPr>
                <w:rFonts w:ascii="Arial" w:hAnsi="Arial"/>
                <w:sz w:val="18"/>
              </w:rPr>
            </w:pPr>
            <w:r w:rsidRPr="00FB554E">
              <w:rPr>
                <w:rFonts w:ascii="Arial" w:hAnsi="Arial"/>
                <w:sz w:val="18"/>
              </w:rPr>
              <w:t>SCS</w:t>
            </w:r>
          </w:p>
        </w:tc>
        <w:tc>
          <w:tcPr>
            <w:tcW w:w="807" w:type="dxa"/>
            <w:tcBorders>
              <w:top w:val="single" w:sz="4" w:space="0" w:color="auto"/>
              <w:left w:val="single" w:sz="4" w:space="0" w:color="auto"/>
              <w:bottom w:val="single" w:sz="4" w:space="0" w:color="auto"/>
              <w:right w:val="single" w:sz="4" w:space="0" w:color="auto"/>
            </w:tcBorders>
          </w:tcPr>
          <w:p w14:paraId="6890392B" w14:textId="77777777" w:rsidR="00FB554E" w:rsidRPr="00FB554E" w:rsidRDefault="00FB554E" w:rsidP="00FB554E">
            <w:pPr>
              <w:keepNext/>
              <w:keepLines/>
              <w:spacing w:after="0"/>
              <w:jc w:val="center"/>
              <w:rPr>
                <w:rFonts w:ascii="Arial" w:hAnsi="Arial"/>
                <w:sz w:val="18"/>
              </w:rPr>
            </w:pPr>
            <w:r w:rsidRPr="00FB554E">
              <w:rPr>
                <w:rFonts w:ascii="Arial" w:eastAsia="ＭＳ 明朝"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7FEE12BD" w14:textId="77777777" w:rsidR="00FB554E" w:rsidRPr="00FB554E" w:rsidRDefault="00FB554E" w:rsidP="00FB554E">
            <w:pPr>
              <w:keepNext/>
              <w:keepLines/>
              <w:spacing w:after="0"/>
              <w:jc w:val="center"/>
              <w:rPr>
                <w:rFonts w:ascii="Arial" w:hAnsi="Arial"/>
                <w:sz w:val="18"/>
              </w:rPr>
            </w:pPr>
            <w:r w:rsidRPr="00FB554E">
              <w:rPr>
                <w:rFonts w:ascii="Arial" w:eastAsia="ＭＳ 明朝"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6B51E0FB" w14:textId="77777777" w:rsidR="00FB554E" w:rsidRPr="00FB554E" w:rsidRDefault="00FB554E" w:rsidP="00FB554E">
            <w:pPr>
              <w:keepNext/>
              <w:keepLines/>
              <w:spacing w:after="0"/>
              <w:jc w:val="center"/>
              <w:rPr>
                <w:rFonts w:ascii="Arial" w:hAnsi="Arial"/>
                <w:sz w:val="18"/>
              </w:rPr>
            </w:pPr>
            <w:r w:rsidRPr="00FB554E">
              <w:rPr>
                <w:rFonts w:ascii="Arial" w:eastAsia="ＭＳ 明朝"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3F30F4FF" w14:textId="77777777" w:rsidR="00FB554E" w:rsidRPr="00FB554E" w:rsidRDefault="00FB554E" w:rsidP="00FB554E">
            <w:pPr>
              <w:keepNext/>
              <w:keepLines/>
              <w:spacing w:after="0"/>
              <w:jc w:val="center"/>
              <w:rPr>
                <w:rFonts w:ascii="Arial" w:hAnsi="Arial"/>
                <w:sz w:val="18"/>
              </w:rPr>
            </w:pPr>
            <w:r w:rsidRPr="00FB554E">
              <w:rPr>
                <w:rFonts w:ascii="Arial" w:eastAsia="ＭＳ 明朝"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54339F32" w14:textId="77777777" w:rsidR="00FB554E" w:rsidRPr="00FB554E" w:rsidRDefault="00FB554E" w:rsidP="00FB554E">
            <w:pPr>
              <w:keepNext/>
              <w:keepLines/>
              <w:spacing w:after="0"/>
              <w:jc w:val="center"/>
              <w:rPr>
                <w:rFonts w:ascii="Arial" w:hAnsi="Arial"/>
                <w:sz w:val="18"/>
              </w:rPr>
            </w:pPr>
            <w:r w:rsidRPr="00FB554E">
              <w:rPr>
                <w:rFonts w:ascii="Arial" w:eastAsia="ＭＳ 明朝" w:hAnsi="Arial"/>
                <w:sz w:val="18"/>
              </w:rPr>
              <w:t>-81.5</w:t>
            </w:r>
          </w:p>
        </w:tc>
      </w:tr>
      <w:tr w:rsidR="00FB554E" w:rsidRPr="00FB554E" w14:paraId="57DF9C4B" w14:textId="77777777" w:rsidTr="001E6E9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5193D9B7" w14:textId="77777777" w:rsidR="00FB554E" w:rsidRPr="00FB554E" w:rsidRDefault="00FB554E" w:rsidP="00FB554E">
            <w:pPr>
              <w:keepNext/>
              <w:keepLines/>
              <w:spacing w:after="0"/>
              <w:rPr>
                <w:rFonts w:ascii="Arial" w:hAnsi="Arial"/>
                <w:sz w:val="18"/>
              </w:rPr>
            </w:pPr>
            <w:r w:rsidRPr="00FB554E">
              <w:rPr>
                <w:rFonts w:ascii="Arial" w:hAnsi="Arial"/>
                <w:position w:val="-12"/>
                <w:sz w:val="18"/>
              </w:rPr>
              <w:object w:dxaOrig="420" w:dyaOrig="420" w14:anchorId="5935A5D8">
                <v:shape id="_x0000_i1030" type="#_x0000_t75" style="width:20.25pt;height:20.25pt" o:ole="" fillcolor="window">
                  <v:imagedata r:id="rId12" o:title=""/>
                </v:shape>
                <o:OLEObject Type="Embed" ProgID="Equation.3" ShapeID="_x0000_i1030" DrawAspect="Content" ObjectID="_1689803616" r:id="rId20"/>
              </w:object>
            </w:r>
          </w:p>
        </w:tc>
        <w:tc>
          <w:tcPr>
            <w:tcW w:w="1348" w:type="dxa"/>
            <w:tcBorders>
              <w:top w:val="single" w:sz="4" w:space="0" w:color="auto"/>
              <w:left w:val="single" w:sz="4" w:space="0" w:color="auto"/>
              <w:bottom w:val="single" w:sz="4" w:space="0" w:color="auto"/>
              <w:right w:val="single" w:sz="4" w:space="0" w:color="auto"/>
            </w:tcBorders>
            <w:hideMark/>
          </w:tcPr>
          <w:p w14:paraId="30141866"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0DF8CF82" w14:textId="77777777" w:rsidR="00FB554E" w:rsidRPr="00FB554E" w:rsidRDefault="00FB554E" w:rsidP="00FB554E">
            <w:pPr>
              <w:keepNext/>
              <w:keepLines/>
              <w:spacing w:after="0"/>
              <w:jc w:val="center"/>
              <w:rPr>
                <w:rFonts w:ascii="Arial" w:hAnsi="Arial"/>
                <w:sz w:val="18"/>
              </w:rPr>
            </w:pPr>
            <w:r w:rsidRPr="00FB554E">
              <w:rPr>
                <w:rFonts w:ascii="Arial" w:hAnsi="Arial"/>
                <w:sz w:val="18"/>
              </w:rPr>
              <w:t xml:space="preserve">dBm/120 </w:t>
            </w:r>
            <w:proofErr w:type="spellStart"/>
            <w:r w:rsidRPr="00FB554E">
              <w:rPr>
                <w:rFonts w:ascii="Arial" w:hAnsi="Arial"/>
                <w:sz w:val="18"/>
              </w:rPr>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1D3D6886" w14:textId="77777777" w:rsidR="00FB554E" w:rsidRPr="00FB554E" w:rsidRDefault="00FB554E" w:rsidP="00FB554E">
            <w:pPr>
              <w:keepNext/>
              <w:keepLines/>
              <w:spacing w:after="0"/>
              <w:jc w:val="center"/>
              <w:rPr>
                <w:rFonts w:ascii="Arial" w:hAnsi="Arial"/>
                <w:sz w:val="18"/>
              </w:rPr>
            </w:pPr>
            <w:r w:rsidRPr="00FB554E">
              <w:rPr>
                <w:rFonts w:ascii="Arial" w:hAnsi="Arial"/>
                <w:sz w:val="18"/>
              </w:rPr>
              <w:t>-104.7</w:t>
            </w:r>
          </w:p>
        </w:tc>
      </w:tr>
      <w:tr w:rsidR="00FB554E" w:rsidRPr="00FB554E" w14:paraId="59182F57" w14:textId="77777777" w:rsidTr="001E6E9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387BCB41" w14:textId="77777777" w:rsidR="00FB554E" w:rsidRPr="00FB554E" w:rsidRDefault="00FB554E" w:rsidP="00FB554E">
            <w:pPr>
              <w:keepNext/>
              <w:keepLines/>
              <w:spacing w:after="0"/>
              <w:rPr>
                <w:rFonts w:ascii="Arial" w:hAnsi="Arial"/>
                <w:sz w:val="18"/>
              </w:rPr>
            </w:pPr>
          </w:p>
        </w:tc>
        <w:tc>
          <w:tcPr>
            <w:tcW w:w="1348" w:type="dxa"/>
            <w:tcBorders>
              <w:top w:val="single" w:sz="4" w:space="0" w:color="auto"/>
              <w:left w:val="single" w:sz="4" w:space="0" w:color="auto"/>
              <w:bottom w:val="single" w:sz="4" w:space="0" w:color="auto"/>
              <w:right w:val="single" w:sz="4" w:space="0" w:color="auto"/>
            </w:tcBorders>
            <w:hideMark/>
          </w:tcPr>
          <w:p w14:paraId="00314692"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7D6D0D3A" w14:textId="77777777" w:rsidR="00FB554E" w:rsidRPr="00FB554E" w:rsidRDefault="00FB554E" w:rsidP="00FB554E">
            <w:pPr>
              <w:keepNext/>
              <w:keepLines/>
              <w:spacing w:after="0"/>
              <w:jc w:val="center"/>
              <w:rPr>
                <w:rFonts w:ascii="Arial" w:hAnsi="Arial"/>
                <w:sz w:val="18"/>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5BA16122" w14:textId="77777777" w:rsidR="00FB554E" w:rsidRPr="00FB554E" w:rsidRDefault="00FB554E" w:rsidP="00FB554E">
            <w:pPr>
              <w:keepNext/>
              <w:keepLines/>
              <w:spacing w:after="0"/>
              <w:jc w:val="center"/>
              <w:rPr>
                <w:rFonts w:ascii="Arial" w:hAnsi="Arial"/>
                <w:sz w:val="18"/>
              </w:rPr>
            </w:pPr>
            <w:r w:rsidRPr="00FB554E">
              <w:rPr>
                <w:rFonts w:ascii="Arial" w:hAnsi="Arial"/>
                <w:sz w:val="18"/>
              </w:rPr>
              <w:t>-104.7</w:t>
            </w:r>
          </w:p>
        </w:tc>
      </w:tr>
      <w:tr w:rsidR="00FB554E" w:rsidRPr="00FB554E" w14:paraId="3BF13B71" w14:textId="77777777" w:rsidTr="001E6E97">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FDCFC38" w14:textId="77777777" w:rsidR="00FB554E" w:rsidRPr="00FB554E" w:rsidRDefault="00FB554E" w:rsidP="00FB554E">
            <w:pPr>
              <w:keepNext/>
              <w:keepLines/>
              <w:spacing w:after="0"/>
              <w:rPr>
                <w:rFonts w:ascii="Arial" w:hAnsi="Arial"/>
                <w:sz w:val="18"/>
              </w:rPr>
            </w:pPr>
            <w:r w:rsidRPr="00FB554E">
              <w:rPr>
                <w:rFonts w:ascii="Arial" w:eastAsia="?? ??"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14:paraId="2BC49B21" w14:textId="77777777" w:rsidR="00FB554E" w:rsidRPr="00FB554E" w:rsidRDefault="00FB554E" w:rsidP="00FB554E">
            <w:pPr>
              <w:keepNext/>
              <w:keepLines/>
              <w:spacing w:after="0"/>
              <w:jc w:val="center"/>
              <w:rPr>
                <w:rFonts w:ascii="Arial" w:hAnsi="Arial"/>
                <w:sz w:val="18"/>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30800FF7"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TDL-A 30ns 75Hz</w:t>
            </w:r>
          </w:p>
        </w:tc>
      </w:tr>
      <w:tr w:rsidR="00FB554E" w:rsidRPr="00FB554E" w14:paraId="62BF1AFB" w14:textId="77777777" w:rsidTr="001E6E9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082272F"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1:</w:t>
            </w:r>
            <w:r w:rsidRPr="00FB554E">
              <w:rPr>
                <w:rFonts w:ascii="Arial" w:hAnsi="Arial"/>
                <w:sz w:val="18"/>
              </w:rPr>
              <w:tab/>
              <w:t>OCNG shall be used such that the resources in Cell 1 are fully allocated and a constant total transmitted power spectral density is achieved for all OFDM symbols.</w:t>
            </w:r>
          </w:p>
          <w:p w14:paraId="0C25F458"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2:</w:t>
            </w:r>
            <w:r w:rsidRPr="00FB554E">
              <w:rPr>
                <w:rFonts w:ascii="Arial" w:hAnsi="Arial"/>
                <w:sz w:val="18"/>
              </w:rPr>
              <w:tab/>
              <w:t xml:space="preserve">The uplink resources for CSI reporting are assigned to the UE prior to the start of </w:t>
            </w:r>
            <w:proofErr w:type="gramStart"/>
            <w:r w:rsidRPr="00FB554E">
              <w:rPr>
                <w:rFonts w:ascii="Arial" w:hAnsi="Arial"/>
                <w:sz w:val="18"/>
              </w:rPr>
              <w:t>time period</w:t>
            </w:r>
            <w:proofErr w:type="gramEnd"/>
            <w:r w:rsidRPr="00FB554E">
              <w:rPr>
                <w:rFonts w:ascii="Arial" w:hAnsi="Arial"/>
                <w:sz w:val="18"/>
              </w:rPr>
              <w:t xml:space="preserve"> T1.</w:t>
            </w:r>
          </w:p>
          <w:p w14:paraId="271B8546"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3:</w:t>
            </w:r>
            <w:r w:rsidRPr="00FB554E">
              <w:rPr>
                <w:rFonts w:ascii="Arial" w:hAnsi="Arial"/>
                <w:sz w:val="18"/>
              </w:rPr>
              <w:tab/>
              <w:t xml:space="preserve">NZP CSI-RS resource set configuration for CSI reporting </w:t>
            </w:r>
            <w:proofErr w:type="gramStart"/>
            <w:r w:rsidRPr="00FB554E">
              <w:rPr>
                <w:rFonts w:ascii="Arial" w:hAnsi="Arial"/>
                <w:sz w:val="18"/>
              </w:rPr>
              <w:t>are</w:t>
            </w:r>
            <w:proofErr w:type="gramEnd"/>
            <w:r w:rsidRPr="00FB554E">
              <w:rPr>
                <w:rFonts w:ascii="Arial" w:hAnsi="Arial"/>
                <w:sz w:val="18"/>
              </w:rPr>
              <w:t xml:space="preserve"> assigned to the UE prior to the start of time period T1.</w:t>
            </w:r>
          </w:p>
          <w:p w14:paraId="65D495D6"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4:</w:t>
            </w:r>
            <w:r w:rsidRPr="00FB554E">
              <w:rPr>
                <w:rFonts w:ascii="Arial" w:hAnsi="Arial"/>
                <w:sz w:val="18"/>
              </w:rPr>
              <w:tab/>
              <w:t xml:space="preserve">Measurement gap configuration is assigned to the UE prior to the start of </w:t>
            </w:r>
            <w:proofErr w:type="gramStart"/>
            <w:r w:rsidRPr="00FB554E">
              <w:rPr>
                <w:rFonts w:ascii="Arial" w:hAnsi="Arial"/>
                <w:sz w:val="18"/>
              </w:rPr>
              <w:t>time period</w:t>
            </w:r>
            <w:proofErr w:type="gramEnd"/>
            <w:r w:rsidRPr="00FB554E">
              <w:rPr>
                <w:rFonts w:ascii="Arial" w:hAnsi="Arial"/>
                <w:sz w:val="18"/>
              </w:rPr>
              <w:t xml:space="preserve"> T1.</w:t>
            </w:r>
          </w:p>
          <w:p w14:paraId="2785108E"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5:</w:t>
            </w:r>
            <w:r w:rsidRPr="00FB554E">
              <w:rPr>
                <w:rFonts w:ascii="Arial" w:hAnsi="Arial"/>
                <w:sz w:val="18"/>
              </w:rPr>
              <w:tab/>
              <w:t xml:space="preserve">The timers and layer 3 filtering related parameters are configured prior to the start of </w:t>
            </w:r>
            <w:proofErr w:type="gramStart"/>
            <w:r w:rsidRPr="00FB554E">
              <w:rPr>
                <w:rFonts w:ascii="Arial" w:hAnsi="Arial"/>
                <w:sz w:val="18"/>
              </w:rPr>
              <w:t>time period</w:t>
            </w:r>
            <w:proofErr w:type="gramEnd"/>
            <w:r w:rsidRPr="00FB554E">
              <w:rPr>
                <w:rFonts w:ascii="Arial" w:hAnsi="Arial"/>
                <w:sz w:val="18"/>
              </w:rPr>
              <w:t xml:space="preserve"> T1.</w:t>
            </w:r>
          </w:p>
          <w:p w14:paraId="36D8DAF3"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6:</w:t>
            </w:r>
            <w:r w:rsidRPr="00FB554E">
              <w:rPr>
                <w:rFonts w:ascii="Arial" w:hAnsi="Arial"/>
                <w:sz w:val="18"/>
              </w:rPr>
              <w:tab/>
              <w:t>The signal contains PDCCH for UEs other than the device under test as part of OCNG.</w:t>
            </w:r>
          </w:p>
          <w:p w14:paraId="38545B11"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7:</w:t>
            </w:r>
            <w:r w:rsidRPr="00FB554E">
              <w:rPr>
                <w:rFonts w:ascii="Arial" w:hAnsi="Arial"/>
                <w:sz w:val="18"/>
              </w:rPr>
              <w:tab/>
              <w:t xml:space="preserve">SNR levels correspond to the signal to noise ratio over the SSS </w:t>
            </w:r>
            <w:proofErr w:type="spellStart"/>
            <w:r w:rsidRPr="00FB554E">
              <w:rPr>
                <w:rFonts w:ascii="Arial" w:hAnsi="Arial"/>
                <w:sz w:val="18"/>
              </w:rPr>
              <w:t>REs.</w:t>
            </w:r>
            <w:proofErr w:type="spellEnd"/>
          </w:p>
          <w:p w14:paraId="17367D42"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8:</w:t>
            </w:r>
            <w:r w:rsidRPr="00FB554E">
              <w:rPr>
                <w:rFonts w:ascii="Arial" w:hAnsi="Arial"/>
                <w:sz w:val="18"/>
              </w:rPr>
              <w:tab/>
              <w:t xml:space="preserve">The SNR in time periods T1, T2, T3, T4 and T5 is denoted as SNR1, SNR2 and SNR3 respectively in figure </w:t>
            </w:r>
            <w:r w:rsidRPr="00FB554E">
              <w:rPr>
                <w:rFonts w:ascii="Arial" w:hAnsi="Arial"/>
                <w:sz w:val="18"/>
                <w:lang w:val="en-US"/>
              </w:rPr>
              <w:t>A.7.5.5.1.1-1</w:t>
            </w:r>
            <w:r w:rsidRPr="00FB554E">
              <w:rPr>
                <w:rFonts w:ascii="Arial" w:hAnsi="Arial"/>
                <w:sz w:val="18"/>
              </w:rPr>
              <w:t>.</w:t>
            </w:r>
          </w:p>
          <w:p w14:paraId="20701DE7"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9:</w:t>
            </w:r>
            <w:r w:rsidRPr="00FB554E">
              <w:rPr>
                <w:rFonts w:ascii="Arial" w:eastAsia="ＭＳ 明朝" w:hAnsi="Arial"/>
                <w:snapToGrid w:val="0"/>
                <w:sz w:val="18"/>
              </w:rPr>
              <w:tab/>
            </w:r>
            <w:r w:rsidRPr="00FB554E">
              <w:rPr>
                <w:rFonts w:ascii="Arial" w:hAnsi="Arial"/>
                <w:sz w:val="18"/>
              </w:rPr>
              <w:t>The SNR values are specified for testing a UE which supports 2RX on at least one band. For testing of a UE which supports 4RX on all bands, the SNR during T3 is modified as specified in clause A.3.6.</w:t>
            </w:r>
          </w:p>
          <w:p w14:paraId="186290C4" w14:textId="77777777" w:rsidR="00FB554E" w:rsidRDefault="00FB554E" w:rsidP="00FB554E">
            <w:pPr>
              <w:keepNext/>
              <w:keepLines/>
              <w:spacing w:after="0"/>
              <w:ind w:left="851" w:hanging="851"/>
              <w:rPr>
                <w:ins w:id="40" w:author="Rose, Ian" w:date="2021-07-29T10:23:00Z"/>
                <w:rFonts w:ascii="Arial" w:eastAsia="ＭＳ 明朝" w:hAnsi="Arial"/>
                <w:snapToGrid w:val="0"/>
                <w:sz w:val="18"/>
              </w:rPr>
            </w:pPr>
            <w:r w:rsidRPr="00FB554E">
              <w:rPr>
                <w:rFonts w:ascii="Arial" w:hAnsi="Arial"/>
                <w:sz w:val="18"/>
              </w:rPr>
              <w:t>Note 10:</w:t>
            </w:r>
            <w:r w:rsidRPr="00FB554E">
              <w:rPr>
                <w:rFonts w:ascii="Arial" w:eastAsia="ＭＳ 明朝" w:hAnsi="Arial"/>
                <w:snapToGrid w:val="0"/>
                <w:sz w:val="18"/>
              </w:rPr>
              <w:tab/>
              <w:t>Information about types of UE beam is given in B.2.1.3 and does not limit UE implementation or test system implementation.</w:t>
            </w:r>
          </w:p>
          <w:p w14:paraId="0837E0FE" w14:textId="441CCB64" w:rsidR="007E7013" w:rsidRPr="00FB554E" w:rsidRDefault="007E7013" w:rsidP="00FB554E">
            <w:pPr>
              <w:keepNext/>
              <w:keepLines/>
              <w:spacing w:after="0"/>
              <w:ind w:left="851" w:hanging="851"/>
              <w:rPr>
                <w:rFonts w:ascii="Arial" w:hAnsi="Arial"/>
                <w:sz w:val="18"/>
              </w:rPr>
            </w:pPr>
            <w:ins w:id="41" w:author="Rose, Ian" w:date="2021-07-29T10:23:00Z">
              <w:r w:rsidRPr="007E7013">
                <w:rPr>
                  <w:rFonts w:ascii="Arial" w:hAnsi="Arial"/>
                  <w:sz w:val="18"/>
                </w:rPr>
                <w:t>Note 11:</w:t>
              </w:r>
              <w:r w:rsidRPr="007E7013">
                <w:rPr>
                  <w:rFonts w:ascii="Arial" w:hAnsi="Arial"/>
                  <w:sz w:val="18"/>
                </w:rPr>
                <w:tab/>
                <w:t>This value allows up to 1dB degradation from applied SNR to UE baseband</w:t>
              </w:r>
            </w:ins>
          </w:p>
        </w:tc>
      </w:tr>
    </w:tbl>
    <w:p w14:paraId="587AFD8D" w14:textId="77777777" w:rsidR="00FB554E" w:rsidRPr="00FB554E" w:rsidRDefault="00FB554E" w:rsidP="00FB554E"/>
    <w:p w14:paraId="015DF96C" w14:textId="77777777" w:rsidR="00FB554E" w:rsidRPr="00FB554E" w:rsidRDefault="00FB554E" w:rsidP="00FB554E">
      <w:pPr>
        <w:keepNext/>
        <w:keepLines/>
        <w:spacing w:before="60"/>
        <w:jc w:val="center"/>
        <w:rPr>
          <w:rFonts w:ascii="Arial" w:hAnsi="Arial"/>
          <w:b/>
          <w:lang w:val="en-US"/>
        </w:rPr>
      </w:pPr>
      <w:r w:rsidRPr="00FB554E">
        <w:rPr>
          <w:rFonts w:ascii="Arial" w:hAnsi="Arial"/>
          <w:b/>
          <w:lang w:val="en-US"/>
        </w:rPr>
        <w:t>Table A.7.5.5.1.1-4: Void</w:t>
      </w:r>
    </w:p>
    <w:p w14:paraId="0D3646A1" w14:textId="77777777" w:rsidR="00FB554E" w:rsidRPr="00FB554E" w:rsidRDefault="00FB554E" w:rsidP="00FB554E"/>
    <w:p w14:paraId="76405046" w14:textId="77777777" w:rsidR="00FB554E" w:rsidRPr="00FB554E" w:rsidRDefault="00FB554E" w:rsidP="00FB554E">
      <w:pPr>
        <w:keepNext/>
        <w:keepLines/>
        <w:spacing w:before="60"/>
        <w:jc w:val="center"/>
        <w:rPr>
          <w:rFonts w:ascii="Arial" w:hAnsi="Arial"/>
          <w:b/>
        </w:rPr>
      </w:pPr>
      <w:r w:rsidRPr="00FB554E">
        <w:rPr>
          <w:rFonts w:ascii="Arial" w:hAnsi="Arial"/>
          <w:b/>
        </w:rPr>
        <w:lastRenderedPageBreak/>
        <w:t xml:space="preserve"> </w:t>
      </w:r>
      <w:bookmarkStart w:id="42" w:name="_Toc535476727"/>
      <w:r w:rsidRPr="00FB554E">
        <w:rPr>
          <w:rFonts w:ascii="Arial" w:hAnsi="Arial"/>
          <w:b/>
          <w:noProof/>
          <w:lang w:val="en-US" w:eastAsia="zh-CN"/>
        </w:rPr>
        <w:drawing>
          <wp:inline distT="0" distB="0" distL="0" distR="0" wp14:anchorId="1A5E3A71" wp14:editId="2BF4B521">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FB554E">
        <w:rPr>
          <w:rFonts w:ascii="Arial" w:hAnsi="Arial"/>
          <w:b/>
          <w:noProof/>
          <w:lang w:val="en-US" w:eastAsia="zh-CN"/>
        </w:rPr>
        <w:t xml:space="preserve">  </w:t>
      </w:r>
    </w:p>
    <w:p w14:paraId="1C548534" w14:textId="77777777" w:rsidR="00FB554E" w:rsidRPr="00FB554E" w:rsidRDefault="00FB554E" w:rsidP="00FB554E">
      <w:pPr>
        <w:keepLines/>
        <w:spacing w:after="240"/>
        <w:jc w:val="center"/>
        <w:rPr>
          <w:rFonts w:ascii="Arial" w:hAnsi="Arial"/>
          <w:lang w:val="en-US"/>
        </w:rPr>
      </w:pPr>
      <w:r w:rsidRPr="00FB554E">
        <w:rPr>
          <w:rFonts w:ascii="Arial" w:hAnsi="Arial"/>
          <w:b/>
          <w:lang w:val="en-US"/>
        </w:rPr>
        <w:t>Figure A.7.5.5.1.1-1: SNR and L1-RSRP variation SSB for SSB-based beam failure detection and link recovery testing in non-DRX mode</w:t>
      </w:r>
    </w:p>
    <w:p w14:paraId="7186F02F" w14:textId="77777777" w:rsidR="00FB554E" w:rsidRPr="00FB554E" w:rsidRDefault="00FB554E" w:rsidP="00FB554E">
      <w:pPr>
        <w:keepNext/>
        <w:keepLines/>
        <w:spacing w:before="120"/>
        <w:ind w:left="1701" w:hanging="1701"/>
        <w:outlineLvl w:val="4"/>
        <w:rPr>
          <w:rFonts w:ascii="Arial" w:hAnsi="Arial"/>
          <w:snapToGrid w:val="0"/>
          <w:sz w:val="22"/>
        </w:rPr>
      </w:pPr>
      <w:r w:rsidRPr="00FB554E">
        <w:rPr>
          <w:rFonts w:ascii="Arial" w:hAnsi="Arial"/>
          <w:snapToGrid w:val="0"/>
          <w:sz w:val="22"/>
        </w:rPr>
        <w:t>A.7.5.5.1.2</w:t>
      </w:r>
      <w:r w:rsidRPr="00FB554E">
        <w:rPr>
          <w:rFonts w:ascii="Arial" w:hAnsi="Arial"/>
          <w:snapToGrid w:val="0"/>
          <w:sz w:val="22"/>
        </w:rPr>
        <w:tab/>
        <w:t>Test Requirements</w:t>
      </w:r>
      <w:bookmarkEnd w:id="42"/>
    </w:p>
    <w:p w14:paraId="60B9222D" w14:textId="77777777" w:rsidR="00FB554E" w:rsidRPr="00FB554E" w:rsidRDefault="00FB554E" w:rsidP="00FB554E">
      <w:r w:rsidRPr="00FB554E">
        <w:t xml:space="preserve">The UE behaviour during time durations T1, T2, T3, T4 </w:t>
      </w:r>
      <w:r w:rsidRPr="00FB554E">
        <w:rPr>
          <w:lang w:eastAsia="zh-CN"/>
        </w:rPr>
        <w:t xml:space="preserve">and </w:t>
      </w:r>
      <w:r w:rsidRPr="00FB554E">
        <w:t>T5 shall be as follows:</w:t>
      </w:r>
    </w:p>
    <w:p w14:paraId="3960EFCA" w14:textId="77777777" w:rsidR="00FB554E" w:rsidRPr="00FB554E" w:rsidRDefault="00FB554E" w:rsidP="00FB554E">
      <w:pPr>
        <w:rPr>
          <w:lang w:eastAsia="zh-CN"/>
        </w:rPr>
      </w:pPr>
      <w:r w:rsidRPr="00FB554E">
        <w:t xml:space="preserve">During the </w:t>
      </w:r>
      <w:r w:rsidRPr="00FB554E">
        <w:rPr>
          <w:lang w:eastAsia="zh-CN"/>
        </w:rPr>
        <w:t>time duration T1 and T2, the UE shall transmit uplink signal at least in all subframes configured for CSI transmission on Cell 1.</w:t>
      </w:r>
    </w:p>
    <w:p w14:paraId="56DBF13F" w14:textId="77777777" w:rsidR="00FB554E" w:rsidRPr="00FB554E" w:rsidRDefault="00FB554E" w:rsidP="00FB554E">
      <w:r w:rsidRPr="00FB554E">
        <w:rPr>
          <w:lang w:eastAsia="zh-CN"/>
        </w:rPr>
        <w:t xml:space="preserve">During the </w:t>
      </w:r>
      <w:r w:rsidRPr="00FB554E">
        <w:t>period from time point A to time point B the UE shall transmit uplink signal in Cell 1 in all uplink slots configured for CSI transmission according to the configured periodic CSI reporting for Cell 1.</w:t>
      </w:r>
    </w:p>
    <w:p w14:paraId="4EC2E80F" w14:textId="77777777" w:rsidR="00FB554E" w:rsidRPr="00FB554E" w:rsidRDefault="00FB554E" w:rsidP="00FB554E">
      <w:r w:rsidRPr="00FB554E">
        <w:t>During T3 the UE shall detect beam failure and initiate link recovery. During T4 and T5 the UE measures and evaluate beam candidate from beam candidate set q</w:t>
      </w:r>
      <w:r w:rsidRPr="00FB554E">
        <w:rPr>
          <w:vertAlign w:val="subscript"/>
        </w:rPr>
        <w:t>1</w:t>
      </w:r>
      <w:r w:rsidRPr="00FB554E">
        <w:t>.</w:t>
      </w:r>
    </w:p>
    <w:p w14:paraId="264D700D" w14:textId="77777777" w:rsidR="00FB554E" w:rsidRPr="00FB554E" w:rsidRDefault="00FB554E" w:rsidP="00FB554E">
      <w:r w:rsidRPr="00FB554E">
        <w:t xml:space="preserve">No later than time point F occurring no later than D1 = 960+10 </w:t>
      </w:r>
      <w:proofErr w:type="spellStart"/>
      <w:r w:rsidRPr="00FB554E">
        <w:t>ms</w:t>
      </w:r>
      <w:proofErr w:type="spellEnd"/>
      <w:r w:rsidRPr="00FB554E">
        <w:t xml:space="preserve"> after the start of T5, the UE shall transmit preamble on a beam associated with the candidate beam set q</w:t>
      </w:r>
      <w:r w:rsidRPr="00FB554E">
        <w:rPr>
          <w:vertAlign w:val="subscript"/>
        </w:rPr>
        <w:t>1</w:t>
      </w:r>
      <w:r w:rsidRPr="00FB554E">
        <w:t>. The UE shall not transmit preamble on a beam associated with the candidate beam set q</w:t>
      </w:r>
      <w:r w:rsidRPr="00FB554E">
        <w:rPr>
          <w:vertAlign w:val="subscript"/>
        </w:rPr>
        <w:t>1</w:t>
      </w:r>
      <w:r w:rsidRPr="00FB554E">
        <w:t xml:space="preserve"> earlier than time point B.</w:t>
      </w:r>
    </w:p>
    <w:p w14:paraId="03D06C15" w14:textId="77777777" w:rsidR="00FB554E" w:rsidRPr="00FB554E" w:rsidRDefault="00FB554E" w:rsidP="00FB554E">
      <w:r w:rsidRPr="00FB554E">
        <w:t>Test is concluded once the test equipment has received the initial preamble transmission from the UE. The rate of correct events observed during repeated tests shall be at least 90%.</w:t>
      </w:r>
    </w:p>
    <w:p w14:paraId="6DCF0E6F" w14:textId="77777777" w:rsidR="00FB554E" w:rsidRPr="00FB554E" w:rsidRDefault="00FB554E" w:rsidP="00FB554E">
      <w:pPr>
        <w:keepNext/>
        <w:keepLines/>
        <w:spacing w:before="120"/>
        <w:ind w:left="1418" w:hanging="1418"/>
        <w:outlineLvl w:val="3"/>
        <w:rPr>
          <w:rFonts w:ascii="Arial" w:hAnsi="Arial"/>
          <w:sz w:val="24"/>
        </w:rPr>
      </w:pPr>
      <w:bookmarkStart w:id="43" w:name="_Toc535476728"/>
      <w:r w:rsidRPr="00FB554E">
        <w:rPr>
          <w:rFonts w:ascii="Arial" w:hAnsi="Arial"/>
          <w:sz w:val="24"/>
        </w:rPr>
        <w:t>A.7.5.5.2</w:t>
      </w:r>
      <w:r w:rsidRPr="00FB554E">
        <w:rPr>
          <w:rFonts w:ascii="Arial" w:hAnsi="Arial"/>
          <w:sz w:val="24"/>
        </w:rPr>
        <w:tab/>
        <w:t xml:space="preserve">Beam Failure Detection and Link Recovery Test for FR2 </w:t>
      </w:r>
      <w:proofErr w:type="spellStart"/>
      <w:r w:rsidRPr="00FB554E">
        <w:rPr>
          <w:rFonts w:ascii="Arial" w:hAnsi="Arial"/>
          <w:sz w:val="24"/>
        </w:rPr>
        <w:t>PCell</w:t>
      </w:r>
      <w:proofErr w:type="spellEnd"/>
      <w:r w:rsidRPr="00FB554E">
        <w:rPr>
          <w:rFonts w:ascii="Arial" w:hAnsi="Arial"/>
          <w:sz w:val="24"/>
        </w:rPr>
        <w:t xml:space="preserve"> configured with SSB-based BFD and LR in DRX mode</w:t>
      </w:r>
      <w:bookmarkEnd w:id="43"/>
    </w:p>
    <w:p w14:paraId="3B69A9FE" w14:textId="77777777" w:rsidR="00FB554E" w:rsidRPr="00FB554E" w:rsidRDefault="00FB554E" w:rsidP="00FB554E">
      <w:pPr>
        <w:keepNext/>
        <w:keepLines/>
        <w:spacing w:before="120"/>
        <w:ind w:left="1701" w:hanging="1701"/>
        <w:outlineLvl w:val="4"/>
        <w:rPr>
          <w:rFonts w:ascii="Arial" w:hAnsi="Arial"/>
          <w:snapToGrid w:val="0"/>
          <w:sz w:val="22"/>
        </w:rPr>
      </w:pPr>
      <w:bookmarkStart w:id="44" w:name="_Toc535476729"/>
      <w:r w:rsidRPr="00FB554E">
        <w:rPr>
          <w:rFonts w:ascii="Arial" w:hAnsi="Arial"/>
          <w:snapToGrid w:val="0"/>
          <w:sz w:val="22"/>
          <w:lang w:eastAsia="zh-CN"/>
        </w:rPr>
        <w:t>A.7.5.5.2.1</w:t>
      </w:r>
      <w:r w:rsidRPr="00FB554E">
        <w:rPr>
          <w:rFonts w:ascii="Arial" w:hAnsi="Arial"/>
          <w:snapToGrid w:val="0"/>
          <w:sz w:val="22"/>
          <w:lang w:eastAsia="zh-CN"/>
        </w:rPr>
        <w:tab/>
        <w:t>Test Purpose and Environment</w:t>
      </w:r>
      <w:bookmarkEnd w:id="44"/>
    </w:p>
    <w:p w14:paraId="5FAB3DE1" w14:textId="77777777" w:rsidR="00FB554E" w:rsidRPr="00FB554E" w:rsidRDefault="00FB554E" w:rsidP="00FB554E">
      <w:r w:rsidRPr="00FB554E">
        <w:t>The purpose of this test is to verify that the UE properly detects SSB-based beam failure in the set q</w:t>
      </w:r>
      <w:r w:rsidRPr="00FB554E">
        <w:rPr>
          <w:vertAlign w:val="subscript"/>
        </w:rPr>
        <w:t>0</w:t>
      </w:r>
      <w:r w:rsidRPr="00FB554E">
        <w:t xml:space="preserve"> configured for a serving cell and that the UE performs correct SSB-based link recovery based on beam candidate set q</w:t>
      </w:r>
      <w:r w:rsidRPr="00FB554E">
        <w:rPr>
          <w:vertAlign w:val="subscript"/>
        </w:rPr>
        <w:t>1</w:t>
      </w:r>
      <w:r w:rsidRPr="00FB554E">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4771BAF4" w14:textId="77777777" w:rsidR="00FB554E" w:rsidRPr="00FB554E" w:rsidRDefault="00FB554E" w:rsidP="00FB554E">
      <w:r w:rsidRPr="00FB554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FB554E">
        <w:rPr>
          <w:vertAlign w:val="subscript"/>
        </w:rPr>
        <w:t>0</w:t>
      </w:r>
      <w:r w:rsidRPr="00FB554E">
        <w:t xml:space="preserve"> in the active cell to emulate SSB based beam failure. Figure A.7.5.5.2.1-1 additionally shows the variation of the downlink L1-RSRP of the SSB in set q</w:t>
      </w:r>
      <w:r w:rsidRPr="00FB554E">
        <w:rPr>
          <w:vertAlign w:val="subscript"/>
        </w:rPr>
        <w:t>1</w:t>
      </w:r>
      <w:r w:rsidRPr="00FB554E">
        <w:t xml:space="preserve"> of the candidate beam used for link recovery. </w:t>
      </w:r>
      <w:r w:rsidRPr="00FB554E">
        <w:lastRenderedPageBreak/>
        <w:t xml:space="preserve">Prior to the start of the time duration T1, the UE shall be fully synchronized to cell 1. The UE shall be configured for periodic CSI reporting with a reporting periodicity of 5 </w:t>
      </w:r>
      <w:proofErr w:type="spellStart"/>
      <w:r w:rsidRPr="00FB554E">
        <w:t>ms</w:t>
      </w:r>
      <w:proofErr w:type="spellEnd"/>
      <w:r w:rsidRPr="00FB554E">
        <w:t xml:space="preserve">. In the test, DRX configuration is enabled in </w:t>
      </w:r>
      <w:proofErr w:type="spellStart"/>
      <w:r w:rsidRPr="00FB554E">
        <w:t>PCell</w:t>
      </w:r>
      <w:proofErr w:type="spellEnd"/>
      <w:r w:rsidRPr="00FB554E">
        <w:t xml:space="preserve"> and DRX inactivity timer has already been expired, </w:t>
      </w:r>
      <w:proofErr w:type="gramStart"/>
      <w:r w:rsidRPr="00FB554E">
        <w:t>i.e.</w:t>
      </w:r>
      <w:proofErr w:type="gramEnd"/>
      <w:r w:rsidRPr="00FB554E">
        <w:t xml:space="preserve"> UE tries to decode PDCCH and to send periodic CQI during the period when On-duration timer is running. Time alignment timers shall be set to “infinity” so that UL timing alignment is maintained during the test.</w:t>
      </w:r>
    </w:p>
    <w:p w14:paraId="711DF0CA" w14:textId="77777777" w:rsidR="00FB554E" w:rsidRPr="00FB554E" w:rsidRDefault="00FB554E" w:rsidP="00FB554E">
      <w:pPr>
        <w:keepNext/>
        <w:keepLines/>
        <w:spacing w:before="60"/>
        <w:jc w:val="center"/>
        <w:rPr>
          <w:rFonts w:ascii="Arial" w:hAnsi="Arial"/>
          <w:b/>
        </w:rPr>
      </w:pPr>
      <w:r w:rsidRPr="00FB554E">
        <w:rPr>
          <w:rFonts w:ascii="Arial" w:hAnsi="Arial"/>
          <w:b/>
        </w:rPr>
        <w:t xml:space="preserve">Table A.7.5.5.2.1-1: Supported test configurations for FR2 </w:t>
      </w:r>
      <w:proofErr w:type="spellStart"/>
      <w:r w:rsidRPr="00FB554E">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B554E" w:rsidRPr="00FB554E" w14:paraId="53E9221D" w14:textId="77777777" w:rsidTr="001E6E97">
        <w:trPr>
          <w:trHeight w:val="267"/>
          <w:jc w:val="center"/>
        </w:trPr>
        <w:tc>
          <w:tcPr>
            <w:tcW w:w="2265" w:type="dxa"/>
            <w:shd w:val="clear" w:color="auto" w:fill="auto"/>
          </w:tcPr>
          <w:p w14:paraId="24AB6088"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Configuration</w:t>
            </w:r>
          </w:p>
        </w:tc>
        <w:tc>
          <w:tcPr>
            <w:tcW w:w="6905" w:type="dxa"/>
            <w:shd w:val="clear" w:color="auto" w:fill="auto"/>
          </w:tcPr>
          <w:p w14:paraId="5DA311A7"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Description</w:t>
            </w:r>
          </w:p>
        </w:tc>
      </w:tr>
      <w:tr w:rsidR="00FB554E" w:rsidRPr="00FB554E" w14:paraId="516836E6" w14:textId="77777777" w:rsidTr="001E6E97">
        <w:trPr>
          <w:trHeight w:val="270"/>
          <w:jc w:val="center"/>
        </w:trPr>
        <w:tc>
          <w:tcPr>
            <w:tcW w:w="2265" w:type="dxa"/>
            <w:shd w:val="clear" w:color="auto" w:fill="auto"/>
          </w:tcPr>
          <w:p w14:paraId="31CE8256" w14:textId="77777777" w:rsidR="00FB554E" w:rsidRPr="00FB554E" w:rsidRDefault="00FB554E" w:rsidP="00FB554E">
            <w:pPr>
              <w:keepNext/>
              <w:keepLines/>
              <w:spacing w:after="0"/>
              <w:rPr>
                <w:rFonts w:ascii="Arial" w:hAnsi="Arial"/>
                <w:sz w:val="18"/>
              </w:rPr>
            </w:pPr>
            <w:r w:rsidRPr="00FB554E">
              <w:rPr>
                <w:rFonts w:ascii="Arial" w:hAnsi="Arial"/>
                <w:sz w:val="18"/>
              </w:rPr>
              <w:t>1</w:t>
            </w:r>
          </w:p>
        </w:tc>
        <w:tc>
          <w:tcPr>
            <w:tcW w:w="6905" w:type="dxa"/>
            <w:shd w:val="clear" w:color="auto" w:fill="auto"/>
          </w:tcPr>
          <w:p w14:paraId="5A6AE1E0" w14:textId="77777777" w:rsidR="00FB554E" w:rsidRPr="00FB554E" w:rsidRDefault="00FB554E" w:rsidP="00FB554E">
            <w:pPr>
              <w:keepNext/>
              <w:keepLines/>
              <w:spacing w:after="0"/>
              <w:rPr>
                <w:rFonts w:ascii="Arial" w:hAnsi="Arial"/>
                <w:sz w:val="18"/>
              </w:rPr>
            </w:pPr>
            <w:r w:rsidRPr="00FB554E">
              <w:rPr>
                <w:rFonts w:ascii="Arial" w:hAnsi="Arial"/>
                <w:sz w:val="18"/>
              </w:rPr>
              <w:t>TDD duplex mode, 120 kHz SSB SCS, 100 MHz bandwidth</w:t>
            </w:r>
          </w:p>
        </w:tc>
      </w:tr>
      <w:tr w:rsidR="00FB554E" w:rsidRPr="00FB554E" w14:paraId="0C63646C" w14:textId="77777777" w:rsidTr="001E6E97">
        <w:trPr>
          <w:trHeight w:val="267"/>
          <w:jc w:val="center"/>
        </w:trPr>
        <w:tc>
          <w:tcPr>
            <w:tcW w:w="2265" w:type="dxa"/>
            <w:shd w:val="clear" w:color="auto" w:fill="auto"/>
          </w:tcPr>
          <w:p w14:paraId="260EFE4E" w14:textId="77777777" w:rsidR="00FB554E" w:rsidRPr="00FB554E" w:rsidRDefault="00FB554E" w:rsidP="00FB554E">
            <w:pPr>
              <w:keepNext/>
              <w:keepLines/>
              <w:spacing w:after="0"/>
              <w:rPr>
                <w:rFonts w:ascii="Arial" w:hAnsi="Arial"/>
                <w:sz w:val="18"/>
              </w:rPr>
            </w:pPr>
            <w:r w:rsidRPr="00FB554E">
              <w:rPr>
                <w:rFonts w:ascii="Arial" w:hAnsi="Arial"/>
                <w:sz w:val="18"/>
              </w:rPr>
              <w:t>2</w:t>
            </w:r>
          </w:p>
        </w:tc>
        <w:tc>
          <w:tcPr>
            <w:tcW w:w="6905" w:type="dxa"/>
            <w:shd w:val="clear" w:color="auto" w:fill="auto"/>
          </w:tcPr>
          <w:p w14:paraId="283ECDA1" w14:textId="77777777" w:rsidR="00FB554E" w:rsidRPr="00FB554E" w:rsidRDefault="00FB554E" w:rsidP="00FB554E">
            <w:pPr>
              <w:keepNext/>
              <w:keepLines/>
              <w:spacing w:after="0"/>
              <w:rPr>
                <w:rFonts w:ascii="Arial" w:hAnsi="Arial"/>
                <w:sz w:val="18"/>
              </w:rPr>
            </w:pPr>
            <w:r w:rsidRPr="00FB554E">
              <w:rPr>
                <w:rFonts w:ascii="Arial" w:hAnsi="Arial"/>
                <w:sz w:val="18"/>
              </w:rPr>
              <w:t>TDD duplex mode, 240 kHz SSB SCS, 100 MHz bandwidth</w:t>
            </w:r>
          </w:p>
        </w:tc>
      </w:tr>
      <w:tr w:rsidR="00FB554E" w:rsidRPr="00FB554E" w14:paraId="72FECD95" w14:textId="77777777" w:rsidTr="001E6E97">
        <w:trPr>
          <w:trHeight w:val="267"/>
          <w:jc w:val="center"/>
        </w:trPr>
        <w:tc>
          <w:tcPr>
            <w:tcW w:w="9170" w:type="dxa"/>
            <w:gridSpan w:val="2"/>
            <w:shd w:val="clear" w:color="auto" w:fill="auto"/>
          </w:tcPr>
          <w:p w14:paraId="5C1028EC"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w:t>
            </w:r>
            <w:r w:rsidRPr="00FB554E">
              <w:rPr>
                <w:rFonts w:ascii="Arial" w:hAnsi="Arial"/>
                <w:sz w:val="18"/>
              </w:rPr>
              <w:tab/>
              <w:t>The UE is only required to pass in one of the supported test configurations in FR2</w:t>
            </w:r>
          </w:p>
        </w:tc>
      </w:tr>
    </w:tbl>
    <w:p w14:paraId="3421C3E4" w14:textId="77777777" w:rsidR="00FB554E" w:rsidRPr="00FB554E" w:rsidRDefault="00FB554E" w:rsidP="00FB554E"/>
    <w:p w14:paraId="0E64D7ED" w14:textId="77777777" w:rsidR="00FB554E" w:rsidRPr="00FB554E" w:rsidRDefault="00FB554E" w:rsidP="00FB554E">
      <w:pPr>
        <w:keepNext/>
        <w:keepLines/>
        <w:spacing w:before="60"/>
        <w:jc w:val="center"/>
        <w:rPr>
          <w:rFonts w:ascii="Arial" w:hAnsi="Arial"/>
          <w:b/>
          <w:lang w:val="en-US"/>
        </w:rPr>
      </w:pPr>
      <w:r w:rsidRPr="00FB554E">
        <w:rPr>
          <w:rFonts w:ascii="Arial" w:hAnsi="Arial"/>
          <w:b/>
          <w:lang w:val="en-US"/>
        </w:rPr>
        <w:t xml:space="preserve">Table A.7.5.5.2.1-2: General test parameters for FR2 </w:t>
      </w:r>
      <w:proofErr w:type="spellStart"/>
      <w:r w:rsidRPr="00FB554E">
        <w:rPr>
          <w:rFonts w:ascii="Arial" w:hAnsi="Arial"/>
          <w:b/>
          <w:lang w:val="en-US"/>
        </w:rPr>
        <w:t>PCell</w:t>
      </w:r>
      <w:proofErr w:type="spellEnd"/>
      <w:r w:rsidRPr="00FB554E">
        <w:rPr>
          <w:rFonts w:ascii="Arial" w:hAnsi="Arial"/>
          <w:b/>
          <w:lang w:val="en-US"/>
        </w:rPr>
        <w:t xml:space="preserve">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1"/>
        <w:gridCol w:w="424"/>
        <w:gridCol w:w="241"/>
        <w:gridCol w:w="420"/>
        <w:gridCol w:w="758"/>
        <w:gridCol w:w="992"/>
        <w:gridCol w:w="2693"/>
        <w:gridCol w:w="1546"/>
      </w:tblGrid>
      <w:tr w:rsidR="00FB554E" w:rsidRPr="00FB554E" w14:paraId="574DD4FD" w14:textId="77777777" w:rsidTr="001E6E97">
        <w:trPr>
          <w:trHeight w:val="162"/>
          <w:jc w:val="center"/>
        </w:trPr>
        <w:tc>
          <w:tcPr>
            <w:tcW w:w="1914" w:type="pct"/>
            <w:gridSpan w:val="5"/>
            <w:shd w:val="clear" w:color="auto" w:fill="auto"/>
          </w:tcPr>
          <w:p w14:paraId="4DBC4742" w14:textId="77777777" w:rsidR="00FB554E" w:rsidRPr="00FB554E" w:rsidRDefault="00FB554E" w:rsidP="00FB554E">
            <w:pPr>
              <w:keepLines/>
              <w:spacing w:after="0"/>
              <w:jc w:val="center"/>
              <w:rPr>
                <w:rFonts w:ascii="Arial" w:hAnsi="Arial"/>
                <w:b/>
                <w:noProof/>
                <w:sz w:val="18"/>
              </w:rPr>
            </w:pPr>
            <w:r w:rsidRPr="00FB554E">
              <w:rPr>
                <w:rFonts w:ascii="Arial" w:hAnsi="Arial"/>
                <w:b/>
                <w:noProof/>
                <w:sz w:val="18"/>
              </w:rPr>
              <w:t>Parameter</w:t>
            </w:r>
          </w:p>
        </w:tc>
        <w:tc>
          <w:tcPr>
            <w:tcW w:w="585" w:type="pct"/>
            <w:shd w:val="clear" w:color="auto" w:fill="auto"/>
          </w:tcPr>
          <w:p w14:paraId="4B06969A" w14:textId="77777777" w:rsidR="00FB554E" w:rsidRPr="00FB554E" w:rsidRDefault="00FB554E" w:rsidP="00FB554E">
            <w:pPr>
              <w:keepLines/>
              <w:spacing w:after="0"/>
              <w:jc w:val="center"/>
              <w:rPr>
                <w:rFonts w:ascii="Arial" w:hAnsi="Arial"/>
                <w:b/>
                <w:noProof/>
                <w:sz w:val="18"/>
              </w:rPr>
            </w:pPr>
            <w:r w:rsidRPr="00FB554E">
              <w:rPr>
                <w:rFonts w:ascii="Arial" w:hAnsi="Arial"/>
                <w:b/>
                <w:noProof/>
                <w:sz w:val="18"/>
              </w:rPr>
              <w:t>Unit</w:t>
            </w:r>
          </w:p>
        </w:tc>
        <w:tc>
          <w:tcPr>
            <w:tcW w:w="1589" w:type="pct"/>
            <w:shd w:val="clear" w:color="auto" w:fill="auto"/>
          </w:tcPr>
          <w:p w14:paraId="56CC73CD" w14:textId="77777777" w:rsidR="00FB554E" w:rsidRPr="00FB554E" w:rsidRDefault="00FB554E" w:rsidP="00FB554E">
            <w:pPr>
              <w:keepLines/>
              <w:spacing w:after="0"/>
              <w:jc w:val="center"/>
              <w:rPr>
                <w:rFonts w:ascii="Arial" w:hAnsi="Arial"/>
                <w:b/>
                <w:noProof/>
                <w:sz w:val="18"/>
              </w:rPr>
            </w:pPr>
            <w:r w:rsidRPr="00FB554E">
              <w:rPr>
                <w:rFonts w:ascii="Arial" w:hAnsi="Arial"/>
                <w:b/>
                <w:noProof/>
                <w:sz w:val="18"/>
              </w:rPr>
              <w:t>Value</w:t>
            </w:r>
          </w:p>
        </w:tc>
        <w:tc>
          <w:tcPr>
            <w:tcW w:w="912" w:type="pct"/>
          </w:tcPr>
          <w:p w14:paraId="7C8361DA" w14:textId="77777777" w:rsidR="00FB554E" w:rsidRPr="00FB554E" w:rsidRDefault="00FB554E" w:rsidP="00FB554E">
            <w:pPr>
              <w:keepLines/>
              <w:spacing w:after="0"/>
              <w:jc w:val="center"/>
              <w:rPr>
                <w:rFonts w:ascii="Arial" w:hAnsi="Arial"/>
                <w:b/>
                <w:noProof/>
                <w:sz w:val="18"/>
              </w:rPr>
            </w:pPr>
            <w:r w:rsidRPr="00FB554E">
              <w:rPr>
                <w:rFonts w:ascii="Arial" w:hAnsi="Arial"/>
                <w:b/>
                <w:noProof/>
                <w:sz w:val="18"/>
              </w:rPr>
              <w:t>Comment</w:t>
            </w:r>
          </w:p>
        </w:tc>
      </w:tr>
      <w:tr w:rsidR="00FB554E" w:rsidRPr="00FB554E" w14:paraId="030552AC" w14:textId="77777777" w:rsidTr="001E6E97">
        <w:trPr>
          <w:trHeight w:val="287"/>
          <w:jc w:val="center"/>
        </w:trPr>
        <w:tc>
          <w:tcPr>
            <w:tcW w:w="1914" w:type="pct"/>
            <w:gridSpan w:val="5"/>
            <w:shd w:val="clear" w:color="auto" w:fill="auto"/>
          </w:tcPr>
          <w:p w14:paraId="5FF0E438" w14:textId="77777777" w:rsidR="00FB554E" w:rsidRPr="00FB554E" w:rsidRDefault="00FB554E" w:rsidP="00FB554E">
            <w:pPr>
              <w:keepLines/>
              <w:spacing w:after="0"/>
              <w:jc w:val="center"/>
              <w:rPr>
                <w:rFonts w:ascii="Arial" w:hAnsi="Arial"/>
                <w:b/>
                <w:noProof/>
                <w:sz w:val="18"/>
              </w:rPr>
            </w:pPr>
          </w:p>
        </w:tc>
        <w:tc>
          <w:tcPr>
            <w:tcW w:w="585" w:type="pct"/>
            <w:shd w:val="clear" w:color="auto" w:fill="auto"/>
          </w:tcPr>
          <w:p w14:paraId="37703147" w14:textId="77777777" w:rsidR="00FB554E" w:rsidRPr="00FB554E" w:rsidRDefault="00FB554E" w:rsidP="00FB554E">
            <w:pPr>
              <w:keepLines/>
              <w:spacing w:after="0"/>
              <w:jc w:val="center"/>
              <w:rPr>
                <w:rFonts w:ascii="Arial" w:hAnsi="Arial"/>
                <w:b/>
                <w:noProof/>
                <w:sz w:val="18"/>
              </w:rPr>
            </w:pPr>
          </w:p>
        </w:tc>
        <w:tc>
          <w:tcPr>
            <w:tcW w:w="1589" w:type="pct"/>
            <w:shd w:val="clear" w:color="auto" w:fill="auto"/>
          </w:tcPr>
          <w:p w14:paraId="661F5113" w14:textId="77777777" w:rsidR="00FB554E" w:rsidRPr="00FB554E" w:rsidRDefault="00FB554E" w:rsidP="00FB554E">
            <w:pPr>
              <w:keepLines/>
              <w:spacing w:after="0"/>
              <w:jc w:val="center"/>
              <w:rPr>
                <w:rFonts w:ascii="Arial" w:hAnsi="Arial"/>
                <w:b/>
                <w:noProof/>
                <w:sz w:val="18"/>
              </w:rPr>
            </w:pPr>
            <w:r w:rsidRPr="00FB554E">
              <w:rPr>
                <w:rFonts w:ascii="Arial" w:hAnsi="Arial"/>
                <w:b/>
                <w:noProof/>
                <w:sz w:val="18"/>
              </w:rPr>
              <w:t>Test 1</w:t>
            </w:r>
          </w:p>
        </w:tc>
        <w:tc>
          <w:tcPr>
            <w:tcW w:w="912" w:type="pct"/>
          </w:tcPr>
          <w:p w14:paraId="5A762F66" w14:textId="77777777" w:rsidR="00FB554E" w:rsidRPr="00FB554E" w:rsidRDefault="00FB554E" w:rsidP="00FB554E">
            <w:pPr>
              <w:keepLines/>
              <w:spacing w:after="0"/>
              <w:jc w:val="center"/>
              <w:rPr>
                <w:rFonts w:ascii="Arial" w:hAnsi="Arial"/>
                <w:b/>
                <w:noProof/>
                <w:sz w:val="18"/>
              </w:rPr>
            </w:pPr>
          </w:p>
        </w:tc>
      </w:tr>
      <w:tr w:rsidR="00FB554E" w:rsidRPr="00FB554E" w14:paraId="1B3E5E85" w14:textId="77777777" w:rsidTr="001E6E97">
        <w:trPr>
          <w:trHeight w:val="162"/>
          <w:jc w:val="center"/>
        </w:trPr>
        <w:tc>
          <w:tcPr>
            <w:tcW w:w="1914" w:type="pct"/>
            <w:gridSpan w:val="5"/>
            <w:shd w:val="clear" w:color="auto" w:fill="auto"/>
          </w:tcPr>
          <w:p w14:paraId="7E413233" w14:textId="77777777" w:rsidR="00FB554E" w:rsidRPr="00FB554E" w:rsidRDefault="00FB554E" w:rsidP="00FB554E">
            <w:pPr>
              <w:keepLines/>
              <w:spacing w:after="0"/>
              <w:rPr>
                <w:rFonts w:ascii="Arial" w:hAnsi="Arial"/>
                <w:noProof/>
                <w:sz w:val="18"/>
              </w:rPr>
            </w:pPr>
            <w:r w:rsidRPr="00FB554E">
              <w:rPr>
                <w:rFonts w:ascii="Arial" w:hAnsi="Arial"/>
                <w:noProof/>
                <w:sz w:val="18"/>
              </w:rPr>
              <w:t xml:space="preserve">Active PCell </w:t>
            </w:r>
          </w:p>
        </w:tc>
        <w:tc>
          <w:tcPr>
            <w:tcW w:w="585" w:type="pct"/>
            <w:shd w:val="clear" w:color="auto" w:fill="auto"/>
          </w:tcPr>
          <w:p w14:paraId="262FC4B2" w14:textId="77777777" w:rsidR="00FB554E" w:rsidRPr="00FB554E" w:rsidRDefault="00FB554E" w:rsidP="00FB554E">
            <w:pPr>
              <w:keepLines/>
              <w:spacing w:after="0"/>
              <w:jc w:val="center"/>
              <w:rPr>
                <w:rFonts w:ascii="Arial" w:hAnsi="Arial"/>
                <w:noProof/>
                <w:sz w:val="18"/>
              </w:rPr>
            </w:pPr>
          </w:p>
        </w:tc>
        <w:tc>
          <w:tcPr>
            <w:tcW w:w="1589" w:type="pct"/>
            <w:shd w:val="clear" w:color="auto" w:fill="auto"/>
          </w:tcPr>
          <w:p w14:paraId="119995F1"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Cell 1</w:t>
            </w:r>
          </w:p>
        </w:tc>
        <w:tc>
          <w:tcPr>
            <w:tcW w:w="912" w:type="pct"/>
          </w:tcPr>
          <w:p w14:paraId="4C19F7A5" w14:textId="77777777" w:rsidR="00FB554E" w:rsidRPr="00FB554E" w:rsidRDefault="00FB554E" w:rsidP="00FB554E">
            <w:pPr>
              <w:keepLines/>
              <w:spacing w:after="0"/>
              <w:jc w:val="center"/>
              <w:rPr>
                <w:rFonts w:ascii="Arial" w:hAnsi="Arial"/>
                <w:noProof/>
                <w:sz w:val="18"/>
              </w:rPr>
            </w:pPr>
          </w:p>
        </w:tc>
      </w:tr>
      <w:tr w:rsidR="00FB554E" w:rsidRPr="00FB554E" w14:paraId="0FB8A684" w14:textId="77777777" w:rsidTr="001E6E97">
        <w:trPr>
          <w:trHeight w:val="162"/>
          <w:jc w:val="center"/>
        </w:trPr>
        <w:tc>
          <w:tcPr>
            <w:tcW w:w="1914" w:type="pct"/>
            <w:gridSpan w:val="5"/>
            <w:shd w:val="clear" w:color="auto" w:fill="auto"/>
          </w:tcPr>
          <w:p w14:paraId="42BCC52B" w14:textId="77777777" w:rsidR="00FB554E" w:rsidRPr="00FB554E" w:rsidRDefault="00FB554E" w:rsidP="00FB554E">
            <w:pPr>
              <w:keepLines/>
              <w:spacing w:after="0"/>
              <w:rPr>
                <w:rFonts w:ascii="Arial" w:hAnsi="Arial"/>
                <w:noProof/>
                <w:sz w:val="18"/>
              </w:rPr>
            </w:pPr>
            <w:r w:rsidRPr="00FB554E">
              <w:rPr>
                <w:rFonts w:ascii="Arial" w:hAnsi="Arial"/>
                <w:noProof/>
                <w:sz w:val="18"/>
              </w:rPr>
              <w:t>RF Channel Number</w:t>
            </w:r>
          </w:p>
        </w:tc>
        <w:tc>
          <w:tcPr>
            <w:tcW w:w="585" w:type="pct"/>
            <w:shd w:val="clear" w:color="auto" w:fill="auto"/>
          </w:tcPr>
          <w:p w14:paraId="5EE4ECF1" w14:textId="77777777" w:rsidR="00FB554E" w:rsidRPr="00FB554E" w:rsidRDefault="00FB554E" w:rsidP="00FB554E">
            <w:pPr>
              <w:keepLines/>
              <w:spacing w:after="0"/>
              <w:jc w:val="center"/>
              <w:rPr>
                <w:rFonts w:ascii="Arial" w:hAnsi="Arial"/>
                <w:noProof/>
                <w:sz w:val="18"/>
              </w:rPr>
            </w:pPr>
          </w:p>
        </w:tc>
        <w:tc>
          <w:tcPr>
            <w:tcW w:w="1589" w:type="pct"/>
            <w:shd w:val="clear" w:color="auto" w:fill="auto"/>
          </w:tcPr>
          <w:p w14:paraId="0F62D017"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1</w:t>
            </w:r>
          </w:p>
        </w:tc>
        <w:tc>
          <w:tcPr>
            <w:tcW w:w="912" w:type="pct"/>
          </w:tcPr>
          <w:p w14:paraId="5CD5C377" w14:textId="77777777" w:rsidR="00FB554E" w:rsidRPr="00FB554E" w:rsidRDefault="00FB554E" w:rsidP="00FB554E">
            <w:pPr>
              <w:keepLines/>
              <w:spacing w:after="0"/>
              <w:jc w:val="center"/>
              <w:rPr>
                <w:rFonts w:ascii="Arial" w:hAnsi="Arial"/>
                <w:noProof/>
                <w:sz w:val="18"/>
              </w:rPr>
            </w:pPr>
          </w:p>
        </w:tc>
      </w:tr>
      <w:tr w:rsidR="00FB554E" w:rsidRPr="00FB554E" w14:paraId="4F39C2E2" w14:textId="77777777" w:rsidTr="001E6E97">
        <w:trPr>
          <w:trHeight w:val="91"/>
          <w:jc w:val="center"/>
        </w:trPr>
        <w:tc>
          <w:tcPr>
            <w:tcW w:w="1219" w:type="pct"/>
            <w:gridSpan w:val="3"/>
            <w:shd w:val="clear" w:color="auto" w:fill="auto"/>
          </w:tcPr>
          <w:p w14:paraId="39D8DA37" w14:textId="77777777" w:rsidR="00FB554E" w:rsidRPr="00FB554E" w:rsidRDefault="00FB554E" w:rsidP="00FB554E">
            <w:pPr>
              <w:keepLines/>
              <w:spacing w:after="0"/>
              <w:rPr>
                <w:rFonts w:ascii="Arial" w:hAnsi="Arial"/>
                <w:noProof/>
                <w:sz w:val="18"/>
                <w:lang w:val="it-IT"/>
              </w:rPr>
            </w:pPr>
            <w:r w:rsidRPr="00FB554E">
              <w:rPr>
                <w:rFonts w:ascii="Arial" w:hAnsi="Arial"/>
                <w:noProof/>
                <w:sz w:val="18"/>
                <w:lang w:val="it-IT"/>
              </w:rPr>
              <w:t>Duplex mode</w:t>
            </w:r>
          </w:p>
        </w:tc>
        <w:tc>
          <w:tcPr>
            <w:tcW w:w="695" w:type="pct"/>
            <w:gridSpan w:val="2"/>
            <w:shd w:val="clear" w:color="auto" w:fill="auto"/>
          </w:tcPr>
          <w:p w14:paraId="4F3835AA" w14:textId="77777777" w:rsidR="00FB554E" w:rsidRPr="00FB554E" w:rsidRDefault="00FB554E" w:rsidP="00FB554E">
            <w:pPr>
              <w:keepLines/>
              <w:spacing w:after="0"/>
              <w:rPr>
                <w:rFonts w:ascii="Arial" w:hAnsi="Arial"/>
                <w:noProof/>
                <w:sz w:val="18"/>
                <w:lang w:val="it-IT"/>
              </w:rPr>
            </w:pPr>
            <w:r w:rsidRPr="00FB554E">
              <w:rPr>
                <w:rFonts w:ascii="Arial" w:hAnsi="Arial"/>
                <w:noProof/>
                <w:sz w:val="18"/>
                <w:lang w:val="it-IT"/>
              </w:rPr>
              <w:t>Config 1, 2</w:t>
            </w:r>
          </w:p>
        </w:tc>
        <w:tc>
          <w:tcPr>
            <w:tcW w:w="585" w:type="pct"/>
            <w:shd w:val="clear" w:color="auto" w:fill="auto"/>
          </w:tcPr>
          <w:p w14:paraId="3A6F91C0" w14:textId="77777777" w:rsidR="00FB554E" w:rsidRPr="00FB554E" w:rsidRDefault="00FB554E" w:rsidP="00FB554E">
            <w:pPr>
              <w:keepLines/>
              <w:spacing w:after="0"/>
              <w:jc w:val="center"/>
              <w:rPr>
                <w:rFonts w:ascii="Arial" w:hAnsi="Arial"/>
                <w:noProof/>
                <w:sz w:val="18"/>
                <w:lang w:val="it-IT"/>
              </w:rPr>
            </w:pPr>
          </w:p>
        </w:tc>
        <w:tc>
          <w:tcPr>
            <w:tcW w:w="1589" w:type="pct"/>
            <w:shd w:val="clear" w:color="auto" w:fill="auto"/>
          </w:tcPr>
          <w:p w14:paraId="6537482B"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TDD</w:t>
            </w:r>
          </w:p>
        </w:tc>
        <w:tc>
          <w:tcPr>
            <w:tcW w:w="912" w:type="pct"/>
          </w:tcPr>
          <w:p w14:paraId="14D87629" w14:textId="77777777" w:rsidR="00FB554E" w:rsidRPr="00FB554E" w:rsidRDefault="00FB554E" w:rsidP="00FB554E">
            <w:pPr>
              <w:keepLines/>
              <w:spacing w:after="0"/>
              <w:jc w:val="center"/>
              <w:rPr>
                <w:rFonts w:ascii="Arial" w:hAnsi="Arial"/>
                <w:noProof/>
                <w:sz w:val="18"/>
              </w:rPr>
            </w:pPr>
          </w:p>
        </w:tc>
      </w:tr>
      <w:tr w:rsidR="00FB554E" w:rsidRPr="00FB554E" w14:paraId="0C3F2D89" w14:textId="77777777" w:rsidTr="001E6E97">
        <w:trPr>
          <w:trHeight w:val="61"/>
          <w:jc w:val="center"/>
        </w:trPr>
        <w:tc>
          <w:tcPr>
            <w:tcW w:w="1219" w:type="pct"/>
            <w:gridSpan w:val="3"/>
            <w:shd w:val="clear" w:color="auto" w:fill="auto"/>
          </w:tcPr>
          <w:p w14:paraId="75F63695" w14:textId="77777777" w:rsidR="00FB554E" w:rsidRPr="00FB554E" w:rsidRDefault="00FB554E" w:rsidP="00FB554E">
            <w:pPr>
              <w:keepNext/>
              <w:keepLines/>
              <w:spacing w:after="0"/>
              <w:rPr>
                <w:rFonts w:ascii="Arial" w:hAnsi="Arial"/>
                <w:noProof/>
                <w:sz w:val="18"/>
                <w:lang w:val="it-IT"/>
              </w:rPr>
            </w:pPr>
            <w:proofErr w:type="spellStart"/>
            <w:r w:rsidRPr="00FB554E">
              <w:rPr>
                <w:rFonts w:ascii="Arial" w:hAnsi="Arial" w:cs="Arial"/>
                <w:sz w:val="18"/>
                <w:szCs w:val="16"/>
                <w:lang w:val="en-US"/>
              </w:rPr>
              <w:t>BW</w:t>
            </w:r>
            <w:r w:rsidRPr="00FB554E">
              <w:rPr>
                <w:rFonts w:ascii="Arial" w:hAnsi="Arial" w:cs="Arial"/>
                <w:sz w:val="18"/>
                <w:szCs w:val="16"/>
                <w:vertAlign w:val="subscript"/>
                <w:lang w:val="en-US"/>
              </w:rPr>
              <w:t>channel</w:t>
            </w:r>
            <w:proofErr w:type="spellEnd"/>
          </w:p>
        </w:tc>
        <w:tc>
          <w:tcPr>
            <w:tcW w:w="695" w:type="pct"/>
            <w:gridSpan w:val="2"/>
            <w:shd w:val="clear" w:color="auto" w:fill="auto"/>
          </w:tcPr>
          <w:p w14:paraId="0198F435"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 2</w:t>
            </w:r>
          </w:p>
        </w:tc>
        <w:tc>
          <w:tcPr>
            <w:tcW w:w="585" w:type="pct"/>
            <w:shd w:val="clear" w:color="auto" w:fill="auto"/>
          </w:tcPr>
          <w:p w14:paraId="63DD5551" w14:textId="77777777" w:rsidR="00FB554E" w:rsidRPr="00FB554E" w:rsidRDefault="00FB554E" w:rsidP="00FB554E">
            <w:pPr>
              <w:keepNext/>
              <w:keepLines/>
              <w:spacing w:after="0"/>
              <w:jc w:val="center"/>
              <w:rPr>
                <w:rFonts w:ascii="Arial" w:hAnsi="Arial"/>
                <w:noProof/>
                <w:sz w:val="18"/>
                <w:lang w:val="it-IT"/>
              </w:rPr>
            </w:pPr>
          </w:p>
        </w:tc>
        <w:tc>
          <w:tcPr>
            <w:tcW w:w="1589" w:type="pct"/>
          </w:tcPr>
          <w:p w14:paraId="3D1EE9E1" w14:textId="77777777" w:rsidR="00FB554E" w:rsidRPr="00FB554E" w:rsidRDefault="00FB554E" w:rsidP="00FB554E">
            <w:pPr>
              <w:keepNext/>
              <w:keepLines/>
              <w:spacing w:after="0"/>
              <w:jc w:val="center"/>
              <w:rPr>
                <w:rFonts w:ascii="Arial" w:hAnsi="Arial"/>
                <w:noProof/>
                <w:sz w:val="18"/>
              </w:rPr>
            </w:pPr>
            <w:r w:rsidRPr="00FB554E">
              <w:rPr>
                <w:rFonts w:ascii="Arial" w:eastAsia="Malgun Gothic" w:hAnsi="Arial"/>
                <w:sz w:val="18"/>
                <w:szCs w:val="18"/>
              </w:rPr>
              <w:t>10</w:t>
            </w:r>
            <w:r w:rsidRPr="00FB554E">
              <w:rPr>
                <w:rFonts w:ascii="Arial" w:hAnsi="Arial"/>
                <w:sz w:val="18"/>
                <w:szCs w:val="18"/>
                <w:lang w:eastAsia="zh-CN"/>
              </w:rPr>
              <w:t>0</w:t>
            </w:r>
            <w:r w:rsidRPr="00FB554E">
              <w:rPr>
                <w:rFonts w:ascii="Arial" w:eastAsia="Malgun Gothic" w:hAnsi="Arial"/>
                <w:sz w:val="18"/>
                <w:szCs w:val="18"/>
              </w:rPr>
              <w:t xml:space="preserve">: </w:t>
            </w:r>
            <w:proofErr w:type="gramStart"/>
            <w:r w:rsidRPr="00FB554E">
              <w:rPr>
                <w:rFonts w:ascii="Arial" w:eastAsia="Malgun Gothic" w:hAnsi="Arial" w:cs="Arial"/>
                <w:sz w:val="18"/>
                <w:szCs w:val="18"/>
                <w:lang w:val="de-DE"/>
              </w:rPr>
              <w:t>N</w:t>
            </w:r>
            <w:r w:rsidRPr="00FB554E">
              <w:rPr>
                <w:rFonts w:ascii="Arial" w:eastAsia="Malgun Gothic" w:hAnsi="Arial" w:cs="Arial"/>
                <w:sz w:val="18"/>
                <w:szCs w:val="18"/>
                <w:vertAlign w:val="subscript"/>
                <w:lang w:val="de-DE"/>
              </w:rPr>
              <w:t>RB,c</w:t>
            </w:r>
            <w:proofErr w:type="gramEnd"/>
            <w:r w:rsidRPr="00FB554E">
              <w:rPr>
                <w:rFonts w:ascii="Arial" w:eastAsia="Malgun Gothic" w:hAnsi="Arial" w:cs="Arial"/>
                <w:sz w:val="18"/>
                <w:szCs w:val="18"/>
                <w:lang w:val="de-DE"/>
              </w:rPr>
              <w:t xml:space="preserve"> = </w:t>
            </w:r>
            <w:r w:rsidRPr="00FB554E">
              <w:rPr>
                <w:rFonts w:ascii="Arial" w:hAnsi="Arial" w:cs="Arial"/>
                <w:sz w:val="18"/>
                <w:szCs w:val="18"/>
                <w:lang w:val="de-DE" w:eastAsia="zh-CN"/>
              </w:rPr>
              <w:t>66</w:t>
            </w:r>
          </w:p>
        </w:tc>
        <w:tc>
          <w:tcPr>
            <w:tcW w:w="912" w:type="pct"/>
          </w:tcPr>
          <w:p w14:paraId="65FF3FCB" w14:textId="77777777" w:rsidR="00FB554E" w:rsidRPr="00FB554E" w:rsidRDefault="00FB554E" w:rsidP="00FB554E">
            <w:pPr>
              <w:keepNext/>
              <w:keepLines/>
              <w:spacing w:after="0"/>
              <w:jc w:val="center"/>
              <w:rPr>
                <w:rFonts w:ascii="Arial" w:eastAsia="Malgun Gothic" w:hAnsi="Arial"/>
                <w:sz w:val="18"/>
                <w:szCs w:val="18"/>
              </w:rPr>
            </w:pPr>
          </w:p>
        </w:tc>
      </w:tr>
      <w:tr w:rsidR="00FB554E" w:rsidRPr="00FB554E" w14:paraId="0B8BB94B" w14:textId="77777777" w:rsidTr="001E6E97">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tcPr>
          <w:p w14:paraId="6EC28BA0" w14:textId="77777777" w:rsidR="00FB554E" w:rsidRPr="00FB554E" w:rsidRDefault="00FB554E" w:rsidP="00FB554E">
            <w:pPr>
              <w:keepNext/>
              <w:keepLines/>
              <w:spacing w:after="0"/>
              <w:rPr>
                <w:rFonts w:ascii="Arial" w:hAnsi="Arial" w:cs="Arial"/>
                <w:sz w:val="18"/>
                <w:szCs w:val="16"/>
                <w:lang w:val="en-US"/>
              </w:rPr>
            </w:pPr>
            <w:r w:rsidRPr="00FB554E">
              <w:rPr>
                <w:rFonts w:ascii="Arial" w:hAnsi="Arial" w:cs="Arial"/>
                <w:bCs/>
                <w:sz w:val="18"/>
                <w:lang w:val="en-US"/>
              </w:rPr>
              <w:t>Data RBs allocated</w:t>
            </w:r>
          </w:p>
        </w:tc>
        <w:tc>
          <w:tcPr>
            <w:tcW w:w="695" w:type="pct"/>
            <w:gridSpan w:val="2"/>
            <w:tcBorders>
              <w:top w:val="single" w:sz="4" w:space="0" w:color="auto"/>
              <w:left w:val="single" w:sz="4" w:space="0" w:color="auto"/>
              <w:bottom w:val="single" w:sz="4" w:space="0" w:color="auto"/>
              <w:right w:val="single" w:sz="4" w:space="0" w:color="auto"/>
            </w:tcBorders>
          </w:tcPr>
          <w:p w14:paraId="3873756F" w14:textId="77777777" w:rsidR="00FB554E" w:rsidRPr="00FB554E" w:rsidRDefault="00FB554E" w:rsidP="00FB554E">
            <w:pPr>
              <w:keepNext/>
              <w:keepLines/>
              <w:spacing w:after="0"/>
              <w:rPr>
                <w:rFonts w:ascii="Arial" w:hAnsi="Arial"/>
                <w:noProof/>
                <w:sz w:val="18"/>
                <w:lang w:val="it-IT"/>
              </w:rPr>
            </w:pPr>
            <w:r w:rsidRPr="00FB554E">
              <w:rPr>
                <w:rFonts w:ascii="Arial" w:hAnsi="Arial" w:cs="Arial"/>
                <w:bCs/>
                <w:sz w:val="18"/>
                <w:lang w:val="en-US"/>
              </w:rPr>
              <w:t>Config 1, 2</w:t>
            </w:r>
          </w:p>
        </w:tc>
        <w:tc>
          <w:tcPr>
            <w:tcW w:w="585" w:type="pct"/>
            <w:tcBorders>
              <w:top w:val="single" w:sz="4" w:space="0" w:color="auto"/>
              <w:left w:val="single" w:sz="4" w:space="0" w:color="auto"/>
              <w:bottom w:val="single" w:sz="4" w:space="0" w:color="auto"/>
              <w:right w:val="single" w:sz="4" w:space="0" w:color="auto"/>
            </w:tcBorders>
          </w:tcPr>
          <w:p w14:paraId="406CE3FD" w14:textId="77777777" w:rsidR="00FB554E" w:rsidRPr="00FB554E" w:rsidRDefault="00FB554E" w:rsidP="00FB554E">
            <w:pPr>
              <w:keepNext/>
              <w:keepLines/>
              <w:spacing w:after="0"/>
              <w:jc w:val="cente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tcPr>
          <w:p w14:paraId="2C733162" w14:textId="77777777" w:rsidR="00FB554E" w:rsidRPr="00FB554E" w:rsidRDefault="00FB554E" w:rsidP="00FB554E">
            <w:pPr>
              <w:keepNext/>
              <w:keepLines/>
              <w:spacing w:after="0"/>
              <w:jc w:val="center"/>
              <w:rPr>
                <w:rFonts w:ascii="Arial" w:eastAsia="Malgun Gothic" w:hAnsi="Arial"/>
                <w:sz w:val="18"/>
                <w:szCs w:val="18"/>
              </w:rPr>
            </w:pPr>
            <w:r w:rsidRPr="00FB554E">
              <w:rPr>
                <w:rFonts w:ascii="Arial" w:hAnsi="Arial" w:cs="Arial"/>
                <w:bCs/>
                <w:sz w:val="18"/>
                <w:lang w:val="en-US"/>
              </w:rPr>
              <w:t>66</w:t>
            </w:r>
          </w:p>
        </w:tc>
        <w:tc>
          <w:tcPr>
            <w:tcW w:w="912" w:type="pct"/>
            <w:tcBorders>
              <w:top w:val="single" w:sz="4" w:space="0" w:color="auto"/>
              <w:left w:val="single" w:sz="4" w:space="0" w:color="auto"/>
              <w:bottom w:val="single" w:sz="4" w:space="0" w:color="auto"/>
              <w:right w:val="single" w:sz="4" w:space="0" w:color="auto"/>
            </w:tcBorders>
          </w:tcPr>
          <w:p w14:paraId="5A3A5996" w14:textId="77777777" w:rsidR="00FB554E" w:rsidRPr="00FB554E" w:rsidRDefault="00FB554E" w:rsidP="00FB554E">
            <w:pPr>
              <w:keepNext/>
              <w:keepLines/>
              <w:spacing w:after="0"/>
              <w:jc w:val="center"/>
              <w:rPr>
                <w:rFonts w:ascii="Arial" w:eastAsia="Malgun Gothic" w:hAnsi="Arial"/>
                <w:sz w:val="18"/>
                <w:szCs w:val="18"/>
              </w:rPr>
            </w:pPr>
          </w:p>
        </w:tc>
      </w:tr>
      <w:tr w:rsidR="00FB554E" w:rsidRPr="00FB554E" w14:paraId="63788272" w14:textId="77777777" w:rsidTr="001E6E97">
        <w:trPr>
          <w:trHeight w:val="61"/>
          <w:jc w:val="center"/>
        </w:trPr>
        <w:tc>
          <w:tcPr>
            <w:tcW w:w="1219" w:type="pct"/>
            <w:gridSpan w:val="3"/>
            <w:shd w:val="clear" w:color="auto" w:fill="auto"/>
            <w:vAlign w:val="center"/>
          </w:tcPr>
          <w:p w14:paraId="0A503802" w14:textId="77777777" w:rsidR="00FB554E" w:rsidRPr="00FB554E" w:rsidRDefault="00FB554E" w:rsidP="00FB554E">
            <w:pPr>
              <w:keepNext/>
              <w:keepLines/>
              <w:spacing w:after="0"/>
              <w:rPr>
                <w:rFonts w:ascii="Arial" w:hAnsi="Arial"/>
                <w:noProof/>
                <w:sz w:val="18"/>
                <w:lang w:val="it-IT"/>
              </w:rPr>
            </w:pPr>
            <w:r w:rsidRPr="00FB554E">
              <w:rPr>
                <w:rFonts w:ascii="Arial" w:hAnsi="Arial" w:cs="Arial"/>
                <w:bCs/>
                <w:sz w:val="18"/>
              </w:rPr>
              <w:t>DL initial BWP configuration</w:t>
            </w:r>
          </w:p>
        </w:tc>
        <w:tc>
          <w:tcPr>
            <w:tcW w:w="695" w:type="pct"/>
            <w:gridSpan w:val="2"/>
            <w:shd w:val="clear" w:color="auto" w:fill="auto"/>
          </w:tcPr>
          <w:p w14:paraId="42815C53"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 2</w:t>
            </w:r>
          </w:p>
        </w:tc>
        <w:tc>
          <w:tcPr>
            <w:tcW w:w="585" w:type="pct"/>
            <w:shd w:val="clear" w:color="auto" w:fill="auto"/>
          </w:tcPr>
          <w:p w14:paraId="77BFAD72" w14:textId="77777777" w:rsidR="00FB554E" w:rsidRPr="00FB554E" w:rsidRDefault="00FB554E" w:rsidP="00FB554E">
            <w:pPr>
              <w:keepNext/>
              <w:keepLines/>
              <w:spacing w:after="0"/>
              <w:jc w:val="center"/>
              <w:rPr>
                <w:rFonts w:ascii="Arial" w:hAnsi="Arial"/>
                <w:noProof/>
                <w:sz w:val="18"/>
                <w:lang w:val="it-IT"/>
              </w:rPr>
            </w:pPr>
          </w:p>
        </w:tc>
        <w:tc>
          <w:tcPr>
            <w:tcW w:w="1589" w:type="pct"/>
          </w:tcPr>
          <w:p w14:paraId="0F6DF1B1"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DLBWP.0.1</w:t>
            </w:r>
          </w:p>
        </w:tc>
        <w:tc>
          <w:tcPr>
            <w:tcW w:w="912" w:type="pct"/>
          </w:tcPr>
          <w:p w14:paraId="07DDCFC6" w14:textId="77777777" w:rsidR="00FB554E" w:rsidRPr="00FB554E" w:rsidRDefault="00FB554E" w:rsidP="00FB554E">
            <w:pPr>
              <w:keepNext/>
              <w:keepLines/>
              <w:spacing w:after="0"/>
              <w:jc w:val="center"/>
              <w:rPr>
                <w:rFonts w:ascii="Arial" w:hAnsi="Arial"/>
                <w:noProof/>
                <w:sz w:val="18"/>
              </w:rPr>
            </w:pPr>
          </w:p>
        </w:tc>
      </w:tr>
      <w:tr w:rsidR="00FB554E" w:rsidRPr="00FB554E" w14:paraId="4F985D64" w14:textId="77777777" w:rsidTr="001E6E97">
        <w:trPr>
          <w:trHeight w:val="61"/>
          <w:jc w:val="center"/>
        </w:trPr>
        <w:tc>
          <w:tcPr>
            <w:tcW w:w="1219" w:type="pct"/>
            <w:gridSpan w:val="3"/>
            <w:shd w:val="clear" w:color="auto" w:fill="auto"/>
            <w:vAlign w:val="center"/>
          </w:tcPr>
          <w:p w14:paraId="21312D00" w14:textId="77777777" w:rsidR="00FB554E" w:rsidRPr="00FB554E" w:rsidRDefault="00FB554E" w:rsidP="00FB554E">
            <w:pPr>
              <w:keepNext/>
              <w:keepLines/>
              <w:spacing w:after="0"/>
              <w:rPr>
                <w:rFonts w:ascii="Arial" w:hAnsi="Arial"/>
                <w:noProof/>
                <w:sz w:val="18"/>
                <w:lang w:val="it-IT"/>
              </w:rPr>
            </w:pPr>
            <w:r w:rsidRPr="00FB554E">
              <w:rPr>
                <w:rFonts w:ascii="Arial" w:hAnsi="Arial" w:cs="Arial"/>
                <w:bCs/>
                <w:sz w:val="18"/>
              </w:rPr>
              <w:t>DL dedicated BWP configuration</w:t>
            </w:r>
          </w:p>
        </w:tc>
        <w:tc>
          <w:tcPr>
            <w:tcW w:w="695" w:type="pct"/>
            <w:gridSpan w:val="2"/>
            <w:shd w:val="clear" w:color="auto" w:fill="auto"/>
          </w:tcPr>
          <w:p w14:paraId="76982DD1"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 2</w:t>
            </w:r>
          </w:p>
        </w:tc>
        <w:tc>
          <w:tcPr>
            <w:tcW w:w="585" w:type="pct"/>
            <w:shd w:val="clear" w:color="auto" w:fill="auto"/>
          </w:tcPr>
          <w:p w14:paraId="47229C71" w14:textId="77777777" w:rsidR="00FB554E" w:rsidRPr="00FB554E" w:rsidRDefault="00FB554E" w:rsidP="00FB554E">
            <w:pPr>
              <w:keepNext/>
              <w:keepLines/>
              <w:spacing w:after="0"/>
              <w:jc w:val="center"/>
              <w:rPr>
                <w:rFonts w:ascii="Arial" w:hAnsi="Arial"/>
                <w:noProof/>
                <w:sz w:val="18"/>
                <w:lang w:val="it-IT"/>
              </w:rPr>
            </w:pPr>
          </w:p>
        </w:tc>
        <w:tc>
          <w:tcPr>
            <w:tcW w:w="1589" w:type="pct"/>
          </w:tcPr>
          <w:p w14:paraId="15D87C16"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DLBWP.1.1</w:t>
            </w:r>
          </w:p>
        </w:tc>
        <w:tc>
          <w:tcPr>
            <w:tcW w:w="912" w:type="pct"/>
          </w:tcPr>
          <w:p w14:paraId="2D1D1416" w14:textId="77777777" w:rsidR="00FB554E" w:rsidRPr="00FB554E" w:rsidRDefault="00FB554E" w:rsidP="00FB554E">
            <w:pPr>
              <w:keepNext/>
              <w:keepLines/>
              <w:spacing w:after="0"/>
              <w:jc w:val="center"/>
              <w:rPr>
                <w:rFonts w:ascii="Arial" w:hAnsi="Arial"/>
                <w:noProof/>
                <w:sz w:val="18"/>
              </w:rPr>
            </w:pPr>
          </w:p>
        </w:tc>
      </w:tr>
      <w:tr w:rsidR="00FB554E" w:rsidRPr="00FB554E" w14:paraId="0C73A831" w14:textId="77777777" w:rsidTr="001E6E97">
        <w:trPr>
          <w:trHeight w:val="61"/>
          <w:jc w:val="center"/>
        </w:trPr>
        <w:tc>
          <w:tcPr>
            <w:tcW w:w="1219" w:type="pct"/>
            <w:gridSpan w:val="3"/>
            <w:shd w:val="clear" w:color="auto" w:fill="auto"/>
            <w:vAlign w:val="center"/>
          </w:tcPr>
          <w:p w14:paraId="2343B785" w14:textId="77777777" w:rsidR="00FB554E" w:rsidRPr="00FB554E" w:rsidRDefault="00FB554E" w:rsidP="00FB554E">
            <w:pPr>
              <w:keepNext/>
              <w:keepLines/>
              <w:spacing w:after="0"/>
              <w:rPr>
                <w:rFonts w:ascii="Arial" w:hAnsi="Arial" w:cs="Arial"/>
                <w:bCs/>
                <w:sz w:val="18"/>
              </w:rPr>
            </w:pPr>
            <w:r w:rsidRPr="00FB554E">
              <w:rPr>
                <w:rFonts w:ascii="Arial" w:hAnsi="Arial" w:cs="Arial"/>
                <w:bCs/>
                <w:sz w:val="18"/>
              </w:rPr>
              <w:t>UL initial BWP configuration</w:t>
            </w:r>
          </w:p>
        </w:tc>
        <w:tc>
          <w:tcPr>
            <w:tcW w:w="695" w:type="pct"/>
            <w:gridSpan w:val="2"/>
            <w:shd w:val="clear" w:color="auto" w:fill="auto"/>
          </w:tcPr>
          <w:p w14:paraId="77E43C42"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 2</w:t>
            </w:r>
          </w:p>
        </w:tc>
        <w:tc>
          <w:tcPr>
            <w:tcW w:w="585" w:type="pct"/>
            <w:shd w:val="clear" w:color="auto" w:fill="auto"/>
          </w:tcPr>
          <w:p w14:paraId="09E8B31B" w14:textId="77777777" w:rsidR="00FB554E" w:rsidRPr="00FB554E" w:rsidRDefault="00FB554E" w:rsidP="00FB554E">
            <w:pPr>
              <w:keepNext/>
              <w:keepLines/>
              <w:spacing w:after="0"/>
              <w:jc w:val="center"/>
              <w:rPr>
                <w:rFonts w:ascii="Arial" w:hAnsi="Arial"/>
                <w:noProof/>
                <w:sz w:val="18"/>
                <w:lang w:val="it-IT"/>
              </w:rPr>
            </w:pPr>
          </w:p>
        </w:tc>
        <w:tc>
          <w:tcPr>
            <w:tcW w:w="1589" w:type="pct"/>
          </w:tcPr>
          <w:p w14:paraId="3F2BC17D" w14:textId="77777777" w:rsidR="00FB554E" w:rsidRPr="00FB554E" w:rsidRDefault="00FB554E" w:rsidP="00FB554E">
            <w:pPr>
              <w:keepNext/>
              <w:keepLines/>
              <w:spacing w:after="0"/>
              <w:jc w:val="center"/>
              <w:rPr>
                <w:rFonts w:ascii="Arial" w:hAnsi="Arial"/>
                <w:noProof/>
                <w:sz w:val="18"/>
              </w:rPr>
            </w:pPr>
            <w:r w:rsidRPr="00FB554E">
              <w:rPr>
                <w:rFonts w:ascii="Arial" w:hAnsi="Arial"/>
                <w:sz w:val="18"/>
                <w:lang w:eastAsia="zh-CN"/>
              </w:rPr>
              <w:t>ULBWP.0.1</w:t>
            </w:r>
          </w:p>
        </w:tc>
        <w:tc>
          <w:tcPr>
            <w:tcW w:w="912" w:type="pct"/>
          </w:tcPr>
          <w:p w14:paraId="0CAAB879" w14:textId="77777777" w:rsidR="00FB554E" w:rsidRPr="00FB554E" w:rsidRDefault="00FB554E" w:rsidP="00FB554E">
            <w:pPr>
              <w:keepNext/>
              <w:keepLines/>
              <w:spacing w:after="0"/>
              <w:jc w:val="center"/>
              <w:rPr>
                <w:rFonts w:ascii="Arial" w:hAnsi="Arial"/>
                <w:sz w:val="18"/>
                <w:lang w:eastAsia="zh-CN"/>
              </w:rPr>
            </w:pPr>
          </w:p>
        </w:tc>
      </w:tr>
      <w:tr w:rsidR="00FB554E" w:rsidRPr="00FB554E" w14:paraId="2394710F" w14:textId="77777777" w:rsidTr="001E6E97">
        <w:trPr>
          <w:trHeight w:val="61"/>
          <w:jc w:val="center"/>
        </w:trPr>
        <w:tc>
          <w:tcPr>
            <w:tcW w:w="1219" w:type="pct"/>
            <w:gridSpan w:val="3"/>
            <w:shd w:val="clear" w:color="auto" w:fill="auto"/>
            <w:vAlign w:val="center"/>
          </w:tcPr>
          <w:p w14:paraId="4C08160C" w14:textId="77777777" w:rsidR="00FB554E" w:rsidRPr="00FB554E" w:rsidRDefault="00FB554E" w:rsidP="00FB554E">
            <w:pPr>
              <w:keepNext/>
              <w:keepLines/>
              <w:spacing w:after="0"/>
              <w:rPr>
                <w:rFonts w:ascii="Arial" w:hAnsi="Arial"/>
                <w:noProof/>
                <w:sz w:val="18"/>
                <w:lang w:val="it-IT"/>
              </w:rPr>
            </w:pPr>
            <w:r w:rsidRPr="00FB554E">
              <w:rPr>
                <w:rFonts w:ascii="Arial" w:hAnsi="Arial" w:cs="Arial"/>
                <w:bCs/>
                <w:sz w:val="18"/>
              </w:rPr>
              <w:t>UL dedicated BWP configuration</w:t>
            </w:r>
          </w:p>
        </w:tc>
        <w:tc>
          <w:tcPr>
            <w:tcW w:w="695" w:type="pct"/>
            <w:gridSpan w:val="2"/>
            <w:shd w:val="clear" w:color="auto" w:fill="auto"/>
          </w:tcPr>
          <w:p w14:paraId="6D42B7AD"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 2</w:t>
            </w:r>
          </w:p>
        </w:tc>
        <w:tc>
          <w:tcPr>
            <w:tcW w:w="585" w:type="pct"/>
            <w:shd w:val="clear" w:color="auto" w:fill="auto"/>
          </w:tcPr>
          <w:p w14:paraId="338D6893" w14:textId="77777777" w:rsidR="00FB554E" w:rsidRPr="00FB554E" w:rsidRDefault="00FB554E" w:rsidP="00FB554E">
            <w:pPr>
              <w:keepNext/>
              <w:keepLines/>
              <w:spacing w:after="0"/>
              <w:jc w:val="center"/>
              <w:rPr>
                <w:rFonts w:ascii="Arial" w:hAnsi="Arial"/>
                <w:noProof/>
                <w:sz w:val="18"/>
                <w:lang w:val="it-IT"/>
              </w:rPr>
            </w:pPr>
          </w:p>
        </w:tc>
        <w:tc>
          <w:tcPr>
            <w:tcW w:w="1589" w:type="pct"/>
          </w:tcPr>
          <w:p w14:paraId="52F1ABA3" w14:textId="77777777" w:rsidR="00FB554E" w:rsidRPr="00FB554E" w:rsidRDefault="00FB554E" w:rsidP="00FB554E">
            <w:pPr>
              <w:keepNext/>
              <w:keepLines/>
              <w:spacing w:after="0"/>
              <w:jc w:val="center"/>
              <w:rPr>
                <w:rFonts w:ascii="Arial" w:hAnsi="Arial"/>
                <w:noProof/>
                <w:sz w:val="18"/>
              </w:rPr>
            </w:pPr>
            <w:r w:rsidRPr="00FB554E">
              <w:rPr>
                <w:rFonts w:ascii="Arial" w:hAnsi="Arial"/>
                <w:sz w:val="18"/>
                <w:lang w:eastAsia="zh-CN"/>
              </w:rPr>
              <w:t>ULBWP.1.1</w:t>
            </w:r>
          </w:p>
        </w:tc>
        <w:tc>
          <w:tcPr>
            <w:tcW w:w="912" w:type="pct"/>
          </w:tcPr>
          <w:p w14:paraId="1C527D0F" w14:textId="77777777" w:rsidR="00FB554E" w:rsidRPr="00FB554E" w:rsidRDefault="00FB554E" w:rsidP="00FB554E">
            <w:pPr>
              <w:keepNext/>
              <w:keepLines/>
              <w:spacing w:after="0"/>
              <w:jc w:val="center"/>
              <w:rPr>
                <w:rFonts w:ascii="Arial" w:hAnsi="Arial"/>
                <w:sz w:val="18"/>
                <w:lang w:eastAsia="zh-CN"/>
              </w:rPr>
            </w:pPr>
          </w:p>
        </w:tc>
      </w:tr>
      <w:tr w:rsidR="00FB554E" w:rsidRPr="00FB554E" w14:paraId="3F8CF199" w14:textId="77777777" w:rsidTr="001E6E97">
        <w:trPr>
          <w:trHeight w:val="90"/>
          <w:jc w:val="center"/>
        </w:trPr>
        <w:tc>
          <w:tcPr>
            <w:tcW w:w="1219" w:type="pct"/>
            <w:gridSpan w:val="3"/>
            <w:shd w:val="clear" w:color="auto" w:fill="auto"/>
          </w:tcPr>
          <w:p w14:paraId="10C2004E" w14:textId="77777777" w:rsidR="00FB554E" w:rsidRPr="00FB554E" w:rsidRDefault="00FB554E" w:rsidP="00FB554E">
            <w:pPr>
              <w:keepLines/>
              <w:spacing w:after="0"/>
              <w:rPr>
                <w:rFonts w:ascii="Arial" w:hAnsi="Arial"/>
                <w:noProof/>
                <w:sz w:val="18"/>
                <w:lang w:val="it-IT"/>
              </w:rPr>
            </w:pPr>
            <w:r w:rsidRPr="00FB554E">
              <w:rPr>
                <w:rFonts w:ascii="Arial" w:hAnsi="Arial"/>
                <w:noProof/>
                <w:sz w:val="18"/>
                <w:lang w:val="it-IT"/>
              </w:rPr>
              <w:t>TDD Configuration</w:t>
            </w:r>
          </w:p>
        </w:tc>
        <w:tc>
          <w:tcPr>
            <w:tcW w:w="695" w:type="pct"/>
            <w:gridSpan w:val="2"/>
            <w:shd w:val="clear" w:color="auto" w:fill="auto"/>
          </w:tcPr>
          <w:p w14:paraId="7D92581F" w14:textId="77777777" w:rsidR="00FB554E" w:rsidRPr="00FB554E" w:rsidRDefault="00FB554E" w:rsidP="00FB554E">
            <w:pPr>
              <w:keepLines/>
              <w:spacing w:after="0"/>
              <w:rPr>
                <w:rFonts w:ascii="Arial" w:hAnsi="Arial"/>
                <w:noProof/>
                <w:sz w:val="18"/>
                <w:lang w:val="it-IT"/>
              </w:rPr>
            </w:pPr>
            <w:r w:rsidRPr="00FB554E">
              <w:rPr>
                <w:rFonts w:ascii="Arial" w:hAnsi="Arial"/>
                <w:noProof/>
                <w:sz w:val="18"/>
                <w:lang w:val="it-IT"/>
              </w:rPr>
              <w:t>Config 1, 2</w:t>
            </w:r>
          </w:p>
        </w:tc>
        <w:tc>
          <w:tcPr>
            <w:tcW w:w="585" w:type="pct"/>
            <w:shd w:val="clear" w:color="auto" w:fill="auto"/>
          </w:tcPr>
          <w:p w14:paraId="724B8868" w14:textId="77777777" w:rsidR="00FB554E" w:rsidRPr="00FB554E" w:rsidRDefault="00FB554E" w:rsidP="00FB554E">
            <w:pPr>
              <w:keepLines/>
              <w:spacing w:after="0"/>
              <w:jc w:val="center"/>
              <w:rPr>
                <w:rFonts w:ascii="Arial" w:hAnsi="Arial"/>
                <w:noProof/>
                <w:sz w:val="18"/>
                <w:lang w:val="it-IT"/>
              </w:rPr>
            </w:pPr>
          </w:p>
        </w:tc>
        <w:tc>
          <w:tcPr>
            <w:tcW w:w="1589" w:type="pct"/>
            <w:shd w:val="clear" w:color="auto" w:fill="auto"/>
          </w:tcPr>
          <w:p w14:paraId="56BCF464"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TDDConf.3.1</w:t>
            </w:r>
          </w:p>
        </w:tc>
        <w:tc>
          <w:tcPr>
            <w:tcW w:w="912" w:type="pct"/>
          </w:tcPr>
          <w:p w14:paraId="29F88ED9" w14:textId="77777777" w:rsidR="00FB554E" w:rsidRPr="00FB554E" w:rsidRDefault="00FB554E" w:rsidP="00FB554E">
            <w:pPr>
              <w:keepLines/>
              <w:spacing w:after="0"/>
              <w:jc w:val="center"/>
              <w:rPr>
                <w:rFonts w:ascii="Arial" w:hAnsi="Arial"/>
                <w:noProof/>
                <w:sz w:val="18"/>
              </w:rPr>
            </w:pPr>
          </w:p>
        </w:tc>
      </w:tr>
      <w:tr w:rsidR="00FB554E" w:rsidRPr="00FB554E" w14:paraId="5E6BE6B5" w14:textId="77777777" w:rsidTr="001E6E97">
        <w:trPr>
          <w:trHeight w:val="228"/>
          <w:jc w:val="center"/>
        </w:trPr>
        <w:tc>
          <w:tcPr>
            <w:tcW w:w="1219" w:type="pct"/>
            <w:gridSpan w:val="3"/>
            <w:vMerge w:val="restart"/>
            <w:shd w:val="clear" w:color="auto" w:fill="auto"/>
          </w:tcPr>
          <w:p w14:paraId="1D1D6176" w14:textId="77777777" w:rsidR="00FB554E" w:rsidRPr="00FB554E" w:rsidRDefault="00FB554E" w:rsidP="00FB554E">
            <w:pPr>
              <w:keepLines/>
              <w:spacing w:after="0"/>
              <w:rPr>
                <w:rFonts w:ascii="Arial" w:hAnsi="Arial"/>
                <w:noProof/>
                <w:sz w:val="18"/>
                <w:lang w:val="it-IT"/>
              </w:rPr>
            </w:pPr>
            <w:r w:rsidRPr="00FB554E">
              <w:rPr>
                <w:rFonts w:ascii="Arial" w:hAnsi="Arial"/>
                <w:noProof/>
                <w:sz w:val="18"/>
                <w:lang w:val="en-US"/>
              </w:rPr>
              <w:t>RMSI CORESET Reference Channel</w:t>
            </w:r>
            <w:r w:rsidRPr="00FB554E">
              <w:rPr>
                <w:rFonts w:ascii="Arial" w:hAnsi="Arial"/>
                <w:noProof/>
                <w:sz w:val="18"/>
              </w:rPr>
              <w:t xml:space="preserve"> l</w:t>
            </w:r>
          </w:p>
        </w:tc>
        <w:tc>
          <w:tcPr>
            <w:tcW w:w="695" w:type="pct"/>
            <w:gridSpan w:val="2"/>
            <w:tcBorders>
              <w:top w:val="single" w:sz="4" w:space="0" w:color="auto"/>
              <w:left w:val="single" w:sz="4" w:space="0" w:color="auto"/>
              <w:bottom w:val="single" w:sz="4" w:space="0" w:color="auto"/>
              <w:right w:val="single" w:sz="4" w:space="0" w:color="auto"/>
            </w:tcBorders>
          </w:tcPr>
          <w:p w14:paraId="0B30AE68" w14:textId="77777777" w:rsidR="00FB554E" w:rsidRPr="00FB554E" w:rsidRDefault="00FB554E" w:rsidP="00FB554E">
            <w:pPr>
              <w:keepLines/>
              <w:spacing w:after="0"/>
              <w:rPr>
                <w:rFonts w:ascii="Arial" w:hAnsi="Arial"/>
                <w:noProof/>
                <w:sz w:val="18"/>
                <w:lang w:val="it-IT"/>
              </w:rPr>
            </w:pPr>
            <w:r w:rsidRPr="00FB554E">
              <w:rPr>
                <w:rFonts w:ascii="Arial" w:hAnsi="Arial"/>
                <w:noProof/>
                <w:sz w:val="18"/>
                <w:lang w:val="it-IT"/>
              </w:rPr>
              <w:t>Config 1</w:t>
            </w:r>
          </w:p>
        </w:tc>
        <w:tc>
          <w:tcPr>
            <w:tcW w:w="585" w:type="pct"/>
            <w:vMerge w:val="restart"/>
            <w:shd w:val="clear" w:color="auto" w:fill="auto"/>
          </w:tcPr>
          <w:p w14:paraId="659F8AA5" w14:textId="77777777" w:rsidR="00FB554E" w:rsidRPr="00FB554E" w:rsidRDefault="00FB554E" w:rsidP="00FB554E">
            <w:pPr>
              <w:keepLines/>
              <w:spacing w:after="0"/>
              <w:jc w:val="center"/>
              <w:rPr>
                <w:rFonts w:ascii="Arial" w:hAnsi="Arial"/>
                <w:noProof/>
                <w:sz w:val="18"/>
                <w:lang w:val="it-IT"/>
              </w:rPr>
            </w:pPr>
          </w:p>
        </w:tc>
        <w:tc>
          <w:tcPr>
            <w:tcW w:w="1589" w:type="pct"/>
            <w:tcBorders>
              <w:top w:val="single" w:sz="4" w:space="0" w:color="auto"/>
              <w:left w:val="single" w:sz="4" w:space="0" w:color="auto"/>
              <w:right w:val="single" w:sz="4" w:space="0" w:color="auto"/>
            </w:tcBorders>
          </w:tcPr>
          <w:p w14:paraId="3496C4FE"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lang w:val="en-US"/>
              </w:rPr>
              <w:t>CR.3.1 TDD</w:t>
            </w:r>
          </w:p>
        </w:tc>
        <w:tc>
          <w:tcPr>
            <w:tcW w:w="912" w:type="pct"/>
            <w:vMerge w:val="restart"/>
          </w:tcPr>
          <w:p w14:paraId="17101114" w14:textId="77777777" w:rsidR="00FB554E" w:rsidRPr="00FB554E" w:rsidRDefault="00FB554E" w:rsidP="00FB554E">
            <w:pPr>
              <w:keepLines/>
              <w:spacing w:after="0"/>
              <w:jc w:val="center"/>
              <w:rPr>
                <w:rFonts w:ascii="Arial" w:hAnsi="Arial"/>
                <w:noProof/>
                <w:sz w:val="18"/>
              </w:rPr>
            </w:pPr>
          </w:p>
        </w:tc>
      </w:tr>
      <w:tr w:rsidR="00FB554E" w:rsidRPr="00FB554E" w14:paraId="6D04704F" w14:textId="77777777" w:rsidTr="001E6E97">
        <w:trPr>
          <w:trHeight w:val="228"/>
          <w:jc w:val="center"/>
        </w:trPr>
        <w:tc>
          <w:tcPr>
            <w:tcW w:w="1219" w:type="pct"/>
            <w:gridSpan w:val="3"/>
            <w:vMerge/>
            <w:tcBorders>
              <w:bottom w:val="single" w:sz="4" w:space="0" w:color="auto"/>
            </w:tcBorders>
            <w:shd w:val="clear" w:color="auto" w:fill="auto"/>
          </w:tcPr>
          <w:p w14:paraId="6C7EA1AA" w14:textId="77777777" w:rsidR="00FB554E" w:rsidRPr="00FB554E" w:rsidRDefault="00FB554E" w:rsidP="00FB554E">
            <w:pPr>
              <w:keepLines/>
              <w:spacing w:after="0"/>
              <w:rPr>
                <w:rFonts w:ascii="Arial" w:hAnsi="Arial"/>
                <w:noProof/>
                <w:sz w:val="18"/>
                <w:lang w:val="en-US"/>
              </w:rPr>
            </w:pPr>
          </w:p>
        </w:tc>
        <w:tc>
          <w:tcPr>
            <w:tcW w:w="695" w:type="pct"/>
            <w:gridSpan w:val="2"/>
            <w:tcBorders>
              <w:top w:val="single" w:sz="4" w:space="0" w:color="auto"/>
              <w:left w:val="single" w:sz="4" w:space="0" w:color="auto"/>
              <w:bottom w:val="single" w:sz="4" w:space="0" w:color="auto"/>
              <w:right w:val="single" w:sz="4" w:space="0" w:color="auto"/>
            </w:tcBorders>
          </w:tcPr>
          <w:p w14:paraId="510CF6E2" w14:textId="77777777" w:rsidR="00FB554E" w:rsidRPr="00FB554E" w:rsidRDefault="00FB554E" w:rsidP="00FB554E">
            <w:pPr>
              <w:keepLines/>
              <w:spacing w:after="0"/>
              <w:rPr>
                <w:rFonts w:ascii="Arial" w:hAnsi="Arial"/>
                <w:noProof/>
                <w:sz w:val="18"/>
                <w:lang w:val="it-IT"/>
              </w:rPr>
            </w:pPr>
            <w:r w:rsidRPr="00FB554E">
              <w:rPr>
                <w:rFonts w:ascii="Arial" w:hAnsi="Arial"/>
                <w:noProof/>
                <w:sz w:val="18"/>
                <w:lang w:val="it-IT"/>
              </w:rPr>
              <w:t>Config 2</w:t>
            </w:r>
          </w:p>
        </w:tc>
        <w:tc>
          <w:tcPr>
            <w:tcW w:w="585" w:type="pct"/>
            <w:vMerge/>
            <w:shd w:val="clear" w:color="auto" w:fill="auto"/>
          </w:tcPr>
          <w:p w14:paraId="79682D51" w14:textId="77777777" w:rsidR="00FB554E" w:rsidRPr="00FB554E" w:rsidRDefault="00FB554E" w:rsidP="00FB554E">
            <w:pPr>
              <w:keepLines/>
              <w:spacing w:after="0"/>
              <w:jc w:val="center"/>
              <w:rPr>
                <w:rFonts w:ascii="Arial" w:hAnsi="Arial"/>
                <w:noProof/>
                <w:sz w:val="18"/>
                <w:lang w:val="it-IT"/>
              </w:rPr>
            </w:pPr>
          </w:p>
        </w:tc>
        <w:tc>
          <w:tcPr>
            <w:tcW w:w="1589" w:type="pct"/>
            <w:tcBorders>
              <w:left w:val="single" w:sz="4" w:space="0" w:color="auto"/>
              <w:bottom w:val="single" w:sz="4" w:space="0" w:color="auto"/>
              <w:right w:val="single" w:sz="4" w:space="0" w:color="auto"/>
            </w:tcBorders>
          </w:tcPr>
          <w:p w14:paraId="2C9F67E0" w14:textId="77777777" w:rsidR="00FB554E" w:rsidRPr="00FB554E" w:rsidRDefault="00FB554E" w:rsidP="00FB554E">
            <w:pPr>
              <w:keepLines/>
              <w:spacing w:after="0"/>
              <w:jc w:val="center"/>
              <w:rPr>
                <w:rFonts w:ascii="Arial" w:hAnsi="Arial"/>
                <w:noProof/>
                <w:sz w:val="18"/>
              </w:rPr>
            </w:pPr>
            <w:r w:rsidRPr="00FB554E">
              <w:rPr>
                <w:rFonts w:ascii="Arial" w:hAnsi="Arial"/>
                <w:sz w:val="18"/>
              </w:rPr>
              <w:t>CR.3.2 TDD</w:t>
            </w:r>
          </w:p>
        </w:tc>
        <w:tc>
          <w:tcPr>
            <w:tcW w:w="912" w:type="pct"/>
            <w:vMerge/>
          </w:tcPr>
          <w:p w14:paraId="7A60C221" w14:textId="77777777" w:rsidR="00FB554E" w:rsidRPr="00FB554E" w:rsidRDefault="00FB554E" w:rsidP="00FB554E">
            <w:pPr>
              <w:keepLines/>
              <w:spacing w:after="0"/>
              <w:jc w:val="center"/>
              <w:rPr>
                <w:rFonts w:ascii="Arial" w:hAnsi="Arial"/>
                <w:noProof/>
                <w:sz w:val="18"/>
              </w:rPr>
            </w:pPr>
          </w:p>
        </w:tc>
      </w:tr>
      <w:tr w:rsidR="00FB554E" w:rsidRPr="00FB554E" w14:paraId="3383EE95" w14:textId="77777777" w:rsidTr="001E6E97">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5E557E82" w14:textId="77777777" w:rsidR="00FB554E" w:rsidRPr="00FB554E" w:rsidRDefault="00FB554E" w:rsidP="00FB554E">
            <w:pPr>
              <w:rPr>
                <w:rFonts w:ascii="Arial" w:hAnsi="Arial"/>
                <w:noProof/>
                <w:sz w:val="18"/>
              </w:rPr>
            </w:pPr>
            <w:r w:rsidRPr="00FB554E">
              <w:rPr>
                <w:rFonts w:ascii="Arial" w:hAnsi="Arial"/>
                <w:noProof/>
                <w:sz w:val="18"/>
              </w:rPr>
              <w:t>SSB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10E32C27" w14:textId="77777777" w:rsidR="00FB554E" w:rsidRPr="00FB554E" w:rsidRDefault="00FB554E" w:rsidP="00FB554E">
            <w:pPr>
              <w:rPr>
                <w:rFonts w:ascii="Arial" w:hAnsi="Arial"/>
                <w:noProof/>
                <w:sz w:val="18"/>
                <w:lang w:val="it-IT"/>
              </w:rPr>
            </w:pPr>
            <w:r w:rsidRPr="00FB554E">
              <w:rPr>
                <w:rFonts w:ascii="Arial" w:hAnsi="Arial"/>
                <w:noProof/>
                <w:sz w:val="18"/>
                <w:lang w:val="it-IT"/>
              </w:rPr>
              <w:t>Config 1</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6218F5C" w14:textId="77777777" w:rsidR="00FB554E" w:rsidRPr="00FB554E" w:rsidRDefault="00FB554E" w:rsidP="00FB554E">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0085A94C" w14:textId="77777777" w:rsidR="00FB554E" w:rsidRPr="00FB554E" w:rsidRDefault="00FB554E" w:rsidP="00FB554E">
            <w:pPr>
              <w:jc w:val="center"/>
              <w:rPr>
                <w:rFonts w:ascii="Arial" w:hAnsi="Arial"/>
                <w:noProof/>
                <w:sz w:val="18"/>
              </w:rPr>
            </w:pPr>
            <w:r w:rsidRPr="00FB554E">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14:paraId="22BC793D" w14:textId="77777777" w:rsidR="00FB554E" w:rsidRPr="00FB554E" w:rsidRDefault="00FB554E" w:rsidP="00FB554E">
            <w:pPr>
              <w:rPr>
                <w:rFonts w:ascii="Arial" w:hAnsi="Arial"/>
                <w:noProof/>
                <w:sz w:val="18"/>
              </w:rPr>
            </w:pPr>
          </w:p>
        </w:tc>
      </w:tr>
      <w:tr w:rsidR="00FB554E" w:rsidRPr="00FB554E" w14:paraId="7208702B" w14:textId="77777777" w:rsidTr="001E6E97">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67648BCD" w14:textId="77777777" w:rsidR="00FB554E" w:rsidRPr="00FB554E" w:rsidRDefault="00FB554E" w:rsidP="00FB554E">
            <w:pPr>
              <w:rPr>
                <w:rFonts w:ascii="Arial"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17542C7A" w14:textId="77777777" w:rsidR="00FB554E" w:rsidRPr="00FB554E" w:rsidRDefault="00FB554E" w:rsidP="00FB554E">
            <w:pPr>
              <w:rPr>
                <w:rFonts w:ascii="Arial" w:hAnsi="Arial"/>
                <w:noProof/>
                <w:sz w:val="18"/>
                <w:lang w:val="it-IT"/>
              </w:rPr>
            </w:pPr>
            <w:r w:rsidRPr="00FB554E">
              <w:rPr>
                <w:rFonts w:ascii="Arial" w:hAnsi="Arial" w:hint="eastAsia"/>
                <w:noProof/>
                <w:sz w:val="18"/>
                <w:lang w:val="it-IT" w:eastAsia="zh-CN"/>
              </w:rPr>
              <w:t>C</w:t>
            </w:r>
            <w:r w:rsidRPr="00FB554E">
              <w:rPr>
                <w:rFonts w:ascii="Arial" w:hAnsi="Arial"/>
                <w:noProof/>
                <w:sz w:val="18"/>
                <w:lang w:val="it-IT" w:eastAsia="zh-CN"/>
              </w:rPr>
              <w:t>onfig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33AFCD2" w14:textId="77777777" w:rsidR="00FB554E" w:rsidRPr="00FB554E" w:rsidRDefault="00FB554E" w:rsidP="00FB554E">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5901B61D" w14:textId="77777777" w:rsidR="00FB554E" w:rsidRPr="00FB554E" w:rsidRDefault="00FB554E" w:rsidP="00FB554E">
            <w:pPr>
              <w:jc w:val="center"/>
              <w:rPr>
                <w:rFonts w:ascii="Arial" w:hAnsi="Arial"/>
                <w:noProof/>
                <w:sz w:val="18"/>
              </w:rPr>
            </w:pPr>
            <w:r w:rsidRPr="00FB554E">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14:paraId="31B46EB9" w14:textId="77777777" w:rsidR="00FB554E" w:rsidRPr="00FB554E" w:rsidRDefault="00FB554E" w:rsidP="00FB554E">
            <w:pPr>
              <w:rPr>
                <w:rFonts w:ascii="Arial" w:hAnsi="Arial"/>
                <w:noProof/>
                <w:sz w:val="18"/>
              </w:rPr>
            </w:pPr>
          </w:p>
        </w:tc>
      </w:tr>
      <w:tr w:rsidR="00FB554E" w:rsidRPr="00FB554E" w14:paraId="6F9985BE" w14:textId="77777777" w:rsidTr="001E6E97">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48C40DF8" w14:textId="77777777" w:rsidR="00FB554E" w:rsidRPr="00FB554E" w:rsidRDefault="00FB554E" w:rsidP="00FB554E">
            <w:pPr>
              <w:rPr>
                <w:rFonts w:ascii="Arial" w:hAnsi="Arial"/>
                <w:noProof/>
                <w:sz w:val="18"/>
              </w:rPr>
            </w:pPr>
            <w:r w:rsidRPr="00FB554E">
              <w:rPr>
                <w:rFonts w:ascii="Arial" w:hAnsi="Arial"/>
                <w:noProof/>
                <w:sz w:val="18"/>
              </w:rPr>
              <w:t>SMTC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2458AFBF" w14:textId="77777777" w:rsidR="00FB554E" w:rsidRPr="00FB554E" w:rsidRDefault="00FB554E" w:rsidP="00FB554E">
            <w:pPr>
              <w:rPr>
                <w:rFonts w:ascii="Arial" w:hAnsi="Arial"/>
                <w:noProof/>
                <w:sz w:val="18"/>
                <w:lang w:val="it-IT"/>
              </w:rPr>
            </w:pPr>
            <w:r w:rsidRPr="00FB554E">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95B0541" w14:textId="77777777" w:rsidR="00FB554E" w:rsidRPr="00FB554E" w:rsidRDefault="00FB554E" w:rsidP="00FB554E">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33E58AC5" w14:textId="77777777" w:rsidR="00FB554E" w:rsidRPr="00FB554E" w:rsidRDefault="00FB554E" w:rsidP="00FB554E">
            <w:pPr>
              <w:jc w:val="center"/>
              <w:rPr>
                <w:rFonts w:ascii="Arial" w:hAnsi="Arial"/>
                <w:noProof/>
                <w:sz w:val="18"/>
              </w:rPr>
            </w:pPr>
            <w:r w:rsidRPr="00FB554E">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14:paraId="080980A9" w14:textId="77777777" w:rsidR="00FB554E" w:rsidRPr="00FB554E" w:rsidRDefault="00FB554E" w:rsidP="00FB554E">
            <w:pPr>
              <w:rPr>
                <w:rFonts w:ascii="Arial" w:hAnsi="Arial"/>
                <w:noProof/>
                <w:sz w:val="18"/>
              </w:rPr>
            </w:pPr>
          </w:p>
        </w:tc>
      </w:tr>
      <w:tr w:rsidR="00FB554E" w:rsidRPr="00FB554E" w14:paraId="68F74947" w14:textId="77777777" w:rsidTr="001E6E97">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6FACCC9F" w14:textId="77777777" w:rsidR="00FB554E" w:rsidRPr="00FB554E" w:rsidRDefault="00FB554E" w:rsidP="00FB554E">
            <w:pPr>
              <w:rPr>
                <w:rFonts w:ascii="Arial" w:hAnsi="Arial"/>
                <w:noProof/>
                <w:sz w:val="18"/>
              </w:rPr>
            </w:pPr>
            <w:r w:rsidRPr="00FB554E">
              <w:rPr>
                <w:rFonts w:ascii="Arial" w:hAnsi="Arial"/>
                <w:noProof/>
                <w:sz w:val="18"/>
              </w:rPr>
              <w:t>PDSCH/PDCCH subcarrier spacing</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5332E0AE" w14:textId="77777777" w:rsidR="00FB554E" w:rsidRPr="00FB554E" w:rsidRDefault="00FB554E" w:rsidP="00FB554E">
            <w:pPr>
              <w:rPr>
                <w:rFonts w:ascii="Arial" w:hAnsi="Arial"/>
                <w:noProof/>
                <w:sz w:val="18"/>
                <w:lang w:val="it-IT"/>
              </w:rPr>
            </w:pPr>
            <w:r w:rsidRPr="00FB554E">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1E242DC" w14:textId="77777777" w:rsidR="00FB554E" w:rsidRPr="00FB554E" w:rsidRDefault="00FB554E" w:rsidP="00FB554E">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402BCEFC" w14:textId="77777777" w:rsidR="00FB554E" w:rsidRPr="00FB554E" w:rsidRDefault="00FB554E" w:rsidP="00FB554E">
            <w:pPr>
              <w:jc w:val="center"/>
              <w:rPr>
                <w:rFonts w:ascii="Arial" w:hAnsi="Arial"/>
                <w:noProof/>
                <w:sz w:val="18"/>
              </w:rPr>
            </w:pPr>
            <w:r w:rsidRPr="00FB554E">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14:paraId="6BB063F3" w14:textId="77777777" w:rsidR="00FB554E" w:rsidRPr="00FB554E" w:rsidRDefault="00FB554E" w:rsidP="00FB554E">
            <w:pPr>
              <w:rPr>
                <w:rFonts w:ascii="Arial" w:hAnsi="Arial"/>
                <w:noProof/>
                <w:sz w:val="18"/>
              </w:rPr>
            </w:pPr>
          </w:p>
        </w:tc>
      </w:tr>
      <w:tr w:rsidR="00FB554E" w:rsidRPr="00FB554E" w14:paraId="4F80ABD9" w14:textId="77777777" w:rsidTr="001E6E97">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71C30720" w14:textId="77777777" w:rsidR="00FB554E" w:rsidRPr="00FB554E" w:rsidRDefault="00FB554E" w:rsidP="00FB554E">
            <w:pPr>
              <w:rPr>
                <w:rFonts w:ascii="Arial" w:hAnsi="Arial"/>
                <w:noProof/>
                <w:sz w:val="18"/>
              </w:rPr>
            </w:pPr>
            <w:r w:rsidRPr="00FB554E">
              <w:rPr>
                <w:rFonts w:ascii="Arial" w:hAnsi="Arial"/>
                <w:noProof/>
                <w:sz w:val="18"/>
              </w:rPr>
              <w:t>PRACH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61F54AC3" w14:textId="77777777" w:rsidR="00FB554E" w:rsidRPr="00FB554E" w:rsidRDefault="00FB554E" w:rsidP="00FB554E">
            <w:pPr>
              <w:rPr>
                <w:rFonts w:ascii="Arial" w:hAnsi="Arial"/>
                <w:noProof/>
                <w:sz w:val="18"/>
                <w:lang w:val="it-IT"/>
              </w:rPr>
            </w:pPr>
            <w:r w:rsidRPr="00FB554E">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A4209A9" w14:textId="77777777" w:rsidR="00FB554E" w:rsidRPr="00FB554E" w:rsidRDefault="00FB554E" w:rsidP="00FB554E">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27964AB" w14:textId="77777777" w:rsidR="00FB554E" w:rsidRPr="00FB554E" w:rsidRDefault="00FB554E" w:rsidP="00FB554E">
            <w:pPr>
              <w:jc w:val="center"/>
              <w:rPr>
                <w:rFonts w:ascii="Arial" w:hAnsi="Arial"/>
                <w:noProof/>
                <w:sz w:val="18"/>
              </w:rPr>
            </w:pPr>
            <w:r w:rsidRPr="00FB554E">
              <w:rPr>
                <w:rFonts w:ascii="Arial" w:hAnsi="Arial" w:cs="Arial"/>
                <w:sz w:val="18"/>
                <w:szCs w:val="18"/>
              </w:rPr>
              <w:t>FR2 PRACH configuration 2</w:t>
            </w:r>
          </w:p>
        </w:tc>
        <w:tc>
          <w:tcPr>
            <w:tcW w:w="912" w:type="pct"/>
            <w:tcBorders>
              <w:top w:val="single" w:sz="4" w:space="0" w:color="auto"/>
              <w:left w:val="single" w:sz="4" w:space="0" w:color="auto"/>
              <w:bottom w:val="single" w:sz="4" w:space="0" w:color="auto"/>
              <w:right w:val="single" w:sz="4" w:space="0" w:color="auto"/>
            </w:tcBorders>
          </w:tcPr>
          <w:p w14:paraId="3617F0E1" w14:textId="77777777" w:rsidR="00FB554E" w:rsidRPr="00FB554E" w:rsidRDefault="00FB554E" w:rsidP="00FB554E">
            <w:pPr>
              <w:rPr>
                <w:rFonts w:ascii="Arial" w:hAnsi="Arial"/>
                <w:noProof/>
                <w:sz w:val="18"/>
              </w:rPr>
            </w:pPr>
            <w:r w:rsidRPr="00FB554E">
              <w:rPr>
                <w:rFonts w:ascii="Arial" w:hAnsi="Arial" w:cs="Arial"/>
                <w:sz w:val="18"/>
                <w:szCs w:val="18"/>
              </w:rPr>
              <w:t>A.3.8.3</w:t>
            </w:r>
          </w:p>
        </w:tc>
      </w:tr>
      <w:tr w:rsidR="00FB554E" w:rsidRPr="00FB554E" w14:paraId="28781027" w14:textId="77777777" w:rsidTr="001E6E97">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164D81F2" w14:textId="77777777" w:rsidR="00FB554E" w:rsidRPr="00FB554E" w:rsidRDefault="00FB554E" w:rsidP="00FB554E">
            <w:pPr>
              <w:rPr>
                <w:rFonts w:ascii="Arial" w:hAnsi="Arial"/>
                <w:noProof/>
                <w:sz w:val="18"/>
                <w:lang w:val="it-IT"/>
              </w:rPr>
            </w:pPr>
            <w:r w:rsidRPr="00FB554E">
              <w:rPr>
                <w:rFonts w:ascii="Arial" w:hAnsi="Arial"/>
                <w:noProof/>
                <w:sz w:val="18"/>
              </w:rPr>
              <w:t>SSB index assigned as BFD RS (q</w:t>
            </w:r>
            <w:r w:rsidRPr="00FB554E">
              <w:rPr>
                <w:rFonts w:ascii="Arial" w:hAnsi="Arial"/>
                <w:noProof/>
                <w:sz w:val="18"/>
                <w:vertAlign w:val="subscript"/>
              </w:rPr>
              <w:t>0</w:t>
            </w:r>
            <w:r w:rsidRPr="00FB554E">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367ED9C9" w14:textId="77777777" w:rsidR="00FB554E" w:rsidRPr="00FB554E" w:rsidRDefault="00FB554E" w:rsidP="00FB554E">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3B75C8B0" w14:textId="77777777" w:rsidR="00FB554E" w:rsidRPr="00FB554E" w:rsidRDefault="00FB554E" w:rsidP="00FB554E">
            <w:pPr>
              <w:jc w:val="center"/>
              <w:rPr>
                <w:rFonts w:ascii="Arial" w:hAnsi="Arial"/>
                <w:noProof/>
                <w:sz w:val="18"/>
              </w:rPr>
            </w:pPr>
            <w:r w:rsidRPr="00FB554E">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30A0EB85" w14:textId="77777777" w:rsidR="00FB554E" w:rsidRPr="00FB554E" w:rsidRDefault="00FB554E" w:rsidP="00FB554E">
            <w:pPr>
              <w:rPr>
                <w:rFonts w:ascii="Arial" w:hAnsi="Arial"/>
                <w:noProof/>
                <w:sz w:val="18"/>
              </w:rPr>
            </w:pPr>
          </w:p>
        </w:tc>
      </w:tr>
      <w:tr w:rsidR="00FB554E" w:rsidRPr="00FB554E" w14:paraId="03E758C3" w14:textId="77777777" w:rsidTr="001E6E97">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211082E9" w14:textId="77777777" w:rsidR="00FB554E" w:rsidRPr="00FB554E" w:rsidRDefault="00FB554E" w:rsidP="00FB554E">
            <w:pPr>
              <w:rPr>
                <w:rFonts w:ascii="Arial" w:hAnsi="Arial"/>
                <w:noProof/>
                <w:sz w:val="18"/>
                <w:lang w:val="it-IT"/>
              </w:rPr>
            </w:pPr>
            <w:r w:rsidRPr="00FB554E">
              <w:rPr>
                <w:rFonts w:ascii="Arial" w:hAnsi="Arial"/>
                <w:noProof/>
                <w:sz w:val="18"/>
              </w:rPr>
              <w:t>SSB index assigned as CBD RS (q</w:t>
            </w:r>
            <w:r w:rsidRPr="00FB554E">
              <w:rPr>
                <w:rFonts w:ascii="Arial" w:hAnsi="Arial"/>
                <w:noProof/>
                <w:sz w:val="18"/>
                <w:vertAlign w:val="subscript"/>
              </w:rPr>
              <w:t>1</w:t>
            </w:r>
            <w:r w:rsidRPr="00FB554E">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17AD6DA" w14:textId="77777777" w:rsidR="00FB554E" w:rsidRPr="00FB554E" w:rsidRDefault="00FB554E" w:rsidP="00FB554E">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30911122" w14:textId="77777777" w:rsidR="00FB554E" w:rsidRPr="00FB554E" w:rsidRDefault="00FB554E" w:rsidP="00FB554E">
            <w:pPr>
              <w:jc w:val="center"/>
              <w:rPr>
                <w:rFonts w:ascii="Arial" w:hAnsi="Arial"/>
                <w:noProof/>
                <w:sz w:val="18"/>
              </w:rPr>
            </w:pPr>
            <w:r w:rsidRPr="00FB554E">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484B1812" w14:textId="77777777" w:rsidR="00FB554E" w:rsidRPr="00FB554E" w:rsidRDefault="00FB554E" w:rsidP="00FB554E">
            <w:pPr>
              <w:rPr>
                <w:rFonts w:ascii="Arial" w:hAnsi="Arial"/>
                <w:noProof/>
                <w:sz w:val="18"/>
              </w:rPr>
            </w:pPr>
          </w:p>
        </w:tc>
      </w:tr>
      <w:tr w:rsidR="00FB554E" w:rsidRPr="00FB554E" w14:paraId="5842955C" w14:textId="77777777" w:rsidTr="001E6E97">
        <w:trPr>
          <w:trHeight w:val="174"/>
          <w:jc w:val="center"/>
        </w:trPr>
        <w:tc>
          <w:tcPr>
            <w:tcW w:w="1914" w:type="pct"/>
            <w:gridSpan w:val="5"/>
            <w:shd w:val="clear" w:color="auto" w:fill="auto"/>
          </w:tcPr>
          <w:p w14:paraId="5D44EBBB" w14:textId="77777777" w:rsidR="00FB554E" w:rsidRPr="00FB554E" w:rsidRDefault="00FB554E" w:rsidP="00FB554E">
            <w:pPr>
              <w:keepLines/>
              <w:spacing w:after="0"/>
              <w:rPr>
                <w:rFonts w:ascii="Arial" w:hAnsi="Arial"/>
                <w:noProof/>
                <w:sz w:val="18"/>
              </w:rPr>
            </w:pPr>
            <w:r w:rsidRPr="00FB554E">
              <w:rPr>
                <w:rFonts w:ascii="Arial" w:hAnsi="Arial"/>
                <w:noProof/>
                <w:sz w:val="18"/>
              </w:rPr>
              <w:t>OCNG parameters</w:t>
            </w:r>
          </w:p>
        </w:tc>
        <w:tc>
          <w:tcPr>
            <w:tcW w:w="585" w:type="pct"/>
            <w:shd w:val="clear" w:color="auto" w:fill="auto"/>
          </w:tcPr>
          <w:p w14:paraId="38145C4C" w14:textId="77777777" w:rsidR="00FB554E" w:rsidRPr="00FB554E" w:rsidRDefault="00FB554E" w:rsidP="00FB554E">
            <w:pPr>
              <w:keepLines/>
              <w:spacing w:after="0"/>
              <w:jc w:val="center"/>
              <w:rPr>
                <w:rFonts w:ascii="Arial" w:hAnsi="Arial"/>
                <w:noProof/>
                <w:sz w:val="18"/>
              </w:rPr>
            </w:pPr>
          </w:p>
        </w:tc>
        <w:tc>
          <w:tcPr>
            <w:tcW w:w="1589" w:type="pct"/>
            <w:shd w:val="clear" w:color="auto" w:fill="auto"/>
          </w:tcPr>
          <w:p w14:paraId="002590A7"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OP.1</w:t>
            </w:r>
          </w:p>
        </w:tc>
        <w:tc>
          <w:tcPr>
            <w:tcW w:w="912" w:type="pct"/>
          </w:tcPr>
          <w:p w14:paraId="3C2AFD42" w14:textId="77777777" w:rsidR="00FB554E" w:rsidRPr="00FB554E" w:rsidRDefault="00FB554E" w:rsidP="00FB554E">
            <w:pPr>
              <w:keepLines/>
              <w:spacing w:after="0"/>
              <w:jc w:val="center"/>
              <w:rPr>
                <w:rFonts w:ascii="Arial" w:hAnsi="Arial"/>
                <w:noProof/>
                <w:sz w:val="18"/>
              </w:rPr>
            </w:pPr>
          </w:p>
        </w:tc>
      </w:tr>
      <w:tr w:rsidR="00FB554E" w:rsidRPr="00FB554E" w14:paraId="0C2E8225" w14:textId="77777777" w:rsidTr="001E6E97">
        <w:trPr>
          <w:trHeight w:val="162"/>
          <w:jc w:val="center"/>
        </w:trPr>
        <w:tc>
          <w:tcPr>
            <w:tcW w:w="1914" w:type="pct"/>
            <w:gridSpan w:val="5"/>
            <w:shd w:val="clear" w:color="auto" w:fill="auto"/>
          </w:tcPr>
          <w:p w14:paraId="0D68BE1F" w14:textId="77777777" w:rsidR="00FB554E" w:rsidRPr="00FB554E" w:rsidRDefault="00FB554E" w:rsidP="00FB554E">
            <w:pPr>
              <w:keepLines/>
              <w:spacing w:after="0"/>
              <w:rPr>
                <w:rFonts w:ascii="Arial" w:hAnsi="Arial"/>
                <w:noProof/>
                <w:sz w:val="18"/>
              </w:rPr>
            </w:pPr>
            <w:r w:rsidRPr="00FB554E">
              <w:rPr>
                <w:rFonts w:ascii="Arial" w:hAnsi="Arial"/>
                <w:noProof/>
                <w:sz w:val="18"/>
              </w:rPr>
              <w:t>CP length</w:t>
            </w:r>
            <w:r w:rsidRPr="00FB554E">
              <w:rPr>
                <w:rFonts w:ascii="Arial" w:hAnsi="Arial"/>
                <w:noProof/>
                <w:sz w:val="18"/>
              </w:rPr>
              <w:tab/>
            </w:r>
          </w:p>
        </w:tc>
        <w:tc>
          <w:tcPr>
            <w:tcW w:w="585" w:type="pct"/>
            <w:shd w:val="clear" w:color="auto" w:fill="auto"/>
          </w:tcPr>
          <w:p w14:paraId="06525A9F" w14:textId="77777777" w:rsidR="00FB554E" w:rsidRPr="00FB554E" w:rsidRDefault="00FB554E" w:rsidP="00FB554E">
            <w:pPr>
              <w:keepLines/>
              <w:spacing w:after="0"/>
              <w:jc w:val="center"/>
              <w:rPr>
                <w:rFonts w:ascii="Arial" w:hAnsi="Arial"/>
                <w:noProof/>
                <w:sz w:val="18"/>
              </w:rPr>
            </w:pPr>
          </w:p>
        </w:tc>
        <w:tc>
          <w:tcPr>
            <w:tcW w:w="1589" w:type="pct"/>
            <w:shd w:val="clear" w:color="auto" w:fill="auto"/>
          </w:tcPr>
          <w:p w14:paraId="206B3172"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Normal</w:t>
            </w:r>
          </w:p>
        </w:tc>
        <w:tc>
          <w:tcPr>
            <w:tcW w:w="912" w:type="pct"/>
          </w:tcPr>
          <w:p w14:paraId="4B54B848" w14:textId="77777777" w:rsidR="00FB554E" w:rsidRPr="00FB554E" w:rsidRDefault="00FB554E" w:rsidP="00FB554E">
            <w:pPr>
              <w:keepLines/>
              <w:spacing w:after="0"/>
              <w:jc w:val="center"/>
              <w:rPr>
                <w:rFonts w:ascii="Arial" w:hAnsi="Arial"/>
                <w:noProof/>
                <w:sz w:val="18"/>
              </w:rPr>
            </w:pPr>
          </w:p>
        </w:tc>
      </w:tr>
      <w:tr w:rsidR="00FB554E" w:rsidRPr="00FB554E" w14:paraId="30893104" w14:textId="77777777" w:rsidTr="001E6E97">
        <w:trPr>
          <w:trHeight w:val="162"/>
          <w:jc w:val="center"/>
        </w:trPr>
        <w:tc>
          <w:tcPr>
            <w:tcW w:w="827" w:type="pct"/>
            <w:tcBorders>
              <w:bottom w:val="nil"/>
            </w:tcBorders>
            <w:shd w:val="clear" w:color="auto" w:fill="auto"/>
          </w:tcPr>
          <w:p w14:paraId="6F436CB4" w14:textId="77777777" w:rsidR="00FB554E" w:rsidRPr="00FB554E" w:rsidRDefault="00FB554E" w:rsidP="00FB554E">
            <w:pPr>
              <w:keepLines/>
              <w:spacing w:after="0"/>
              <w:rPr>
                <w:rFonts w:ascii="Arial" w:hAnsi="Arial"/>
                <w:noProof/>
                <w:sz w:val="18"/>
              </w:rPr>
            </w:pPr>
            <w:r w:rsidRPr="00FB554E">
              <w:rPr>
                <w:rFonts w:ascii="Arial" w:hAnsi="Arial"/>
                <w:noProof/>
                <w:sz w:val="18"/>
              </w:rPr>
              <w:t xml:space="preserve">Beam </w:t>
            </w:r>
          </w:p>
        </w:tc>
        <w:tc>
          <w:tcPr>
            <w:tcW w:w="1087" w:type="pct"/>
            <w:gridSpan w:val="4"/>
            <w:shd w:val="clear" w:color="auto" w:fill="auto"/>
          </w:tcPr>
          <w:p w14:paraId="08AE1620" w14:textId="77777777" w:rsidR="00FB554E" w:rsidRPr="00FB554E" w:rsidRDefault="00FB554E" w:rsidP="00FB554E">
            <w:pPr>
              <w:keepLines/>
              <w:spacing w:after="0"/>
              <w:rPr>
                <w:rFonts w:ascii="Arial" w:hAnsi="Arial"/>
                <w:noProof/>
                <w:sz w:val="18"/>
              </w:rPr>
            </w:pPr>
            <w:r w:rsidRPr="00FB554E">
              <w:rPr>
                <w:rFonts w:ascii="Arial" w:hAnsi="Arial"/>
                <w:noProof/>
                <w:sz w:val="18"/>
              </w:rPr>
              <w:t>DCI format</w:t>
            </w:r>
          </w:p>
        </w:tc>
        <w:tc>
          <w:tcPr>
            <w:tcW w:w="585" w:type="pct"/>
            <w:shd w:val="clear" w:color="auto" w:fill="auto"/>
          </w:tcPr>
          <w:p w14:paraId="19939049" w14:textId="77777777" w:rsidR="00FB554E" w:rsidRPr="00FB554E" w:rsidRDefault="00FB554E" w:rsidP="00FB554E">
            <w:pPr>
              <w:keepLines/>
              <w:spacing w:after="0"/>
              <w:jc w:val="center"/>
              <w:rPr>
                <w:rFonts w:ascii="Arial" w:hAnsi="Arial"/>
                <w:noProof/>
                <w:sz w:val="18"/>
              </w:rPr>
            </w:pPr>
          </w:p>
        </w:tc>
        <w:tc>
          <w:tcPr>
            <w:tcW w:w="1589" w:type="pct"/>
            <w:shd w:val="clear" w:color="auto" w:fill="auto"/>
          </w:tcPr>
          <w:p w14:paraId="4D12FF02"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1-0</w:t>
            </w:r>
          </w:p>
        </w:tc>
        <w:tc>
          <w:tcPr>
            <w:tcW w:w="912" w:type="pct"/>
          </w:tcPr>
          <w:p w14:paraId="6CCDDC4C" w14:textId="77777777" w:rsidR="00FB554E" w:rsidRPr="00FB554E" w:rsidRDefault="00FB554E" w:rsidP="00FB554E">
            <w:pPr>
              <w:keepLines/>
              <w:spacing w:after="0"/>
              <w:jc w:val="center"/>
              <w:rPr>
                <w:rFonts w:ascii="Arial" w:hAnsi="Arial"/>
                <w:noProof/>
                <w:sz w:val="18"/>
              </w:rPr>
            </w:pPr>
          </w:p>
        </w:tc>
      </w:tr>
      <w:tr w:rsidR="00FB554E" w:rsidRPr="00FB554E" w14:paraId="16D45414" w14:textId="77777777" w:rsidTr="001E6E97">
        <w:trPr>
          <w:trHeight w:val="348"/>
          <w:jc w:val="center"/>
        </w:trPr>
        <w:tc>
          <w:tcPr>
            <w:tcW w:w="827" w:type="pct"/>
            <w:tcBorders>
              <w:top w:val="nil"/>
              <w:bottom w:val="nil"/>
            </w:tcBorders>
            <w:shd w:val="clear" w:color="auto" w:fill="auto"/>
          </w:tcPr>
          <w:p w14:paraId="1A2A4564" w14:textId="77777777" w:rsidR="00FB554E" w:rsidRPr="00FB554E" w:rsidRDefault="00FB554E" w:rsidP="00FB554E">
            <w:pPr>
              <w:keepLines/>
              <w:spacing w:after="0"/>
              <w:rPr>
                <w:rFonts w:ascii="Arial" w:hAnsi="Arial"/>
                <w:noProof/>
                <w:sz w:val="18"/>
              </w:rPr>
            </w:pPr>
            <w:r w:rsidRPr="00FB554E">
              <w:rPr>
                <w:rFonts w:ascii="Arial" w:hAnsi="Arial"/>
                <w:noProof/>
                <w:sz w:val="18"/>
              </w:rPr>
              <w:t>failure detection</w:t>
            </w:r>
          </w:p>
        </w:tc>
        <w:tc>
          <w:tcPr>
            <w:tcW w:w="1087" w:type="pct"/>
            <w:gridSpan w:val="4"/>
            <w:shd w:val="clear" w:color="auto" w:fill="auto"/>
          </w:tcPr>
          <w:p w14:paraId="62B4C61F" w14:textId="77777777" w:rsidR="00FB554E" w:rsidRPr="00FB554E" w:rsidRDefault="00FB554E" w:rsidP="00FB554E">
            <w:pPr>
              <w:keepLines/>
              <w:spacing w:after="0"/>
              <w:rPr>
                <w:rFonts w:ascii="Arial" w:hAnsi="Arial"/>
                <w:noProof/>
                <w:sz w:val="18"/>
              </w:rPr>
            </w:pPr>
            <w:r w:rsidRPr="00FB554E">
              <w:rPr>
                <w:rFonts w:ascii="Arial" w:hAnsi="Arial"/>
                <w:noProof/>
                <w:sz w:val="18"/>
              </w:rPr>
              <w:t>Number of Control OFDM symbols</w:t>
            </w:r>
          </w:p>
        </w:tc>
        <w:tc>
          <w:tcPr>
            <w:tcW w:w="585" w:type="pct"/>
            <w:shd w:val="clear" w:color="auto" w:fill="auto"/>
          </w:tcPr>
          <w:p w14:paraId="4C218753" w14:textId="77777777" w:rsidR="00FB554E" w:rsidRPr="00FB554E" w:rsidRDefault="00FB554E" w:rsidP="00FB554E">
            <w:pPr>
              <w:keepLines/>
              <w:spacing w:after="0"/>
              <w:jc w:val="center"/>
              <w:rPr>
                <w:rFonts w:ascii="Arial" w:hAnsi="Arial"/>
                <w:noProof/>
                <w:sz w:val="18"/>
              </w:rPr>
            </w:pPr>
          </w:p>
        </w:tc>
        <w:tc>
          <w:tcPr>
            <w:tcW w:w="1589" w:type="pct"/>
            <w:shd w:val="clear" w:color="auto" w:fill="auto"/>
          </w:tcPr>
          <w:p w14:paraId="3D5162DB"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2</w:t>
            </w:r>
          </w:p>
        </w:tc>
        <w:tc>
          <w:tcPr>
            <w:tcW w:w="912" w:type="pct"/>
          </w:tcPr>
          <w:p w14:paraId="764A2E04" w14:textId="77777777" w:rsidR="00FB554E" w:rsidRPr="00FB554E" w:rsidRDefault="00FB554E" w:rsidP="00FB554E">
            <w:pPr>
              <w:keepLines/>
              <w:spacing w:after="0"/>
              <w:jc w:val="center"/>
              <w:rPr>
                <w:rFonts w:ascii="Arial" w:hAnsi="Arial"/>
                <w:noProof/>
                <w:sz w:val="18"/>
              </w:rPr>
            </w:pPr>
          </w:p>
        </w:tc>
      </w:tr>
      <w:tr w:rsidR="00FB554E" w:rsidRPr="00FB554E" w14:paraId="18241E95" w14:textId="77777777" w:rsidTr="001E6E97">
        <w:trPr>
          <w:trHeight w:val="174"/>
          <w:jc w:val="center"/>
        </w:trPr>
        <w:tc>
          <w:tcPr>
            <w:tcW w:w="827" w:type="pct"/>
            <w:tcBorders>
              <w:top w:val="nil"/>
              <w:bottom w:val="nil"/>
            </w:tcBorders>
            <w:shd w:val="clear" w:color="auto" w:fill="auto"/>
          </w:tcPr>
          <w:p w14:paraId="6AAA4A38" w14:textId="77777777" w:rsidR="00FB554E" w:rsidRPr="00FB554E" w:rsidRDefault="00FB554E" w:rsidP="00FB554E">
            <w:pPr>
              <w:keepLines/>
              <w:spacing w:after="0"/>
              <w:rPr>
                <w:rFonts w:ascii="Arial" w:hAnsi="Arial"/>
                <w:noProof/>
                <w:sz w:val="18"/>
              </w:rPr>
            </w:pPr>
            <w:r w:rsidRPr="00FB554E">
              <w:rPr>
                <w:rFonts w:ascii="Arial" w:hAnsi="Arial"/>
                <w:noProof/>
                <w:sz w:val="18"/>
              </w:rPr>
              <w:t>transmission parameters</w:t>
            </w:r>
          </w:p>
        </w:tc>
        <w:tc>
          <w:tcPr>
            <w:tcW w:w="1087" w:type="pct"/>
            <w:gridSpan w:val="4"/>
            <w:shd w:val="clear" w:color="auto" w:fill="auto"/>
          </w:tcPr>
          <w:p w14:paraId="21EE4713" w14:textId="77777777" w:rsidR="00FB554E" w:rsidRPr="00FB554E" w:rsidRDefault="00FB554E" w:rsidP="00FB554E">
            <w:pPr>
              <w:keepLines/>
              <w:spacing w:after="0"/>
              <w:rPr>
                <w:rFonts w:ascii="Arial" w:hAnsi="Arial"/>
                <w:noProof/>
                <w:sz w:val="18"/>
              </w:rPr>
            </w:pPr>
            <w:r w:rsidRPr="00FB554E">
              <w:rPr>
                <w:rFonts w:ascii="Arial" w:hAnsi="Arial"/>
                <w:noProof/>
                <w:sz w:val="18"/>
              </w:rPr>
              <w:t xml:space="preserve">Aggregation level </w:t>
            </w:r>
          </w:p>
        </w:tc>
        <w:tc>
          <w:tcPr>
            <w:tcW w:w="585" w:type="pct"/>
            <w:shd w:val="clear" w:color="auto" w:fill="auto"/>
          </w:tcPr>
          <w:p w14:paraId="4D2959A0"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CCE</w:t>
            </w:r>
          </w:p>
        </w:tc>
        <w:tc>
          <w:tcPr>
            <w:tcW w:w="1589" w:type="pct"/>
            <w:shd w:val="clear" w:color="auto" w:fill="auto"/>
          </w:tcPr>
          <w:p w14:paraId="46603208"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8</w:t>
            </w:r>
          </w:p>
        </w:tc>
        <w:tc>
          <w:tcPr>
            <w:tcW w:w="912" w:type="pct"/>
          </w:tcPr>
          <w:p w14:paraId="736C2DC0" w14:textId="77777777" w:rsidR="00FB554E" w:rsidRPr="00FB554E" w:rsidRDefault="00FB554E" w:rsidP="00FB554E">
            <w:pPr>
              <w:keepLines/>
              <w:spacing w:after="0"/>
              <w:jc w:val="center"/>
              <w:rPr>
                <w:rFonts w:ascii="Arial" w:hAnsi="Arial"/>
                <w:noProof/>
                <w:sz w:val="18"/>
              </w:rPr>
            </w:pPr>
          </w:p>
        </w:tc>
      </w:tr>
      <w:tr w:rsidR="00FB554E" w:rsidRPr="00FB554E" w14:paraId="0EA91331" w14:textId="77777777" w:rsidTr="001E6E97">
        <w:trPr>
          <w:trHeight w:val="862"/>
          <w:jc w:val="center"/>
        </w:trPr>
        <w:tc>
          <w:tcPr>
            <w:tcW w:w="827" w:type="pct"/>
            <w:tcBorders>
              <w:top w:val="nil"/>
              <w:bottom w:val="nil"/>
            </w:tcBorders>
            <w:shd w:val="clear" w:color="auto" w:fill="auto"/>
          </w:tcPr>
          <w:p w14:paraId="3CB5E91C" w14:textId="77777777" w:rsidR="00FB554E" w:rsidRPr="00FB554E" w:rsidRDefault="00FB554E" w:rsidP="00FB554E">
            <w:pPr>
              <w:keepLines/>
              <w:spacing w:after="0"/>
              <w:rPr>
                <w:rFonts w:ascii="Arial"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tcPr>
          <w:p w14:paraId="29BCACBE" w14:textId="77777777" w:rsidR="00FB554E" w:rsidRPr="00FB554E" w:rsidRDefault="00FB554E" w:rsidP="00FB554E">
            <w:pPr>
              <w:keepLines/>
              <w:spacing w:after="0"/>
              <w:rPr>
                <w:rFonts w:ascii="Arial" w:hAnsi="Arial"/>
                <w:noProof/>
                <w:sz w:val="18"/>
              </w:rPr>
            </w:pPr>
            <w:r w:rsidRPr="00FB554E">
              <w:rPr>
                <w:rFonts w:ascii="Arial" w:eastAsia="?? ??" w:hAnsi="Arial"/>
                <w:sz w:val="18"/>
              </w:rPr>
              <w:t>Ratio of hypothetical PDCCH RE energy to average SSS RE energy</w:t>
            </w:r>
          </w:p>
        </w:tc>
        <w:tc>
          <w:tcPr>
            <w:tcW w:w="585" w:type="pct"/>
            <w:shd w:val="clear" w:color="auto" w:fill="auto"/>
          </w:tcPr>
          <w:p w14:paraId="463BB922"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dB</w:t>
            </w:r>
          </w:p>
        </w:tc>
        <w:tc>
          <w:tcPr>
            <w:tcW w:w="1589" w:type="pct"/>
            <w:shd w:val="clear" w:color="auto" w:fill="auto"/>
          </w:tcPr>
          <w:p w14:paraId="7C3A2B75"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0</w:t>
            </w:r>
          </w:p>
        </w:tc>
        <w:tc>
          <w:tcPr>
            <w:tcW w:w="912" w:type="pct"/>
          </w:tcPr>
          <w:p w14:paraId="5EA22D19" w14:textId="77777777" w:rsidR="00FB554E" w:rsidRPr="00FB554E" w:rsidRDefault="00FB554E" w:rsidP="00FB554E">
            <w:pPr>
              <w:keepLines/>
              <w:spacing w:after="0"/>
              <w:jc w:val="center"/>
              <w:rPr>
                <w:rFonts w:ascii="Arial" w:hAnsi="Arial"/>
                <w:noProof/>
                <w:sz w:val="18"/>
              </w:rPr>
            </w:pPr>
          </w:p>
        </w:tc>
      </w:tr>
      <w:tr w:rsidR="00FB554E" w:rsidRPr="00FB554E" w14:paraId="167BACE0" w14:textId="77777777" w:rsidTr="001E6E97">
        <w:trPr>
          <w:trHeight w:val="849"/>
          <w:jc w:val="center"/>
        </w:trPr>
        <w:tc>
          <w:tcPr>
            <w:tcW w:w="827" w:type="pct"/>
            <w:tcBorders>
              <w:top w:val="nil"/>
              <w:bottom w:val="nil"/>
            </w:tcBorders>
            <w:shd w:val="clear" w:color="auto" w:fill="auto"/>
          </w:tcPr>
          <w:p w14:paraId="075202FD" w14:textId="77777777" w:rsidR="00FB554E" w:rsidRPr="00FB554E" w:rsidRDefault="00FB554E" w:rsidP="00FB554E">
            <w:pPr>
              <w:keepLines/>
              <w:spacing w:after="0"/>
              <w:rPr>
                <w:rFonts w:ascii="Arial"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tcPr>
          <w:p w14:paraId="7049629F" w14:textId="77777777" w:rsidR="00FB554E" w:rsidRPr="00FB554E" w:rsidRDefault="00FB554E" w:rsidP="00FB554E">
            <w:pPr>
              <w:keepLines/>
              <w:spacing w:after="0"/>
              <w:rPr>
                <w:rFonts w:ascii="Arial" w:hAnsi="Arial"/>
                <w:noProof/>
                <w:sz w:val="18"/>
              </w:rPr>
            </w:pPr>
            <w:r w:rsidRPr="00FB554E">
              <w:rPr>
                <w:rFonts w:ascii="Arial" w:eastAsia="?? ??" w:hAnsi="Arial"/>
                <w:sz w:val="18"/>
              </w:rPr>
              <w:t>Ratio of hypothetical PDCCH DMRS energy to average SSS RE energy</w:t>
            </w:r>
          </w:p>
        </w:tc>
        <w:tc>
          <w:tcPr>
            <w:tcW w:w="585" w:type="pct"/>
            <w:shd w:val="clear" w:color="auto" w:fill="auto"/>
          </w:tcPr>
          <w:p w14:paraId="4A596F3D"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dB</w:t>
            </w:r>
          </w:p>
        </w:tc>
        <w:tc>
          <w:tcPr>
            <w:tcW w:w="1589" w:type="pct"/>
            <w:shd w:val="clear" w:color="auto" w:fill="auto"/>
          </w:tcPr>
          <w:p w14:paraId="640D4C34"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0</w:t>
            </w:r>
          </w:p>
        </w:tc>
        <w:tc>
          <w:tcPr>
            <w:tcW w:w="912" w:type="pct"/>
          </w:tcPr>
          <w:p w14:paraId="6D3146F2" w14:textId="77777777" w:rsidR="00FB554E" w:rsidRPr="00FB554E" w:rsidRDefault="00FB554E" w:rsidP="00FB554E">
            <w:pPr>
              <w:keepLines/>
              <w:spacing w:after="0"/>
              <w:jc w:val="center"/>
              <w:rPr>
                <w:rFonts w:ascii="Arial" w:hAnsi="Arial"/>
                <w:noProof/>
                <w:sz w:val="18"/>
              </w:rPr>
            </w:pPr>
          </w:p>
        </w:tc>
      </w:tr>
      <w:tr w:rsidR="00FB554E" w:rsidRPr="00FB554E" w14:paraId="70EF8544" w14:textId="77777777" w:rsidTr="001E6E97">
        <w:trPr>
          <w:trHeight w:val="374"/>
          <w:jc w:val="center"/>
        </w:trPr>
        <w:tc>
          <w:tcPr>
            <w:tcW w:w="827" w:type="pct"/>
            <w:tcBorders>
              <w:top w:val="nil"/>
              <w:bottom w:val="nil"/>
            </w:tcBorders>
            <w:shd w:val="clear" w:color="auto" w:fill="auto"/>
          </w:tcPr>
          <w:p w14:paraId="21A3C3B3" w14:textId="77777777" w:rsidR="00FB554E" w:rsidRPr="00FB554E" w:rsidRDefault="00FB554E" w:rsidP="00FB554E">
            <w:pPr>
              <w:keepLines/>
              <w:spacing w:after="0"/>
              <w:rPr>
                <w:rFonts w:ascii="Arial" w:hAnsi="Arial"/>
                <w:noProof/>
                <w:sz w:val="18"/>
              </w:rPr>
            </w:pPr>
          </w:p>
        </w:tc>
        <w:tc>
          <w:tcPr>
            <w:tcW w:w="1087" w:type="pct"/>
            <w:gridSpan w:val="4"/>
            <w:shd w:val="clear" w:color="auto" w:fill="auto"/>
            <w:vAlign w:val="center"/>
          </w:tcPr>
          <w:p w14:paraId="229777F4" w14:textId="77777777" w:rsidR="00FB554E" w:rsidRPr="00FB554E" w:rsidRDefault="00FB554E" w:rsidP="00FB554E">
            <w:pPr>
              <w:keepLines/>
              <w:spacing w:after="0"/>
              <w:rPr>
                <w:rFonts w:ascii="Arial" w:eastAsia="?? ??" w:hAnsi="Arial"/>
                <w:sz w:val="18"/>
              </w:rPr>
            </w:pPr>
            <w:r w:rsidRPr="00FB554E">
              <w:rPr>
                <w:rFonts w:ascii="Arial" w:eastAsia="?? ??" w:hAnsi="Arial"/>
                <w:sz w:val="18"/>
              </w:rPr>
              <w:t>DMRS precoder granularity</w:t>
            </w:r>
          </w:p>
        </w:tc>
        <w:tc>
          <w:tcPr>
            <w:tcW w:w="585" w:type="pct"/>
            <w:shd w:val="clear" w:color="auto" w:fill="auto"/>
            <w:vAlign w:val="center"/>
          </w:tcPr>
          <w:p w14:paraId="27E1A1E3" w14:textId="77777777" w:rsidR="00FB554E" w:rsidRPr="00FB554E" w:rsidRDefault="00FB554E" w:rsidP="00FB554E">
            <w:pPr>
              <w:keepLines/>
              <w:spacing w:after="0"/>
              <w:jc w:val="center"/>
              <w:rPr>
                <w:rFonts w:ascii="Arial" w:eastAsia="?? ??" w:hAnsi="Arial"/>
                <w:sz w:val="18"/>
              </w:rPr>
            </w:pPr>
          </w:p>
        </w:tc>
        <w:tc>
          <w:tcPr>
            <w:tcW w:w="1589" w:type="pct"/>
            <w:shd w:val="clear" w:color="auto" w:fill="auto"/>
          </w:tcPr>
          <w:p w14:paraId="160C3791" w14:textId="77777777" w:rsidR="00FB554E" w:rsidRPr="00FB554E" w:rsidRDefault="00FB554E" w:rsidP="00FB554E">
            <w:pPr>
              <w:keepLines/>
              <w:spacing w:after="0"/>
              <w:jc w:val="center"/>
              <w:rPr>
                <w:rFonts w:ascii="Arial" w:hAnsi="Arial"/>
                <w:noProof/>
                <w:sz w:val="18"/>
              </w:rPr>
            </w:pPr>
            <w:r w:rsidRPr="00FB554E">
              <w:rPr>
                <w:rFonts w:ascii="Arial" w:eastAsia="?? ??" w:hAnsi="Arial"/>
                <w:sz w:val="18"/>
              </w:rPr>
              <w:t>REG bundle size</w:t>
            </w:r>
          </w:p>
        </w:tc>
        <w:tc>
          <w:tcPr>
            <w:tcW w:w="912" w:type="pct"/>
          </w:tcPr>
          <w:p w14:paraId="6DBC6EB2" w14:textId="77777777" w:rsidR="00FB554E" w:rsidRPr="00FB554E" w:rsidRDefault="00FB554E" w:rsidP="00FB554E">
            <w:pPr>
              <w:keepLines/>
              <w:spacing w:after="0"/>
              <w:jc w:val="center"/>
              <w:rPr>
                <w:rFonts w:ascii="Arial" w:eastAsia="?? ??" w:hAnsi="Arial"/>
                <w:sz w:val="18"/>
              </w:rPr>
            </w:pPr>
          </w:p>
        </w:tc>
      </w:tr>
      <w:tr w:rsidR="00FB554E" w:rsidRPr="00FB554E" w14:paraId="0A80AA4A" w14:textId="77777777" w:rsidTr="001E6E97">
        <w:trPr>
          <w:trHeight w:val="197"/>
          <w:jc w:val="center"/>
        </w:trPr>
        <w:tc>
          <w:tcPr>
            <w:tcW w:w="827" w:type="pct"/>
            <w:tcBorders>
              <w:top w:val="nil"/>
            </w:tcBorders>
            <w:shd w:val="clear" w:color="auto" w:fill="auto"/>
          </w:tcPr>
          <w:p w14:paraId="2FD88368" w14:textId="77777777" w:rsidR="00FB554E" w:rsidRPr="00FB554E" w:rsidRDefault="00FB554E" w:rsidP="00FB554E">
            <w:pPr>
              <w:keepLines/>
              <w:spacing w:after="0"/>
              <w:rPr>
                <w:rFonts w:ascii="Arial" w:hAnsi="Arial"/>
                <w:noProof/>
                <w:sz w:val="18"/>
              </w:rPr>
            </w:pPr>
          </w:p>
        </w:tc>
        <w:tc>
          <w:tcPr>
            <w:tcW w:w="1087" w:type="pct"/>
            <w:gridSpan w:val="4"/>
            <w:shd w:val="clear" w:color="auto" w:fill="auto"/>
            <w:vAlign w:val="center"/>
          </w:tcPr>
          <w:p w14:paraId="2035F072" w14:textId="77777777" w:rsidR="00FB554E" w:rsidRPr="00FB554E" w:rsidRDefault="00FB554E" w:rsidP="00FB554E">
            <w:pPr>
              <w:keepLines/>
              <w:spacing w:after="0"/>
              <w:rPr>
                <w:rFonts w:ascii="Arial" w:eastAsia="?? ??" w:hAnsi="Arial"/>
                <w:sz w:val="18"/>
              </w:rPr>
            </w:pPr>
            <w:r w:rsidRPr="00FB554E">
              <w:rPr>
                <w:rFonts w:ascii="Arial" w:eastAsia="?? ??" w:hAnsi="Arial"/>
                <w:sz w:val="18"/>
              </w:rPr>
              <w:t>REG bundle size</w:t>
            </w:r>
          </w:p>
        </w:tc>
        <w:tc>
          <w:tcPr>
            <w:tcW w:w="585" w:type="pct"/>
            <w:shd w:val="clear" w:color="auto" w:fill="auto"/>
            <w:vAlign w:val="center"/>
          </w:tcPr>
          <w:p w14:paraId="5055F9B7" w14:textId="77777777" w:rsidR="00FB554E" w:rsidRPr="00FB554E" w:rsidRDefault="00FB554E" w:rsidP="00FB554E">
            <w:pPr>
              <w:keepLines/>
              <w:spacing w:after="0"/>
              <w:jc w:val="center"/>
              <w:rPr>
                <w:rFonts w:ascii="Arial" w:eastAsia="?? ??" w:hAnsi="Arial"/>
                <w:sz w:val="18"/>
              </w:rPr>
            </w:pPr>
          </w:p>
        </w:tc>
        <w:tc>
          <w:tcPr>
            <w:tcW w:w="1589" w:type="pct"/>
            <w:shd w:val="clear" w:color="auto" w:fill="auto"/>
          </w:tcPr>
          <w:p w14:paraId="0D59B315"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6</w:t>
            </w:r>
          </w:p>
        </w:tc>
        <w:tc>
          <w:tcPr>
            <w:tcW w:w="912" w:type="pct"/>
          </w:tcPr>
          <w:p w14:paraId="4537D8B0" w14:textId="77777777" w:rsidR="00FB554E" w:rsidRPr="00FB554E" w:rsidRDefault="00FB554E" w:rsidP="00FB554E">
            <w:pPr>
              <w:keepLines/>
              <w:spacing w:after="0"/>
              <w:jc w:val="center"/>
              <w:rPr>
                <w:rFonts w:ascii="Arial" w:hAnsi="Arial"/>
                <w:noProof/>
                <w:sz w:val="18"/>
              </w:rPr>
            </w:pPr>
          </w:p>
        </w:tc>
      </w:tr>
      <w:tr w:rsidR="00FB554E" w:rsidRPr="00FB554E" w14:paraId="2D5E8B98" w14:textId="77777777" w:rsidTr="001E6E97">
        <w:trPr>
          <w:trHeight w:val="174"/>
          <w:jc w:val="center"/>
        </w:trPr>
        <w:tc>
          <w:tcPr>
            <w:tcW w:w="1914" w:type="pct"/>
            <w:gridSpan w:val="5"/>
            <w:shd w:val="clear" w:color="auto" w:fill="auto"/>
          </w:tcPr>
          <w:p w14:paraId="05117DE7" w14:textId="77777777" w:rsidR="00FB554E" w:rsidRPr="00FB554E" w:rsidRDefault="00FB554E" w:rsidP="00FB554E">
            <w:pPr>
              <w:keepLines/>
              <w:spacing w:after="0"/>
              <w:rPr>
                <w:rFonts w:ascii="Arial" w:hAnsi="Arial"/>
                <w:noProof/>
                <w:sz w:val="18"/>
              </w:rPr>
            </w:pPr>
            <w:r w:rsidRPr="00FB554E">
              <w:rPr>
                <w:rFonts w:ascii="Arial" w:hAnsi="Arial"/>
                <w:noProof/>
                <w:sz w:val="18"/>
              </w:rPr>
              <w:t>DRX</w:t>
            </w:r>
          </w:p>
        </w:tc>
        <w:tc>
          <w:tcPr>
            <w:tcW w:w="585" w:type="pct"/>
            <w:shd w:val="clear" w:color="auto" w:fill="auto"/>
          </w:tcPr>
          <w:p w14:paraId="0B17B00F" w14:textId="77777777" w:rsidR="00FB554E" w:rsidRPr="00FB554E" w:rsidRDefault="00FB554E" w:rsidP="00FB554E">
            <w:pPr>
              <w:keepLines/>
              <w:spacing w:after="0"/>
              <w:jc w:val="center"/>
              <w:rPr>
                <w:rFonts w:ascii="Arial" w:hAnsi="Arial"/>
                <w:noProof/>
                <w:sz w:val="18"/>
              </w:rPr>
            </w:pPr>
          </w:p>
        </w:tc>
        <w:tc>
          <w:tcPr>
            <w:tcW w:w="1589" w:type="pct"/>
            <w:shd w:val="clear" w:color="auto" w:fill="auto"/>
          </w:tcPr>
          <w:p w14:paraId="26C9D836" w14:textId="77777777" w:rsidR="00FB554E" w:rsidRPr="00FB554E" w:rsidRDefault="00FB554E" w:rsidP="00FB554E">
            <w:pPr>
              <w:keepLines/>
              <w:spacing w:after="0"/>
              <w:jc w:val="center"/>
              <w:rPr>
                <w:rFonts w:ascii="Arial" w:hAnsi="Arial"/>
                <w:iCs/>
                <w:sz w:val="18"/>
              </w:rPr>
            </w:pPr>
            <w:r w:rsidRPr="00FB554E">
              <w:rPr>
                <w:rFonts w:ascii="Arial" w:hAnsi="Arial"/>
                <w:iCs/>
                <w:sz w:val="18"/>
              </w:rPr>
              <w:t>DRX.3</w:t>
            </w:r>
          </w:p>
        </w:tc>
        <w:tc>
          <w:tcPr>
            <w:tcW w:w="912" w:type="pct"/>
          </w:tcPr>
          <w:p w14:paraId="28786244" w14:textId="77777777" w:rsidR="00FB554E" w:rsidRPr="00FB554E" w:rsidRDefault="00FB554E" w:rsidP="00FB554E">
            <w:pPr>
              <w:keepLines/>
              <w:spacing w:after="0"/>
              <w:jc w:val="center"/>
              <w:rPr>
                <w:rFonts w:ascii="Arial" w:hAnsi="Arial"/>
                <w:i/>
                <w:iCs/>
                <w:sz w:val="18"/>
              </w:rPr>
            </w:pPr>
            <w:r w:rsidRPr="00FB554E">
              <w:rPr>
                <w:rFonts w:ascii="Arial" w:hAnsi="Arial"/>
                <w:iCs/>
                <w:sz w:val="18"/>
              </w:rPr>
              <w:t>A.3.3.3</w:t>
            </w:r>
          </w:p>
        </w:tc>
      </w:tr>
      <w:tr w:rsidR="00FB554E" w:rsidRPr="00FB554E" w14:paraId="534555D8" w14:textId="77777777" w:rsidTr="001E6E97">
        <w:trPr>
          <w:trHeight w:val="162"/>
          <w:jc w:val="center"/>
        </w:trPr>
        <w:tc>
          <w:tcPr>
            <w:tcW w:w="1914" w:type="pct"/>
            <w:gridSpan w:val="5"/>
            <w:shd w:val="clear" w:color="auto" w:fill="auto"/>
          </w:tcPr>
          <w:p w14:paraId="1F1E053C" w14:textId="77777777" w:rsidR="00FB554E" w:rsidRPr="00FB554E" w:rsidRDefault="00FB554E" w:rsidP="00FB554E">
            <w:pPr>
              <w:keepLines/>
              <w:spacing w:after="0"/>
              <w:rPr>
                <w:rFonts w:ascii="Arial" w:hAnsi="Arial"/>
                <w:noProof/>
                <w:sz w:val="18"/>
              </w:rPr>
            </w:pPr>
            <w:r w:rsidRPr="00FB554E">
              <w:rPr>
                <w:rFonts w:ascii="Arial" w:hAnsi="Arial"/>
                <w:noProof/>
                <w:sz w:val="18"/>
              </w:rPr>
              <w:t xml:space="preserve">Gap pattern ID </w:t>
            </w:r>
          </w:p>
        </w:tc>
        <w:tc>
          <w:tcPr>
            <w:tcW w:w="585" w:type="pct"/>
            <w:shd w:val="clear" w:color="auto" w:fill="auto"/>
          </w:tcPr>
          <w:p w14:paraId="5DBB9F6B" w14:textId="77777777" w:rsidR="00FB554E" w:rsidRPr="00FB554E" w:rsidRDefault="00FB554E" w:rsidP="00FB554E">
            <w:pPr>
              <w:keepLines/>
              <w:spacing w:after="0"/>
              <w:jc w:val="center"/>
              <w:rPr>
                <w:rFonts w:ascii="Arial" w:hAnsi="Arial"/>
                <w:noProof/>
                <w:sz w:val="18"/>
              </w:rPr>
            </w:pPr>
          </w:p>
        </w:tc>
        <w:tc>
          <w:tcPr>
            <w:tcW w:w="1589" w:type="pct"/>
            <w:shd w:val="clear" w:color="auto" w:fill="auto"/>
          </w:tcPr>
          <w:p w14:paraId="01DFB6CC" w14:textId="77777777" w:rsidR="00FB554E" w:rsidRPr="00FB554E" w:rsidRDefault="00FB554E" w:rsidP="00FB554E">
            <w:pPr>
              <w:keepLines/>
              <w:spacing w:after="0"/>
              <w:jc w:val="center"/>
              <w:rPr>
                <w:rFonts w:ascii="Arial" w:hAnsi="Arial"/>
                <w:iCs/>
                <w:sz w:val="18"/>
              </w:rPr>
            </w:pPr>
            <w:r w:rsidRPr="00FB554E">
              <w:rPr>
                <w:rFonts w:ascii="Arial" w:hAnsi="Arial"/>
                <w:iCs/>
                <w:sz w:val="18"/>
              </w:rPr>
              <w:t>N.A.</w:t>
            </w:r>
          </w:p>
        </w:tc>
        <w:tc>
          <w:tcPr>
            <w:tcW w:w="912" w:type="pct"/>
          </w:tcPr>
          <w:p w14:paraId="7E746B4D" w14:textId="77777777" w:rsidR="00FB554E" w:rsidRPr="00FB554E" w:rsidRDefault="00FB554E" w:rsidP="00FB554E">
            <w:pPr>
              <w:keepLines/>
              <w:spacing w:after="0"/>
              <w:jc w:val="center"/>
              <w:rPr>
                <w:rFonts w:ascii="Arial" w:hAnsi="Arial"/>
                <w:iCs/>
                <w:sz w:val="18"/>
              </w:rPr>
            </w:pPr>
          </w:p>
        </w:tc>
      </w:tr>
      <w:tr w:rsidR="00FB554E" w:rsidRPr="00FB554E" w14:paraId="53443815" w14:textId="77777777" w:rsidTr="001E6E97">
        <w:trPr>
          <w:trHeight w:val="162"/>
          <w:jc w:val="center"/>
        </w:trPr>
        <w:tc>
          <w:tcPr>
            <w:tcW w:w="1914" w:type="pct"/>
            <w:gridSpan w:val="5"/>
            <w:shd w:val="clear" w:color="auto" w:fill="auto"/>
          </w:tcPr>
          <w:p w14:paraId="25FB2D64" w14:textId="77777777" w:rsidR="00FB554E" w:rsidRPr="00FB554E" w:rsidRDefault="00FB554E" w:rsidP="00FB554E">
            <w:pPr>
              <w:keepLines/>
              <w:spacing w:after="0"/>
              <w:rPr>
                <w:rFonts w:ascii="Arial" w:hAnsi="Arial"/>
                <w:sz w:val="18"/>
              </w:rPr>
            </w:pPr>
            <w:proofErr w:type="spellStart"/>
            <w:r w:rsidRPr="00FB554E">
              <w:rPr>
                <w:rFonts w:ascii="Arial" w:hAnsi="Arial"/>
                <w:sz w:val="18"/>
              </w:rPr>
              <w:t>rlmInSyncOutOfSyncThreshold</w:t>
            </w:r>
            <w:proofErr w:type="spellEnd"/>
          </w:p>
        </w:tc>
        <w:tc>
          <w:tcPr>
            <w:tcW w:w="585" w:type="pct"/>
            <w:tcBorders>
              <w:bottom w:val="single" w:sz="4" w:space="0" w:color="auto"/>
            </w:tcBorders>
            <w:shd w:val="clear" w:color="auto" w:fill="auto"/>
          </w:tcPr>
          <w:p w14:paraId="30091AB7" w14:textId="77777777" w:rsidR="00FB554E" w:rsidRPr="00FB554E" w:rsidRDefault="00FB554E" w:rsidP="00FB554E">
            <w:pPr>
              <w:keepLines/>
              <w:spacing w:after="0"/>
              <w:jc w:val="center"/>
              <w:rPr>
                <w:rFonts w:ascii="Arial" w:hAnsi="Arial"/>
                <w:noProof/>
                <w:sz w:val="18"/>
              </w:rPr>
            </w:pPr>
          </w:p>
        </w:tc>
        <w:tc>
          <w:tcPr>
            <w:tcW w:w="1589" w:type="pct"/>
            <w:shd w:val="clear" w:color="auto" w:fill="auto"/>
          </w:tcPr>
          <w:p w14:paraId="68529999" w14:textId="77777777" w:rsidR="00FB554E" w:rsidRPr="00FB554E" w:rsidRDefault="00FB554E" w:rsidP="00FB554E">
            <w:pPr>
              <w:keepLines/>
              <w:spacing w:after="0"/>
              <w:jc w:val="center"/>
              <w:rPr>
                <w:rFonts w:ascii="Arial" w:hAnsi="Arial"/>
                <w:iCs/>
                <w:sz w:val="18"/>
              </w:rPr>
            </w:pPr>
            <w:r w:rsidRPr="00FB554E">
              <w:rPr>
                <w:rFonts w:ascii="Arial" w:hAnsi="Arial"/>
                <w:iCs/>
                <w:sz w:val="18"/>
              </w:rPr>
              <w:t>absent</w:t>
            </w:r>
          </w:p>
        </w:tc>
        <w:tc>
          <w:tcPr>
            <w:tcW w:w="912" w:type="pct"/>
          </w:tcPr>
          <w:p w14:paraId="43DB687C" w14:textId="77777777" w:rsidR="00FB554E" w:rsidRPr="00FB554E" w:rsidRDefault="00FB554E" w:rsidP="00FB554E">
            <w:pPr>
              <w:keepLines/>
              <w:spacing w:after="0"/>
              <w:jc w:val="center"/>
              <w:rPr>
                <w:rFonts w:ascii="Arial" w:hAnsi="Arial"/>
                <w:iCs/>
                <w:sz w:val="18"/>
              </w:rPr>
            </w:pPr>
            <w:r w:rsidRPr="00FB554E">
              <w:rPr>
                <w:rFonts w:ascii="Arial" w:hAnsi="Arial"/>
                <w:iCs/>
                <w:sz w:val="18"/>
              </w:rPr>
              <w:t>When the field is absent, the UE applies the value 0. (Table 8.1.1-1).</w:t>
            </w:r>
          </w:p>
        </w:tc>
      </w:tr>
      <w:tr w:rsidR="00FB554E" w:rsidRPr="00FB554E" w14:paraId="569C2716" w14:textId="77777777" w:rsidTr="001E6E97">
        <w:trPr>
          <w:trHeight w:val="210"/>
          <w:jc w:val="center"/>
        </w:trPr>
        <w:tc>
          <w:tcPr>
            <w:tcW w:w="1077" w:type="pct"/>
            <w:gridSpan w:val="2"/>
            <w:vMerge w:val="restart"/>
            <w:shd w:val="clear" w:color="auto" w:fill="auto"/>
          </w:tcPr>
          <w:p w14:paraId="7B287210" w14:textId="77777777" w:rsidR="00FB554E" w:rsidRPr="00FB554E" w:rsidRDefault="00FB554E" w:rsidP="00FB554E">
            <w:pPr>
              <w:keepLines/>
              <w:spacing w:after="0"/>
              <w:rPr>
                <w:rFonts w:ascii="Arial" w:hAnsi="Arial"/>
                <w:noProof/>
                <w:sz w:val="18"/>
              </w:rPr>
            </w:pPr>
            <w:proofErr w:type="spellStart"/>
            <w:r w:rsidRPr="00FB554E">
              <w:rPr>
                <w:rFonts w:ascii="Arial" w:hAnsi="Arial"/>
                <w:sz w:val="18"/>
              </w:rPr>
              <w:t>rsrp-ThresholdSSB</w:t>
            </w:r>
            <w:proofErr w:type="spellEnd"/>
          </w:p>
        </w:tc>
        <w:tc>
          <w:tcPr>
            <w:tcW w:w="837" w:type="pct"/>
            <w:gridSpan w:val="3"/>
            <w:shd w:val="clear" w:color="auto" w:fill="auto"/>
          </w:tcPr>
          <w:p w14:paraId="59ACDA5B" w14:textId="77777777" w:rsidR="00FB554E" w:rsidRPr="00FB554E" w:rsidRDefault="00FB554E" w:rsidP="00FB554E">
            <w:pPr>
              <w:keepLines/>
              <w:spacing w:after="0"/>
              <w:rPr>
                <w:rFonts w:ascii="Arial" w:hAnsi="Arial"/>
                <w:noProof/>
                <w:sz w:val="18"/>
              </w:rPr>
            </w:pPr>
            <w:r w:rsidRPr="00FB554E">
              <w:rPr>
                <w:rFonts w:ascii="Arial" w:hAnsi="Arial"/>
                <w:noProof/>
                <w:sz w:val="18"/>
              </w:rPr>
              <w:t>Config 1</w:t>
            </w:r>
          </w:p>
        </w:tc>
        <w:tc>
          <w:tcPr>
            <w:tcW w:w="585" w:type="pct"/>
            <w:tcBorders>
              <w:bottom w:val="nil"/>
            </w:tcBorders>
            <w:shd w:val="clear" w:color="auto" w:fill="auto"/>
          </w:tcPr>
          <w:p w14:paraId="5741A95A"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dBm/SSB</w:t>
            </w:r>
          </w:p>
        </w:tc>
        <w:tc>
          <w:tcPr>
            <w:tcW w:w="1589" w:type="pct"/>
            <w:shd w:val="clear" w:color="auto" w:fill="auto"/>
          </w:tcPr>
          <w:p w14:paraId="0D0AC8CD" w14:textId="77777777" w:rsidR="00FB554E" w:rsidRPr="00FB554E" w:rsidRDefault="00FB554E" w:rsidP="00FB554E">
            <w:pPr>
              <w:keepLines/>
              <w:spacing w:after="0"/>
              <w:jc w:val="center"/>
              <w:rPr>
                <w:rFonts w:ascii="Arial" w:hAnsi="Arial"/>
                <w:noProof/>
                <w:sz w:val="18"/>
              </w:rPr>
            </w:pPr>
            <w:r w:rsidRPr="00FB554E">
              <w:rPr>
                <w:rFonts w:ascii="Arial" w:hAnsi="Arial"/>
                <w:iCs/>
                <w:sz w:val="18"/>
              </w:rPr>
              <w:t>-94.5</w:t>
            </w:r>
          </w:p>
        </w:tc>
        <w:tc>
          <w:tcPr>
            <w:tcW w:w="912" w:type="pct"/>
            <w:vMerge w:val="restart"/>
          </w:tcPr>
          <w:p w14:paraId="71C6118C" w14:textId="77777777" w:rsidR="00FB554E" w:rsidRPr="00FB554E" w:rsidRDefault="00FB554E" w:rsidP="00FB554E">
            <w:pPr>
              <w:keepLines/>
              <w:spacing w:after="0"/>
              <w:jc w:val="center"/>
              <w:rPr>
                <w:rFonts w:ascii="Arial" w:hAnsi="Arial"/>
                <w:iCs/>
                <w:sz w:val="18"/>
              </w:rPr>
            </w:pPr>
            <w:r w:rsidRPr="00FB554E">
              <w:rPr>
                <w:rFonts w:ascii="Arial" w:hAnsi="Arial"/>
                <w:noProof/>
                <w:sz w:val="18"/>
              </w:rPr>
              <w:t>Threshold used for Q</w:t>
            </w:r>
            <w:r w:rsidRPr="00FB554E">
              <w:rPr>
                <w:rFonts w:ascii="Arial" w:hAnsi="Arial"/>
                <w:noProof/>
                <w:sz w:val="18"/>
                <w:vertAlign w:val="subscript"/>
              </w:rPr>
              <w:t>in_LR_SSB</w:t>
            </w:r>
          </w:p>
        </w:tc>
      </w:tr>
      <w:tr w:rsidR="00FB554E" w:rsidRPr="00FB554E" w14:paraId="62AEB59C" w14:textId="77777777" w:rsidTr="001E6E97">
        <w:trPr>
          <w:trHeight w:val="210"/>
          <w:jc w:val="center"/>
        </w:trPr>
        <w:tc>
          <w:tcPr>
            <w:tcW w:w="1077" w:type="pct"/>
            <w:gridSpan w:val="2"/>
            <w:vMerge/>
            <w:shd w:val="clear" w:color="auto" w:fill="auto"/>
          </w:tcPr>
          <w:p w14:paraId="3F946151" w14:textId="77777777" w:rsidR="00FB554E" w:rsidRPr="00FB554E" w:rsidRDefault="00FB554E" w:rsidP="00FB554E">
            <w:pPr>
              <w:keepLines/>
              <w:spacing w:after="0"/>
              <w:rPr>
                <w:rFonts w:ascii="Arial" w:hAnsi="Arial"/>
                <w:sz w:val="18"/>
              </w:rPr>
            </w:pPr>
          </w:p>
        </w:tc>
        <w:tc>
          <w:tcPr>
            <w:tcW w:w="837" w:type="pct"/>
            <w:gridSpan w:val="3"/>
            <w:shd w:val="clear" w:color="auto" w:fill="auto"/>
          </w:tcPr>
          <w:p w14:paraId="3A66309A" w14:textId="77777777" w:rsidR="00FB554E" w:rsidRPr="00FB554E" w:rsidRDefault="00FB554E" w:rsidP="00FB554E">
            <w:pPr>
              <w:keepLines/>
              <w:spacing w:after="0"/>
              <w:rPr>
                <w:rFonts w:ascii="Arial" w:hAnsi="Arial"/>
                <w:noProof/>
                <w:sz w:val="18"/>
              </w:rPr>
            </w:pPr>
            <w:r w:rsidRPr="00FB554E">
              <w:rPr>
                <w:rFonts w:ascii="Arial" w:hAnsi="Arial"/>
                <w:noProof/>
                <w:sz w:val="18"/>
              </w:rPr>
              <w:t>Config 2</w:t>
            </w:r>
          </w:p>
        </w:tc>
        <w:tc>
          <w:tcPr>
            <w:tcW w:w="585" w:type="pct"/>
            <w:tcBorders>
              <w:top w:val="nil"/>
            </w:tcBorders>
            <w:shd w:val="clear" w:color="auto" w:fill="auto"/>
          </w:tcPr>
          <w:p w14:paraId="7D63450E"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SCS</w:t>
            </w:r>
          </w:p>
        </w:tc>
        <w:tc>
          <w:tcPr>
            <w:tcW w:w="1589" w:type="pct"/>
            <w:shd w:val="clear" w:color="auto" w:fill="auto"/>
          </w:tcPr>
          <w:p w14:paraId="645D245E" w14:textId="77777777" w:rsidR="00FB554E" w:rsidRPr="00FB554E" w:rsidRDefault="00FB554E" w:rsidP="00FB554E">
            <w:pPr>
              <w:keepLines/>
              <w:spacing w:after="0"/>
              <w:jc w:val="center"/>
              <w:rPr>
                <w:rFonts w:ascii="Arial" w:hAnsi="Arial"/>
                <w:iCs/>
                <w:sz w:val="18"/>
              </w:rPr>
            </w:pPr>
            <w:r w:rsidRPr="00FB554E">
              <w:rPr>
                <w:rFonts w:ascii="Arial" w:hAnsi="Arial"/>
                <w:iCs/>
                <w:sz w:val="18"/>
                <w:lang w:eastAsia="zh-CN"/>
              </w:rPr>
              <w:t>-91.5</w:t>
            </w:r>
          </w:p>
        </w:tc>
        <w:tc>
          <w:tcPr>
            <w:tcW w:w="912" w:type="pct"/>
            <w:vMerge/>
          </w:tcPr>
          <w:p w14:paraId="644914C5" w14:textId="77777777" w:rsidR="00FB554E" w:rsidRPr="00FB554E" w:rsidRDefault="00FB554E" w:rsidP="00FB554E">
            <w:pPr>
              <w:keepLines/>
              <w:spacing w:after="0"/>
              <w:jc w:val="center"/>
              <w:rPr>
                <w:rFonts w:ascii="Arial" w:hAnsi="Arial"/>
                <w:noProof/>
                <w:sz w:val="18"/>
              </w:rPr>
            </w:pPr>
          </w:p>
        </w:tc>
      </w:tr>
      <w:tr w:rsidR="00FB554E" w:rsidRPr="00FB554E" w14:paraId="2ACB1E8D" w14:textId="77777777" w:rsidTr="001E6E97">
        <w:trPr>
          <w:trHeight w:val="336"/>
          <w:jc w:val="center"/>
        </w:trPr>
        <w:tc>
          <w:tcPr>
            <w:tcW w:w="1914" w:type="pct"/>
            <w:gridSpan w:val="5"/>
            <w:shd w:val="clear" w:color="auto" w:fill="auto"/>
          </w:tcPr>
          <w:p w14:paraId="637A1F06" w14:textId="77777777" w:rsidR="00FB554E" w:rsidRPr="00FB554E" w:rsidRDefault="00FB554E" w:rsidP="00FB554E">
            <w:pPr>
              <w:keepLines/>
              <w:spacing w:after="0"/>
              <w:rPr>
                <w:rFonts w:ascii="Arial" w:hAnsi="Arial"/>
                <w:sz w:val="18"/>
              </w:rPr>
            </w:pPr>
            <w:proofErr w:type="spellStart"/>
            <w:r w:rsidRPr="00FB554E">
              <w:rPr>
                <w:rFonts w:ascii="Arial" w:hAnsi="Arial"/>
                <w:sz w:val="18"/>
              </w:rPr>
              <w:t>powerControlOffsetSS</w:t>
            </w:r>
            <w:proofErr w:type="spellEnd"/>
          </w:p>
        </w:tc>
        <w:tc>
          <w:tcPr>
            <w:tcW w:w="585" w:type="pct"/>
            <w:shd w:val="clear" w:color="auto" w:fill="auto"/>
          </w:tcPr>
          <w:p w14:paraId="5F0524F6" w14:textId="77777777" w:rsidR="00FB554E" w:rsidRPr="00FB554E" w:rsidRDefault="00FB554E" w:rsidP="00FB554E">
            <w:pPr>
              <w:keepLines/>
              <w:spacing w:after="0"/>
              <w:jc w:val="center"/>
              <w:rPr>
                <w:rFonts w:ascii="Arial" w:hAnsi="Arial"/>
                <w:noProof/>
                <w:sz w:val="18"/>
              </w:rPr>
            </w:pPr>
          </w:p>
        </w:tc>
        <w:tc>
          <w:tcPr>
            <w:tcW w:w="1589" w:type="pct"/>
            <w:shd w:val="clear" w:color="auto" w:fill="auto"/>
          </w:tcPr>
          <w:p w14:paraId="6367CDE7" w14:textId="77777777" w:rsidR="00FB554E" w:rsidRPr="00FB554E" w:rsidRDefault="00FB554E" w:rsidP="00FB554E">
            <w:pPr>
              <w:keepLines/>
              <w:spacing w:after="0"/>
              <w:jc w:val="center"/>
              <w:rPr>
                <w:rFonts w:ascii="Arial" w:hAnsi="Arial"/>
                <w:iCs/>
                <w:sz w:val="18"/>
              </w:rPr>
            </w:pPr>
            <w:r w:rsidRPr="00FB554E">
              <w:rPr>
                <w:rFonts w:ascii="Arial" w:hAnsi="Arial"/>
                <w:iCs/>
                <w:sz w:val="18"/>
              </w:rPr>
              <w:t>db0</w:t>
            </w:r>
          </w:p>
        </w:tc>
        <w:tc>
          <w:tcPr>
            <w:tcW w:w="912" w:type="pct"/>
          </w:tcPr>
          <w:p w14:paraId="2052FD46"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Used for deriving rsrp-ThresholdCSI-RS</w:t>
            </w:r>
          </w:p>
        </w:tc>
      </w:tr>
      <w:tr w:rsidR="00FB554E" w:rsidRPr="00FB554E" w14:paraId="2EE344BA" w14:textId="77777777" w:rsidTr="001E6E97">
        <w:trPr>
          <w:trHeight w:val="162"/>
          <w:jc w:val="center"/>
        </w:trPr>
        <w:tc>
          <w:tcPr>
            <w:tcW w:w="1914" w:type="pct"/>
            <w:gridSpan w:val="5"/>
            <w:shd w:val="clear" w:color="auto" w:fill="auto"/>
          </w:tcPr>
          <w:p w14:paraId="4D5FE2EF" w14:textId="77777777" w:rsidR="00FB554E" w:rsidRPr="00FB554E" w:rsidRDefault="00FB554E" w:rsidP="00FB554E">
            <w:pPr>
              <w:keepLines/>
              <w:spacing w:after="0"/>
              <w:rPr>
                <w:rFonts w:ascii="Arial" w:hAnsi="Arial"/>
                <w:noProof/>
                <w:sz w:val="18"/>
              </w:rPr>
            </w:pPr>
            <w:r w:rsidRPr="00FB554E">
              <w:rPr>
                <w:rFonts w:ascii="Arial" w:hAnsi="Arial"/>
                <w:noProof/>
                <w:sz w:val="18"/>
              </w:rPr>
              <w:t>beamFailureInstanceMaxCount</w:t>
            </w:r>
          </w:p>
        </w:tc>
        <w:tc>
          <w:tcPr>
            <w:tcW w:w="585" w:type="pct"/>
            <w:shd w:val="clear" w:color="auto" w:fill="auto"/>
          </w:tcPr>
          <w:p w14:paraId="7291D140" w14:textId="77777777" w:rsidR="00FB554E" w:rsidRPr="00FB554E" w:rsidRDefault="00FB554E" w:rsidP="00FB554E">
            <w:pPr>
              <w:keepLines/>
              <w:spacing w:after="0"/>
              <w:jc w:val="center"/>
              <w:rPr>
                <w:rFonts w:ascii="Arial" w:hAnsi="Arial"/>
                <w:iCs/>
                <w:sz w:val="18"/>
              </w:rPr>
            </w:pPr>
          </w:p>
        </w:tc>
        <w:tc>
          <w:tcPr>
            <w:tcW w:w="1589" w:type="pct"/>
            <w:shd w:val="clear" w:color="auto" w:fill="auto"/>
          </w:tcPr>
          <w:p w14:paraId="5F1569B4" w14:textId="77777777" w:rsidR="00FB554E" w:rsidRPr="00FB554E" w:rsidRDefault="00FB554E" w:rsidP="00FB554E">
            <w:pPr>
              <w:keepLines/>
              <w:spacing w:after="0"/>
              <w:jc w:val="center"/>
              <w:rPr>
                <w:rFonts w:ascii="Arial" w:hAnsi="Arial"/>
                <w:iCs/>
                <w:sz w:val="18"/>
              </w:rPr>
            </w:pPr>
            <w:r w:rsidRPr="00FB554E">
              <w:rPr>
                <w:rFonts w:ascii="Arial" w:hAnsi="Arial"/>
                <w:iCs/>
                <w:sz w:val="18"/>
              </w:rPr>
              <w:t>n1</w:t>
            </w:r>
          </w:p>
        </w:tc>
        <w:tc>
          <w:tcPr>
            <w:tcW w:w="912" w:type="pct"/>
          </w:tcPr>
          <w:p w14:paraId="5384F621" w14:textId="77777777" w:rsidR="00FB554E" w:rsidRPr="00FB554E" w:rsidRDefault="00FB554E" w:rsidP="00FB554E">
            <w:pPr>
              <w:keepLines/>
              <w:spacing w:after="0"/>
              <w:jc w:val="center"/>
              <w:rPr>
                <w:rFonts w:ascii="Arial" w:hAnsi="Arial"/>
                <w:iCs/>
                <w:sz w:val="18"/>
              </w:rPr>
            </w:pPr>
            <w:r w:rsidRPr="00FB554E">
              <w:rPr>
                <w:rFonts w:ascii="Arial" w:hAnsi="Arial"/>
                <w:iCs/>
                <w:sz w:val="18"/>
              </w:rPr>
              <w:t>see clause 5.17 of TS 38.321 [7]</w:t>
            </w:r>
          </w:p>
        </w:tc>
      </w:tr>
      <w:tr w:rsidR="00FB554E" w:rsidRPr="00FB554E" w14:paraId="61E131AE" w14:textId="77777777" w:rsidTr="001E6E97">
        <w:trPr>
          <w:trHeight w:val="162"/>
          <w:jc w:val="center"/>
        </w:trPr>
        <w:tc>
          <w:tcPr>
            <w:tcW w:w="1914" w:type="pct"/>
            <w:gridSpan w:val="5"/>
            <w:shd w:val="clear" w:color="auto" w:fill="auto"/>
          </w:tcPr>
          <w:p w14:paraId="5FD06D42" w14:textId="77777777" w:rsidR="00FB554E" w:rsidRPr="00FB554E" w:rsidRDefault="00FB554E" w:rsidP="00FB554E">
            <w:pPr>
              <w:keepLines/>
              <w:spacing w:after="0"/>
              <w:rPr>
                <w:rFonts w:ascii="Arial" w:hAnsi="Arial"/>
                <w:noProof/>
                <w:sz w:val="18"/>
              </w:rPr>
            </w:pPr>
            <w:r w:rsidRPr="00FB554E">
              <w:rPr>
                <w:rFonts w:ascii="Arial" w:hAnsi="Arial"/>
                <w:noProof/>
                <w:sz w:val="18"/>
              </w:rPr>
              <w:t>beamFailureDetectionTimer</w:t>
            </w:r>
          </w:p>
        </w:tc>
        <w:tc>
          <w:tcPr>
            <w:tcW w:w="585" w:type="pct"/>
            <w:shd w:val="clear" w:color="auto" w:fill="auto"/>
          </w:tcPr>
          <w:p w14:paraId="59FC6713" w14:textId="77777777" w:rsidR="00FB554E" w:rsidRPr="00FB554E" w:rsidRDefault="00FB554E" w:rsidP="00FB554E">
            <w:pPr>
              <w:keepLines/>
              <w:spacing w:after="0"/>
              <w:jc w:val="center"/>
              <w:rPr>
                <w:rFonts w:ascii="Arial" w:hAnsi="Arial"/>
                <w:iCs/>
                <w:sz w:val="18"/>
              </w:rPr>
            </w:pPr>
          </w:p>
        </w:tc>
        <w:tc>
          <w:tcPr>
            <w:tcW w:w="1589" w:type="pct"/>
            <w:shd w:val="clear" w:color="auto" w:fill="auto"/>
          </w:tcPr>
          <w:p w14:paraId="430B2589" w14:textId="77777777" w:rsidR="00FB554E" w:rsidRPr="00FB554E" w:rsidRDefault="00FB554E" w:rsidP="00FB554E">
            <w:pPr>
              <w:keepLines/>
              <w:spacing w:after="0"/>
              <w:jc w:val="center"/>
              <w:rPr>
                <w:rFonts w:ascii="Arial" w:hAnsi="Arial"/>
                <w:i/>
                <w:iCs/>
                <w:sz w:val="18"/>
              </w:rPr>
            </w:pPr>
            <w:r w:rsidRPr="00FB554E">
              <w:rPr>
                <w:rFonts w:ascii="Arial" w:hAnsi="Arial"/>
                <w:noProof/>
                <w:sz w:val="18"/>
              </w:rPr>
              <w:t>pbfd4</w:t>
            </w:r>
          </w:p>
        </w:tc>
        <w:tc>
          <w:tcPr>
            <w:tcW w:w="912" w:type="pct"/>
          </w:tcPr>
          <w:p w14:paraId="1DABC63F" w14:textId="77777777" w:rsidR="00FB554E" w:rsidRPr="00FB554E" w:rsidRDefault="00FB554E" w:rsidP="00FB554E">
            <w:pPr>
              <w:keepLines/>
              <w:spacing w:after="0"/>
              <w:jc w:val="center"/>
              <w:rPr>
                <w:rFonts w:ascii="Arial" w:hAnsi="Arial"/>
                <w:noProof/>
                <w:sz w:val="18"/>
              </w:rPr>
            </w:pPr>
            <w:r w:rsidRPr="00FB554E">
              <w:rPr>
                <w:rFonts w:ascii="Arial" w:hAnsi="Arial"/>
                <w:iCs/>
                <w:sz w:val="18"/>
              </w:rPr>
              <w:t>see clause 5.17 of TS 38.321 [7]</w:t>
            </w:r>
          </w:p>
        </w:tc>
      </w:tr>
      <w:tr w:rsidR="00FB554E" w:rsidRPr="00FB554E" w14:paraId="147BD78C" w14:textId="77777777" w:rsidTr="001E6E97">
        <w:trPr>
          <w:trHeight w:val="61"/>
          <w:jc w:val="center"/>
        </w:trPr>
        <w:tc>
          <w:tcPr>
            <w:tcW w:w="1467" w:type="pct"/>
            <w:gridSpan w:val="4"/>
            <w:shd w:val="clear" w:color="auto" w:fill="auto"/>
            <w:vAlign w:val="center"/>
          </w:tcPr>
          <w:p w14:paraId="173BD567" w14:textId="77777777" w:rsidR="00FB554E" w:rsidRPr="00FB554E" w:rsidRDefault="00FB554E" w:rsidP="00FB554E">
            <w:pPr>
              <w:keepNext/>
              <w:keepLines/>
              <w:spacing w:after="0"/>
              <w:rPr>
                <w:rFonts w:ascii="Arial" w:hAnsi="Arial" w:cs="Arial"/>
                <w:bCs/>
                <w:sz w:val="18"/>
              </w:rPr>
            </w:pPr>
            <w:r w:rsidRPr="00FB554E">
              <w:rPr>
                <w:rFonts w:ascii="Arial" w:hAnsi="Arial"/>
                <w:noProof/>
                <w:sz w:val="18"/>
              </w:rPr>
              <w:t>CSI-RS configuration for CSI reporting</w:t>
            </w:r>
          </w:p>
        </w:tc>
        <w:tc>
          <w:tcPr>
            <w:tcW w:w="447" w:type="pct"/>
            <w:shd w:val="clear" w:color="auto" w:fill="auto"/>
          </w:tcPr>
          <w:p w14:paraId="6D768730"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 2</w:t>
            </w:r>
          </w:p>
        </w:tc>
        <w:tc>
          <w:tcPr>
            <w:tcW w:w="585" w:type="pct"/>
            <w:shd w:val="clear" w:color="auto" w:fill="auto"/>
          </w:tcPr>
          <w:p w14:paraId="772D342B" w14:textId="77777777" w:rsidR="00FB554E" w:rsidRPr="00FB554E" w:rsidRDefault="00FB554E" w:rsidP="00FB554E">
            <w:pPr>
              <w:keepNext/>
              <w:keepLines/>
              <w:spacing w:after="0"/>
              <w:jc w:val="center"/>
              <w:rPr>
                <w:rFonts w:ascii="Arial" w:hAnsi="Arial"/>
                <w:noProof/>
                <w:sz w:val="18"/>
                <w:lang w:val="it-IT"/>
              </w:rPr>
            </w:pPr>
          </w:p>
        </w:tc>
        <w:tc>
          <w:tcPr>
            <w:tcW w:w="1589" w:type="pct"/>
          </w:tcPr>
          <w:p w14:paraId="1C376004" w14:textId="77777777" w:rsidR="00FB554E" w:rsidRPr="00FB554E" w:rsidRDefault="00FB554E" w:rsidP="00FB554E">
            <w:pPr>
              <w:keepNext/>
              <w:keepLines/>
              <w:spacing w:after="0"/>
              <w:jc w:val="center"/>
              <w:rPr>
                <w:rFonts w:ascii="Arial" w:hAnsi="Arial"/>
                <w:noProof/>
                <w:sz w:val="18"/>
              </w:rPr>
            </w:pPr>
            <w:r w:rsidRPr="00FB554E">
              <w:rPr>
                <w:rFonts w:ascii="Arial" w:hAnsi="Arial"/>
                <w:sz w:val="18"/>
                <w:szCs w:val="18"/>
              </w:rPr>
              <w:t>CSI-RS.3.1 TDD</w:t>
            </w:r>
          </w:p>
        </w:tc>
        <w:tc>
          <w:tcPr>
            <w:tcW w:w="912" w:type="pct"/>
          </w:tcPr>
          <w:p w14:paraId="136B3FD0" w14:textId="77777777" w:rsidR="00FB554E" w:rsidRPr="00FB554E" w:rsidRDefault="00FB554E" w:rsidP="00FB554E">
            <w:pPr>
              <w:keepNext/>
              <w:keepLines/>
              <w:spacing w:after="0"/>
              <w:jc w:val="center"/>
              <w:rPr>
                <w:rFonts w:ascii="Arial" w:hAnsi="Arial"/>
                <w:sz w:val="18"/>
                <w:szCs w:val="18"/>
              </w:rPr>
            </w:pPr>
            <w:r w:rsidRPr="00FB554E">
              <w:rPr>
                <w:rFonts w:ascii="Arial" w:hAnsi="Arial" w:cs="Arial" w:hint="eastAsia"/>
                <w:iCs/>
                <w:sz w:val="18"/>
                <w:szCs w:val="18"/>
                <w:lang w:eastAsia="zh-CN"/>
              </w:rPr>
              <w:t>A.</w:t>
            </w:r>
            <w:r w:rsidRPr="00FB554E">
              <w:rPr>
                <w:rFonts w:ascii="Arial" w:hAnsi="Arial" w:cs="Arial"/>
                <w:iCs/>
                <w:sz w:val="18"/>
                <w:szCs w:val="18"/>
                <w:lang w:eastAsia="zh-CN"/>
              </w:rPr>
              <w:t>3.14.2</w:t>
            </w:r>
          </w:p>
        </w:tc>
      </w:tr>
      <w:tr w:rsidR="00FB554E" w:rsidRPr="00FB554E" w14:paraId="4DDEF269" w14:textId="77777777" w:rsidTr="001E6E97">
        <w:trPr>
          <w:trHeight w:val="61"/>
          <w:jc w:val="center"/>
        </w:trPr>
        <w:tc>
          <w:tcPr>
            <w:tcW w:w="1914" w:type="pct"/>
            <w:gridSpan w:val="5"/>
            <w:shd w:val="clear" w:color="auto" w:fill="auto"/>
            <w:vAlign w:val="center"/>
          </w:tcPr>
          <w:p w14:paraId="6E08C630"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TCI states</w:t>
            </w:r>
          </w:p>
        </w:tc>
        <w:tc>
          <w:tcPr>
            <w:tcW w:w="585" w:type="pct"/>
            <w:shd w:val="clear" w:color="auto" w:fill="auto"/>
          </w:tcPr>
          <w:p w14:paraId="61A7FF58" w14:textId="77777777" w:rsidR="00FB554E" w:rsidRPr="00FB554E" w:rsidRDefault="00FB554E" w:rsidP="00FB554E">
            <w:pPr>
              <w:keepNext/>
              <w:keepLines/>
              <w:spacing w:after="0"/>
              <w:jc w:val="center"/>
              <w:rPr>
                <w:rFonts w:ascii="Arial" w:hAnsi="Arial"/>
                <w:noProof/>
                <w:sz w:val="18"/>
                <w:lang w:val="it-IT"/>
              </w:rPr>
            </w:pPr>
          </w:p>
        </w:tc>
        <w:tc>
          <w:tcPr>
            <w:tcW w:w="1589" w:type="pct"/>
          </w:tcPr>
          <w:p w14:paraId="04FBBFFE" w14:textId="77777777" w:rsidR="00FB554E" w:rsidRPr="00FB554E" w:rsidRDefault="00FB554E" w:rsidP="00FB554E">
            <w:pPr>
              <w:keepNext/>
              <w:keepLines/>
              <w:spacing w:after="0"/>
              <w:jc w:val="center"/>
              <w:rPr>
                <w:rFonts w:ascii="Arial" w:hAnsi="Arial"/>
                <w:sz w:val="18"/>
                <w:szCs w:val="18"/>
              </w:rPr>
            </w:pPr>
            <w:r w:rsidRPr="00FB554E">
              <w:rPr>
                <w:rFonts w:ascii="Arial" w:eastAsia="ＭＳ 明朝" w:hAnsi="Arial"/>
                <w:sz w:val="18"/>
              </w:rPr>
              <w:t>TCI.State.0</w:t>
            </w:r>
          </w:p>
        </w:tc>
        <w:tc>
          <w:tcPr>
            <w:tcW w:w="912" w:type="pct"/>
          </w:tcPr>
          <w:p w14:paraId="490131C3" w14:textId="77777777" w:rsidR="00FB554E" w:rsidRPr="00FB554E" w:rsidRDefault="00FB554E" w:rsidP="00FB554E">
            <w:pPr>
              <w:keepNext/>
              <w:keepLines/>
              <w:spacing w:after="0"/>
              <w:jc w:val="center"/>
              <w:rPr>
                <w:rFonts w:ascii="Arial" w:hAnsi="Arial"/>
                <w:sz w:val="18"/>
                <w:szCs w:val="18"/>
              </w:rPr>
            </w:pPr>
            <w:r w:rsidRPr="00FB554E">
              <w:rPr>
                <w:rFonts w:ascii="Arial" w:eastAsia="ＭＳ 明朝" w:hAnsi="Arial"/>
                <w:sz w:val="18"/>
              </w:rPr>
              <w:t>TCI.State.0</w:t>
            </w:r>
          </w:p>
        </w:tc>
      </w:tr>
      <w:tr w:rsidR="00FB554E" w:rsidRPr="00FB554E" w14:paraId="5D90A118" w14:textId="77777777" w:rsidTr="001E6E97">
        <w:trPr>
          <w:trHeight w:val="61"/>
          <w:jc w:val="center"/>
        </w:trPr>
        <w:tc>
          <w:tcPr>
            <w:tcW w:w="1467" w:type="pct"/>
            <w:gridSpan w:val="4"/>
            <w:shd w:val="clear" w:color="auto" w:fill="auto"/>
            <w:vAlign w:val="center"/>
          </w:tcPr>
          <w:p w14:paraId="7D06878C" w14:textId="77777777" w:rsidR="00FB554E" w:rsidRPr="00FB554E" w:rsidRDefault="00FB554E" w:rsidP="00FB554E">
            <w:pPr>
              <w:keepNext/>
              <w:keepLines/>
              <w:spacing w:after="0"/>
              <w:rPr>
                <w:rFonts w:ascii="Arial" w:hAnsi="Arial"/>
                <w:noProof/>
                <w:sz w:val="18"/>
              </w:rPr>
            </w:pPr>
            <w:r w:rsidRPr="00FB554E">
              <w:rPr>
                <w:rFonts w:ascii="Arial" w:hAnsi="Arial"/>
                <w:sz w:val="18"/>
              </w:rPr>
              <w:t>CSI-RS for tracking</w:t>
            </w:r>
          </w:p>
        </w:tc>
        <w:tc>
          <w:tcPr>
            <w:tcW w:w="447" w:type="pct"/>
            <w:shd w:val="clear" w:color="auto" w:fill="auto"/>
          </w:tcPr>
          <w:p w14:paraId="7E8B0B27"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 2</w:t>
            </w:r>
          </w:p>
        </w:tc>
        <w:tc>
          <w:tcPr>
            <w:tcW w:w="585" w:type="pct"/>
            <w:shd w:val="clear" w:color="auto" w:fill="auto"/>
          </w:tcPr>
          <w:p w14:paraId="3737DCC4" w14:textId="77777777" w:rsidR="00FB554E" w:rsidRPr="00FB554E" w:rsidRDefault="00FB554E" w:rsidP="00FB554E">
            <w:pPr>
              <w:keepNext/>
              <w:keepLines/>
              <w:spacing w:after="0"/>
              <w:jc w:val="center"/>
              <w:rPr>
                <w:rFonts w:ascii="Arial" w:hAnsi="Arial"/>
                <w:noProof/>
                <w:sz w:val="18"/>
                <w:lang w:val="it-IT"/>
              </w:rPr>
            </w:pPr>
          </w:p>
        </w:tc>
        <w:tc>
          <w:tcPr>
            <w:tcW w:w="1589" w:type="pct"/>
          </w:tcPr>
          <w:p w14:paraId="751D1FF2" w14:textId="77777777" w:rsidR="00FB554E" w:rsidRPr="00FB554E" w:rsidRDefault="00FB554E" w:rsidP="00FB554E">
            <w:pPr>
              <w:keepNext/>
              <w:keepLines/>
              <w:spacing w:after="0"/>
              <w:jc w:val="center"/>
              <w:rPr>
                <w:rFonts w:ascii="Arial" w:hAnsi="Arial"/>
                <w:sz w:val="18"/>
                <w:szCs w:val="18"/>
              </w:rPr>
            </w:pPr>
            <w:r w:rsidRPr="00FB554E">
              <w:rPr>
                <w:rFonts w:ascii="Arial" w:hAnsi="Arial"/>
                <w:sz w:val="18"/>
                <w:szCs w:val="18"/>
              </w:rPr>
              <w:t>TRS.2.1 TDD</w:t>
            </w:r>
          </w:p>
        </w:tc>
        <w:tc>
          <w:tcPr>
            <w:tcW w:w="912" w:type="pct"/>
          </w:tcPr>
          <w:p w14:paraId="795F7175" w14:textId="77777777" w:rsidR="00FB554E" w:rsidRPr="00FB554E" w:rsidRDefault="00FB554E" w:rsidP="00FB554E">
            <w:pPr>
              <w:keepNext/>
              <w:keepLines/>
              <w:spacing w:after="0"/>
              <w:jc w:val="center"/>
              <w:rPr>
                <w:rFonts w:ascii="Arial" w:hAnsi="Arial"/>
                <w:sz w:val="18"/>
                <w:szCs w:val="18"/>
              </w:rPr>
            </w:pPr>
          </w:p>
        </w:tc>
      </w:tr>
      <w:tr w:rsidR="00FB554E" w:rsidRPr="00FB554E" w14:paraId="63860AB8" w14:textId="77777777" w:rsidTr="001E6E97">
        <w:trPr>
          <w:trHeight w:val="61"/>
          <w:jc w:val="center"/>
        </w:trPr>
        <w:tc>
          <w:tcPr>
            <w:tcW w:w="1914" w:type="pct"/>
            <w:gridSpan w:val="5"/>
            <w:shd w:val="clear" w:color="auto" w:fill="auto"/>
          </w:tcPr>
          <w:p w14:paraId="1080FED9"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rPr>
              <w:t>SSB index assigned as RLM RS</w:t>
            </w:r>
          </w:p>
        </w:tc>
        <w:tc>
          <w:tcPr>
            <w:tcW w:w="585" w:type="pct"/>
            <w:shd w:val="clear" w:color="auto" w:fill="auto"/>
          </w:tcPr>
          <w:p w14:paraId="3FBD783D" w14:textId="77777777" w:rsidR="00FB554E" w:rsidRPr="00FB554E" w:rsidRDefault="00FB554E" w:rsidP="00FB554E">
            <w:pPr>
              <w:keepNext/>
              <w:keepLines/>
              <w:spacing w:after="0"/>
              <w:jc w:val="center"/>
              <w:rPr>
                <w:rFonts w:ascii="Arial" w:hAnsi="Arial"/>
                <w:noProof/>
                <w:sz w:val="18"/>
                <w:lang w:val="it-IT"/>
              </w:rPr>
            </w:pPr>
          </w:p>
        </w:tc>
        <w:tc>
          <w:tcPr>
            <w:tcW w:w="1589" w:type="pct"/>
          </w:tcPr>
          <w:p w14:paraId="62BA98D8" w14:textId="77777777" w:rsidR="00FB554E" w:rsidRPr="00FB554E" w:rsidRDefault="00FB554E" w:rsidP="00FB554E">
            <w:pPr>
              <w:keepNext/>
              <w:keepLines/>
              <w:spacing w:after="0"/>
              <w:jc w:val="center"/>
              <w:rPr>
                <w:rFonts w:ascii="Arial" w:hAnsi="Arial"/>
                <w:sz w:val="18"/>
                <w:szCs w:val="18"/>
                <w:lang w:eastAsia="zh-CN"/>
              </w:rPr>
            </w:pPr>
            <w:r w:rsidRPr="00FB554E">
              <w:rPr>
                <w:rFonts w:ascii="Arial" w:hAnsi="Arial" w:hint="eastAsia"/>
                <w:sz w:val="18"/>
                <w:szCs w:val="18"/>
                <w:lang w:eastAsia="zh-CN"/>
              </w:rPr>
              <w:t>0, 1</w:t>
            </w:r>
          </w:p>
        </w:tc>
        <w:tc>
          <w:tcPr>
            <w:tcW w:w="912" w:type="pct"/>
          </w:tcPr>
          <w:p w14:paraId="2B868AC2" w14:textId="77777777" w:rsidR="00FB554E" w:rsidRPr="00FB554E" w:rsidRDefault="00FB554E" w:rsidP="00FB554E">
            <w:pPr>
              <w:keepNext/>
              <w:keepLines/>
              <w:spacing w:after="0"/>
              <w:jc w:val="center"/>
              <w:rPr>
                <w:rFonts w:ascii="Arial" w:hAnsi="Arial"/>
                <w:sz w:val="18"/>
                <w:szCs w:val="18"/>
              </w:rPr>
            </w:pPr>
          </w:p>
        </w:tc>
      </w:tr>
      <w:tr w:rsidR="00FB554E" w:rsidRPr="00FB554E" w14:paraId="2BDC268F" w14:textId="77777777" w:rsidTr="001E6E97">
        <w:trPr>
          <w:trHeight w:val="61"/>
          <w:jc w:val="center"/>
        </w:trPr>
        <w:tc>
          <w:tcPr>
            <w:tcW w:w="1914" w:type="pct"/>
            <w:gridSpan w:val="5"/>
            <w:shd w:val="clear" w:color="auto" w:fill="auto"/>
          </w:tcPr>
          <w:p w14:paraId="2856114F"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T310 Timer</w:t>
            </w:r>
          </w:p>
        </w:tc>
        <w:tc>
          <w:tcPr>
            <w:tcW w:w="585" w:type="pct"/>
            <w:shd w:val="clear" w:color="auto" w:fill="auto"/>
          </w:tcPr>
          <w:p w14:paraId="08E2BCB9" w14:textId="77777777" w:rsidR="00FB554E" w:rsidRPr="00FB554E" w:rsidRDefault="00FB554E" w:rsidP="00FB554E">
            <w:pPr>
              <w:keepNext/>
              <w:keepLines/>
              <w:spacing w:after="0"/>
              <w:jc w:val="center"/>
              <w:rPr>
                <w:rFonts w:ascii="Arial" w:hAnsi="Arial"/>
                <w:noProof/>
                <w:sz w:val="18"/>
                <w:lang w:val="it-IT" w:eastAsia="zh-CN"/>
              </w:rPr>
            </w:pPr>
            <w:r w:rsidRPr="00FB554E">
              <w:rPr>
                <w:rFonts w:ascii="Arial" w:hAnsi="Arial" w:hint="eastAsia"/>
                <w:noProof/>
                <w:sz w:val="18"/>
                <w:lang w:val="it-IT" w:eastAsia="zh-CN"/>
              </w:rPr>
              <w:t>ms</w:t>
            </w:r>
          </w:p>
        </w:tc>
        <w:tc>
          <w:tcPr>
            <w:tcW w:w="1589" w:type="pct"/>
          </w:tcPr>
          <w:p w14:paraId="7D6EC172" w14:textId="77777777" w:rsidR="00FB554E" w:rsidRPr="00FB554E" w:rsidRDefault="00FB554E" w:rsidP="00FB554E">
            <w:pPr>
              <w:keepNext/>
              <w:keepLines/>
              <w:spacing w:after="0"/>
              <w:jc w:val="center"/>
              <w:rPr>
                <w:rFonts w:ascii="Arial" w:hAnsi="Arial"/>
                <w:sz w:val="18"/>
                <w:szCs w:val="18"/>
                <w:lang w:eastAsia="zh-CN"/>
              </w:rPr>
            </w:pPr>
            <w:r w:rsidRPr="00FB554E">
              <w:rPr>
                <w:rFonts w:ascii="Arial" w:hAnsi="Arial" w:hint="eastAsia"/>
                <w:sz w:val="18"/>
                <w:szCs w:val="18"/>
                <w:lang w:eastAsia="zh-CN"/>
              </w:rPr>
              <w:t>1000</w:t>
            </w:r>
          </w:p>
        </w:tc>
        <w:tc>
          <w:tcPr>
            <w:tcW w:w="912" w:type="pct"/>
          </w:tcPr>
          <w:p w14:paraId="1D00341E" w14:textId="77777777" w:rsidR="00FB554E" w:rsidRPr="00FB554E" w:rsidRDefault="00FB554E" w:rsidP="00FB554E">
            <w:pPr>
              <w:keepNext/>
              <w:keepLines/>
              <w:spacing w:after="0"/>
              <w:jc w:val="center"/>
              <w:rPr>
                <w:rFonts w:ascii="Arial" w:hAnsi="Arial"/>
                <w:sz w:val="18"/>
                <w:szCs w:val="18"/>
              </w:rPr>
            </w:pPr>
          </w:p>
        </w:tc>
      </w:tr>
      <w:tr w:rsidR="00FB554E" w:rsidRPr="00FB554E" w14:paraId="44139FAC" w14:textId="77777777" w:rsidTr="001E6E97">
        <w:trPr>
          <w:trHeight w:val="61"/>
          <w:jc w:val="center"/>
        </w:trPr>
        <w:tc>
          <w:tcPr>
            <w:tcW w:w="1914" w:type="pct"/>
            <w:gridSpan w:val="5"/>
            <w:shd w:val="clear" w:color="auto" w:fill="auto"/>
          </w:tcPr>
          <w:p w14:paraId="37C0169D" w14:textId="77777777" w:rsidR="00FB554E" w:rsidRPr="00FB554E" w:rsidRDefault="00FB554E" w:rsidP="00FB554E">
            <w:pPr>
              <w:keepNext/>
              <w:keepLines/>
              <w:spacing w:after="0"/>
              <w:rPr>
                <w:rFonts w:ascii="Arial" w:hAnsi="Arial"/>
                <w:noProof/>
                <w:sz w:val="18"/>
                <w:lang w:eastAsia="zh-CN"/>
              </w:rPr>
            </w:pPr>
            <w:r w:rsidRPr="00FB554E">
              <w:rPr>
                <w:rFonts w:ascii="Arial" w:hAnsi="Arial" w:hint="eastAsia"/>
                <w:noProof/>
                <w:sz w:val="18"/>
                <w:lang w:eastAsia="zh-CN"/>
              </w:rPr>
              <w:t>N310</w:t>
            </w:r>
          </w:p>
        </w:tc>
        <w:tc>
          <w:tcPr>
            <w:tcW w:w="585" w:type="pct"/>
            <w:shd w:val="clear" w:color="auto" w:fill="auto"/>
          </w:tcPr>
          <w:p w14:paraId="5F3056A1" w14:textId="77777777" w:rsidR="00FB554E" w:rsidRPr="00FB554E" w:rsidRDefault="00FB554E" w:rsidP="00FB554E">
            <w:pPr>
              <w:keepNext/>
              <w:keepLines/>
              <w:spacing w:after="0"/>
              <w:jc w:val="center"/>
              <w:rPr>
                <w:rFonts w:ascii="Arial" w:hAnsi="Arial"/>
                <w:noProof/>
                <w:sz w:val="18"/>
                <w:lang w:val="it-IT"/>
              </w:rPr>
            </w:pPr>
          </w:p>
        </w:tc>
        <w:tc>
          <w:tcPr>
            <w:tcW w:w="1589" w:type="pct"/>
          </w:tcPr>
          <w:p w14:paraId="5C785745" w14:textId="77777777" w:rsidR="00FB554E" w:rsidRPr="00FB554E" w:rsidRDefault="00FB554E" w:rsidP="00FB554E">
            <w:pPr>
              <w:keepNext/>
              <w:keepLines/>
              <w:spacing w:after="0"/>
              <w:jc w:val="center"/>
              <w:rPr>
                <w:rFonts w:ascii="Arial" w:hAnsi="Arial"/>
                <w:sz w:val="18"/>
                <w:szCs w:val="18"/>
                <w:lang w:eastAsia="zh-CN"/>
              </w:rPr>
            </w:pPr>
            <w:r w:rsidRPr="00FB554E">
              <w:rPr>
                <w:rFonts w:ascii="Arial" w:hAnsi="Arial" w:hint="eastAsia"/>
                <w:sz w:val="18"/>
                <w:szCs w:val="18"/>
                <w:lang w:eastAsia="zh-CN"/>
              </w:rPr>
              <w:t>2</w:t>
            </w:r>
          </w:p>
        </w:tc>
        <w:tc>
          <w:tcPr>
            <w:tcW w:w="912" w:type="pct"/>
          </w:tcPr>
          <w:p w14:paraId="0FB8EAC7" w14:textId="77777777" w:rsidR="00FB554E" w:rsidRPr="00FB554E" w:rsidRDefault="00FB554E" w:rsidP="00FB554E">
            <w:pPr>
              <w:keepNext/>
              <w:keepLines/>
              <w:spacing w:after="0"/>
              <w:jc w:val="center"/>
              <w:rPr>
                <w:rFonts w:ascii="Arial" w:hAnsi="Arial"/>
                <w:sz w:val="18"/>
                <w:szCs w:val="18"/>
              </w:rPr>
            </w:pPr>
          </w:p>
        </w:tc>
      </w:tr>
      <w:tr w:rsidR="00FB554E" w:rsidRPr="00FB554E" w14:paraId="3F78B18A" w14:textId="77777777" w:rsidTr="001E6E97">
        <w:trPr>
          <w:trHeight w:val="162"/>
          <w:jc w:val="center"/>
        </w:trPr>
        <w:tc>
          <w:tcPr>
            <w:tcW w:w="1914" w:type="pct"/>
            <w:gridSpan w:val="5"/>
            <w:shd w:val="clear" w:color="auto" w:fill="auto"/>
          </w:tcPr>
          <w:p w14:paraId="3FE158FC" w14:textId="77777777" w:rsidR="00FB554E" w:rsidRPr="00FB554E" w:rsidRDefault="00FB554E" w:rsidP="00FB554E">
            <w:pPr>
              <w:keepLines/>
              <w:spacing w:after="0"/>
              <w:rPr>
                <w:rFonts w:ascii="Arial" w:hAnsi="Arial"/>
                <w:noProof/>
                <w:sz w:val="18"/>
              </w:rPr>
            </w:pPr>
            <w:r w:rsidRPr="00FB554E">
              <w:rPr>
                <w:rFonts w:ascii="Arial" w:hAnsi="Arial"/>
                <w:noProof/>
                <w:sz w:val="18"/>
              </w:rPr>
              <w:t>T1</w:t>
            </w:r>
          </w:p>
        </w:tc>
        <w:tc>
          <w:tcPr>
            <w:tcW w:w="585" w:type="pct"/>
            <w:shd w:val="clear" w:color="auto" w:fill="auto"/>
          </w:tcPr>
          <w:p w14:paraId="431F8AAC"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s</w:t>
            </w:r>
          </w:p>
        </w:tc>
        <w:tc>
          <w:tcPr>
            <w:tcW w:w="1589" w:type="pct"/>
            <w:shd w:val="clear" w:color="auto" w:fill="auto"/>
          </w:tcPr>
          <w:p w14:paraId="2C17BB22"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1</w:t>
            </w:r>
          </w:p>
        </w:tc>
        <w:tc>
          <w:tcPr>
            <w:tcW w:w="912" w:type="pct"/>
          </w:tcPr>
          <w:p w14:paraId="2572C83E"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During this time the the UE shall be fully synchronized to cell 1</w:t>
            </w:r>
          </w:p>
        </w:tc>
      </w:tr>
      <w:tr w:rsidR="00FB554E" w:rsidRPr="00FB554E" w14:paraId="1B7FA257" w14:textId="77777777" w:rsidTr="001E6E97">
        <w:trPr>
          <w:trHeight w:val="174"/>
          <w:jc w:val="center"/>
        </w:trPr>
        <w:tc>
          <w:tcPr>
            <w:tcW w:w="1914" w:type="pct"/>
            <w:gridSpan w:val="5"/>
            <w:shd w:val="clear" w:color="auto" w:fill="auto"/>
          </w:tcPr>
          <w:p w14:paraId="143FCBC2" w14:textId="77777777" w:rsidR="00FB554E" w:rsidRPr="00FB554E" w:rsidRDefault="00FB554E" w:rsidP="00FB554E">
            <w:pPr>
              <w:keepLines/>
              <w:spacing w:after="0"/>
              <w:rPr>
                <w:rFonts w:ascii="Arial" w:hAnsi="Arial"/>
                <w:noProof/>
                <w:sz w:val="18"/>
              </w:rPr>
            </w:pPr>
            <w:r w:rsidRPr="00FB554E">
              <w:rPr>
                <w:rFonts w:ascii="Arial" w:hAnsi="Arial"/>
                <w:noProof/>
                <w:sz w:val="18"/>
              </w:rPr>
              <w:t>T2</w:t>
            </w:r>
          </w:p>
        </w:tc>
        <w:tc>
          <w:tcPr>
            <w:tcW w:w="585" w:type="pct"/>
            <w:shd w:val="clear" w:color="auto" w:fill="auto"/>
          </w:tcPr>
          <w:p w14:paraId="6E789609"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s</w:t>
            </w:r>
          </w:p>
        </w:tc>
        <w:tc>
          <w:tcPr>
            <w:tcW w:w="1589" w:type="pct"/>
            <w:shd w:val="clear" w:color="auto" w:fill="auto"/>
          </w:tcPr>
          <w:p w14:paraId="2320B8D4"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3.37</w:t>
            </w:r>
          </w:p>
        </w:tc>
        <w:tc>
          <w:tcPr>
            <w:tcW w:w="912" w:type="pct"/>
          </w:tcPr>
          <w:p w14:paraId="395F63AC" w14:textId="77777777" w:rsidR="00FB554E" w:rsidRPr="00FB554E" w:rsidRDefault="00FB554E" w:rsidP="00FB554E">
            <w:pPr>
              <w:keepLines/>
              <w:spacing w:after="0"/>
              <w:jc w:val="center"/>
              <w:rPr>
                <w:rFonts w:ascii="Arial" w:hAnsi="Arial"/>
                <w:noProof/>
                <w:sz w:val="18"/>
              </w:rPr>
            </w:pPr>
          </w:p>
        </w:tc>
      </w:tr>
      <w:tr w:rsidR="00FB554E" w:rsidRPr="00FB554E" w14:paraId="05C14BF7" w14:textId="77777777" w:rsidTr="001E6E97">
        <w:trPr>
          <w:trHeight w:val="162"/>
          <w:jc w:val="center"/>
        </w:trPr>
        <w:tc>
          <w:tcPr>
            <w:tcW w:w="1914" w:type="pct"/>
            <w:gridSpan w:val="5"/>
            <w:shd w:val="clear" w:color="auto" w:fill="auto"/>
          </w:tcPr>
          <w:p w14:paraId="0A83A9D1" w14:textId="77777777" w:rsidR="00FB554E" w:rsidRPr="00FB554E" w:rsidRDefault="00FB554E" w:rsidP="00FB554E">
            <w:pPr>
              <w:keepLines/>
              <w:spacing w:after="0"/>
              <w:rPr>
                <w:rFonts w:ascii="Arial" w:hAnsi="Arial"/>
                <w:noProof/>
                <w:sz w:val="18"/>
              </w:rPr>
            </w:pPr>
            <w:r w:rsidRPr="00FB554E">
              <w:rPr>
                <w:rFonts w:ascii="Arial" w:hAnsi="Arial"/>
                <w:noProof/>
                <w:sz w:val="18"/>
              </w:rPr>
              <w:t>T3</w:t>
            </w:r>
          </w:p>
        </w:tc>
        <w:tc>
          <w:tcPr>
            <w:tcW w:w="585" w:type="pct"/>
            <w:shd w:val="clear" w:color="auto" w:fill="auto"/>
          </w:tcPr>
          <w:p w14:paraId="781671F7"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s</w:t>
            </w:r>
          </w:p>
        </w:tc>
        <w:tc>
          <w:tcPr>
            <w:tcW w:w="1589" w:type="pct"/>
            <w:shd w:val="clear" w:color="auto" w:fill="auto"/>
          </w:tcPr>
          <w:p w14:paraId="101F1608"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2.8</w:t>
            </w:r>
          </w:p>
        </w:tc>
        <w:tc>
          <w:tcPr>
            <w:tcW w:w="912" w:type="pct"/>
          </w:tcPr>
          <w:p w14:paraId="139CE9C8" w14:textId="77777777" w:rsidR="00FB554E" w:rsidRPr="00FB554E" w:rsidRDefault="00FB554E" w:rsidP="00FB554E">
            <w:pPr>
              <w:keepLines/>
              <w:spacing w:after="0"/>
              <w:jc w:val="center"/>
              <w:rPr>
                <w:rFonts w:ascii="Arial" w:hAnsi="Arial"/>
                <w:noProof/>
                <w:sz w:val="18"/>
              </w:rPr>
            </w:pPr>
          </w:p>
        </w:tc>
      </w:tr>
      <w:tr w:rsidR="00FB554E" w:rsidRPr="00FB554E" w14:paraId="6C7500EF" w14:textId="77777777" w:rsidTr="001E6E97">
        <w:trPr>
          <w:trHeight w:val="162"/>
          <w:jc w:val="center"/>
        </w:trPr>
        <w:tc>
          <w:tcPr>
            <w:tcW w:w="1914" w:type="pct"/>
            <w:gridSpan w:val="5"/>
            <w:shd w:val="clear" w:color="auto" w:fill="auto"/>
          </w:tcPr>
          <w:p w14:paraId="638BFFF2" w14:textId="77777777" w:rsidR="00FB554E" w:rsidRPr="00FB554E" w:rsidRDefault="00FB554E" w:rsidP="00FB554E">
            <w:pPr>
              <w:keepLines/>
              <w:spacing w:after="0"/>
              <w:rPr>
                <w:rFonts w:ascii="Arial" w:hAnsi="Arial"/>
                <w:noProof/>
                <w:sz w:val="18"/>
              </w:rPr>
            </w:pPr>
            <w:r w:rsidRPr="00FB554E">
              <w:rPr>
                <w:rFonts w:ascii="Arial" w:hAnsi="Arial"/>
                <w:noProof/>
                <w:sz w:val="18"/>
              </w:rPr>
              <w:t>T4</w:t>
            </w:r>
          </w:p>
        </w:tc>
        <w:tc>
          <w:tcPr>
            <w:tcW w:w="585" w:type="pct"/>
            <w:shd w:val="clear" w:color="auto" w:fill="auto"/>
          </w:tcPr>
          <w:p w14:paraId="0CE6D01E"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s</w:t>
            </w:r>
          </w:p>
        </w:tc>
        <w:tc>
          <w:tcPr>
            <w:tcW w:w="1589" w:type="pct"/>
            <w:shd w:val="clear" w:color="auto" w:fill="auto"/>
          </w:tcPr>
          <w:p w14:paraId="0DCAC347"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0</w:t>
            </w:r>
          </w:p>
        </w:tc>
        <w:tc>
          <w:tcPr>
            <w:tcW w:w="912" w:type="pct"/>
          </w:tcPr>
          <w:p w14:paraId="36B22CFF" w14:textId="77777777" w:rsidR="00FB554E" w:rsidRPr="00FB554E" w:rsidRDefault="00FB554E" w:rsidP="00FB554E">
            <w:pPr>
              <w:keepLines/>
              <w:spacing w:after="0"/>
              <w:jc w:val="center"/>
              <w:rPr>
                <w:rFonts w:ascii="Arial" w:hAnsi="Arial"/>
                <w:noProof/>
                <w:sz w:val="18"/>
              </w:rPr>
            </w:pPr>
          </w:p>
        </w:tc>
      </w:tr>
      <w:tr w:rsidR="00FB554E" w:rsidRPr="00FB554E" w14:paraId="2249DA6F" w14:textId="77777777" w:rsidTr="001E6E97">
        <w:trPr>
          <w:trHeight w:val="162"/>
          <w:jc w:val="center"/>
        </w:trPr>
        <w:tc>
          <w:tcPr>
            <w:tcW w:w="1914" w:type="pct"/>
            <w:gridSpan w:val="5"/>
            <w:shd w:val="clear" w:color="auto" w:fill="auto"/>
          </w:tcPr>
          <w:p w14:paraId="5FB1C9E8" w14:textId="77777777" w:rsidR="00FB554E" w:rsidRPr="00FB554E" w:rsidRDefault="00FB554E" w:rsidP="00FB554E">
            <w:pPr>
              <w:keepLines/>
              <w:spacing w:after="0"/>
              <w:rPr>
                <w:rFonts w:ascii="Arial" w:hAnsi="Arial"/>
                <w:noProof/>
                <w:sz w:val="18"/>
              </w:rPr>
            </w:pPr>
            <w:r w:rsidRPr="00FB554E">
              <w:rPr>
                <w:rFonts w:ascii="Arial" w:hAnsi="Arial"/>
                <w:noProof/>
                <w:sz w:val="18"/>
              </w:rPr>
              <w:t>T5</w:t>
            </w:r>
          </w:p>
        </w:tc>
        <w:tc>
          <w:tcPr>
            <w:tcW w:w="585" w:type="pct"/>
            <w:shd w:val="clear" w:color="auto" w:fill="auto"/>
          </w:tcPr>
          <w:p w14:paraId="429BB780"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s</w:t>
            </w:r>
          </w:p>
        </w:tc>
        <w:tc>
          <w:tcPr>
            <w:tcW w:w="1589" w:type="pct"/>
            <w:shd w:val="clear" w:color="auto" w:fill="auto"/>
          </w:tcPr>
          <w:p w14:paraId="6ADB8AC1"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0.61</w:t>
            </w:r>
          </w:p>
        </w:tc>
        <w:tc>
          <w:tcPr>
            <w:tcW w:w="912" w:type="pct"/>
          </w:tcPr>
          <w:p w14:paraId="0367057A" w14:textId="77777777" w:rsidR="00FB554E" w:rsidRPr="00FB554E" w:rsidRDefault="00FB554E" w:rsidP="00FB554E">
            <w:pPr>
              <w:keepLines/>
              <w:spacing w:after="0"/>
              <w:jc w:val="center"/>
              <w:rPr>
                <w:rFonts w:ascii="Arial" w:hAnsi="Arial"/>
                <w:noProof/>
                <w:sz w:val="18"/>
              </w:rPr>
            </w:pPr>
          </w:p>
        </w:tc>
      </w:tr>
      <w:tr w:rsidR="00FB554E" w:rsidRPr="00FB554E" w14:paraId="4575AE94" w14:textId="77777777" w:rsidTr="001E6E97">
        <w:trPr>
          <w:trHeight w:val="162"/>
          <w:jc w:val="center"/>
        </w:trPr>
        <w:tc>
          <w:tcPr>
            <w:tcW w:w="1914" w:type="pct"/>
            <w:gridSpan w:val="5"/>
            <w:shd w:val="clear" w:color="auto" w:fill="auto"/>
          </w:tcPr>
          <w:p w14:paraId="064DA83F" w14:textId="77777777" w:rsidR="00FB554E" w:rsidRPr="00FB554E" w:rsidRDefault="00FB554E" w:rsidP="00FB554E">
            <w:pPr>
              <w:keepLines/>
              <w:spacing w:after="0"/>
              <w:rPr>
                <w:rFonts w:ascii="Arial" w:hAnsi="Arial"/>
                <w:noProof/>
                <w:sz w:val="18"/>
              </w:rPr>
            </w:pPr>
            <w:r w:rsidRPr="00FB554E">
              <w:rPr>
                <w:rFonts w:ascii="Arial" w:hAnsi="Arial"/>
                <w:noProof/>
                <w:sz w:val="18"/>
              </w:rPr>
              <w:t>D1</w:t>
            </w:r>
          </w:p>
        </w:tc>
        <w:tc>
          <w:tcPr>
            <w:tcW w:w="585" w:type="pct"/>
            <w:shd w:val="clear" w:color="auto" w:fill="auto"/>
          </w:tcPr>
          <w:p w14:paraId="6C3C3D25"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s</w:t>
            </w:r>
          </w:p>
        </w:tc>
        <w:tc>
          <w:tcPr>
            <w:tcW w:w="1589" w:type="pct"/>
            <w:shd w:val="clear" w:color="auto" w:fill="auto"/>
          </w:tcPr>
          <w:p w14:paraId="5E02A07D" w14:textId="77777777" w:rsidR="00FB554E" w:rsidRPr="00FB554E" w:rsidRDefault="00FB554E" w:rsidP="00FB554E">
            <w:pPr>
              <w:keepLines/>
              <w:spacing w:after="0"/>
              <w:jc w:val="center"/>
              <w:rPr>
                <w:rFonts w:ascii="Arial" w:hAnsi="Arial"/>
                <w:noProof/>
                <w:sz w:val="18"/>
              </w:rPr>
            </w:pPr>
            <w:r w:rsidRPr="00FB554E">
              <w:rPr>
                <w:rFonts w:ascii="Arial" w:hAnsi="Arial"/>
                <w:noProof/>
                <w:sz w:val="18"/>
              </w:rPr>
              <w:t>0.57</w:t>
            </w:r>
          </w:p>
        </w:tc>
        <w:tc>
          <w:tcPr>
            <w:tcW w:w="912" w:type="pct"/>
          </w:tcPr>
          <w:p w14:paraId="25D3B28E" w14:textId="77777777" w:rsidR="00FB554E" w:rsidRPr="00FB554E" w:rsidRDefault="00FB554E" w:rsidP="00FB554E">
            <w:pPr>
              <w:keepLines/>
              <w:spacing w:after="0"/>
              <w:jc w:val="center"/>
              <w:rPr>
                <w:rFonts w:ascii="Arial" w:hAnsi="Arial"/>
                <w:noProof/>
                <w:sz w:val="18"/>
              </w:rPr>
            </w:pPr>
          </w:p>
        </w:tc>
      </w:tr>
      <w:tr w:rsidR="00FB554E" w:rsidRPr="00FB554E" w14:paraId="0979BEAB" w14:textId="77777777" w:rsidTr="001E6E97">
        <w:trPr>
          <w:trHeight w:val="675"/>
          <w:jc w:val="center"/>
        </w:trPr>
        <w:tc>
          <w:tcPr>
            <w:tcW w:w="5000" w:type="pct"/>
            <w:gridSpan w:val="8"/>
          </w:tcPr>
          <w:p w14:paraId="4EB7380F" w14:textId="77777777" w:rsidR="00FB554E" w:rsidRPr="00FB554E" w:rsidRDefault="00FB554E" w:rsidP="00FB554E">
            <w:pPr>
              <w:keepNext/>
              <w:keepLines/>
              <w:spacing w:after="0"/>
              <w:ind w:left="851" w:hanging="851"/>
              <w:rPr>
                <w:rFonts w:ascii="Arial" w:hAnsi="Arial"/>
                <w:sz w:val="18"/>
              </w:rPr>
            </w:pPr>
            <w:r w:rsidRPr="00FB554E">
              <w:rPr>
                <w:rFonts w:ascii="Arial" w:hAnsi="Arial"/>
                <w:noProof/>
                <w:sz w:val="18"/>
              </w:rPr>
              <w:t>Note 1:</w:t>
            </w:r>
            <w:r w:rsidRPr="00FB554E">
              <w:rPr>
                <w:rFonts w:ascii="Arial" w:hAnsi="Arial"/>
                <w:sz w:val="18"/>
                <w:lang w:eastAsia="zh-CN"/>
              </w:rPr>
              <w:tab/>
            </w:r>
            <w:r w:rsidRPr="00FB554E">
              <w:rPr>
                <w:rFonts w:ascii="Arial" w:hAnsi="Arial"/>
                <w:sz w:val="18"/>
              </w:rPr>
              <w:t xml:space="preserve">All configurations are assigned to the UE prior to the start of </w:t>
            </w:r>
            <w:proofErr w:type="gramStart"/>
            <w:r w:rsidRPr="00FB554E">
              <w:rPr>
                <w:rFonts w:ascii="Arial" w:hAnsi="Arial"/>
                <w:sz w:val="18"/>
              </w:rPr>
              <w:t>time period</w:t>
            </w:r>
            <w:proofErr w:type="gramEnd"/>
            <w:r w:rsidRPr="00FB554E">
              <w:rPr>
                <w:rFonts w:ascii="Arial" w:hAnsi="Arial"/>
                <w:sz w:val="18"/>
              </w:rPr>
              <w:t xml:space="preserve"> T1.</w:t>
            </w:r>
          </w:p>
          <w:p w14:paraId="65EE7E8C"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2:</w:t>
            </w:r>
            <w:r w:rsidRPr="00FB554E">
              <w:rPr>
                <w:rFonts w:ascii="Arial" w:hAnsi="Arial"/>
                <w:sz w:val="18"/>
              </w:rPr>
              <w:tab/>
              <w:t>UE-specific PDCCH is not transmitted after T1 starts.</w:t>
            </w:r>
          </w:p>
        </w:tc>
      </w:tr>
    </w:tbl>
    <w:p w14:paraId="1E9458A0" w14:textId="77777777" w:rsidR="00FB554E" w:rsidRPr="00FB554E" w:rsidRDefault="00FB554E" w:rsidP="00FB554E">
      <w:pPr>
        <w:spacing w:before="120"/>
      </w:pPr>
    </w:p>
    <w:p w14:paraId="3C18B5F0" w14:textId="77777777" w:rsidR="00FB554E" w:rsidRPr="00FB554E" w:rsidRDefault="00FB554E" w:rsidP="00FB554E">
      <w:pPr>
        <w:keepNext/>
        <w:keepLines/>
        <w:spacing w:before="60"/>
        <w:jc w:val="center"/>
        <w:rPr>
          <w:rFonts w:ascii="Arial" w:hAnsi="Arial"/>
          <w:b/>
          <w:lang w:val="en-US"/>
        </w:rPr>
      </w:pPr>
      <w:r w:rsidRPr="00FB554E">
        <w:rPr>
          <w:rFonts w:ascii="Arial" w:hAnsi="Arial"/>
          <w:b/>
        </w:rPr>
        <w:lastRenderedPageBreak/>
        <w:t xml:space="preserve">Table A.7.5.5.2.1-3: Cell specific test parameters </w:t>
      </w:r>
      <w:r w:rsidRPr="00FB554E">
        <w:rPr>
          <w:rFonts w:ascii="Arial" w:hAnsi="Arial"/>
          <w:b/>
          <w:lang w:val="en-US"/>
        </w:rPr>
        <w:t xml:space="preserve">for FR2 </w:t>
      </w:r>
      <w:proofErr w:type="spellStart"/>
      <w:r w:rsidRPr="00FB554E">
        <w:rPr>
          <w:rFonts w:ascii="Arial" w:hAnsi="Arial"/>
          <w:b/>
          <w:lang w:val="en-US"/>
        </w:rPr>
        <w:t>PCell</w:t>
      </w:r>
      <w:proofErr w:type="spellEnd"/>
      <w:r w:rsidRPr="00FB554E">
        <w:rPr>
          <w:rFonts w:ascii="Arial" w:hAnsi="Arial"/>
          <w:b/>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665"/>
        <w:gridCol w:w="879"/>
        <w:gridCol w:w="879"/>
        <w:gridCol w:w="879"/>
        <w:gridCol w:w="879"/>
      </w:tblGrid>
      <w:tr w:rsidR="00FB554E" w:rsidRPr="00FB554E" w14:paraId="304BDDDE" w14:textId="77777777" w:rsidTr="001E6E97">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1B087A6D"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2F4D70F4"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48F313D0"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Test 1</w:t>
            </w:r>
          </w:p>
        </w:tc>
      </w:tr>
      <w:tr w:rsidR="00FB554E" w:rsidRPr="00FB554E" w14:paraId="0FAA346D" w14:textId="77777777" w:rsidTr="001E6E97">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698B562D" w14:textId="77777777" w:rsidR="00FB554E" w:rsidRPr="00FB554E" w:rsidRDefault="00FB554E" w:rsidP="00FB554E">
            <w:pPr>
              <w:keepNext/>
              <w:keepLines/>
              <w:spacing w:after="0"/>
              <w:jc w:val="center"/>
              <w:rPr>
                <w:rFonts w:ascii="Arial" w:hAnsi="Arial"/>
                <w:b/>
                <w:sz w:val="18"/>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175F5F5" w14:textId="77777777" w:rsidR="00FB554E" w:rsidRPr="00FB554E" w:rsidRDefault="00FB554E" w:rsidP="00FB554E">
            <w:pPr>
              <w:keepNext/>
              <w:keepLines/>
              <w:spacing w:after="0"/>
              <w:jc w:val="center"/>
              <w:rPr>
                <w:rFonts w:ascii="Arial" w:hAnsi="Arial"/>
                <w:b/>
                <w:sz w:val="18"/>
              </w:rPr>
            </w:pPr>
          </w:p>
        </w:tc>
        <w:tc>
          <w:tcPr>
            <w:tcW w:w="665" w:type="dxa"/>
            <w:tcBorders>
              <w:top w:val="single" w:sz="4" w:space="0" w:color="auto"/>
              <w:left w:val="single" w:sz="4" w:space="0" w:color="auto"/>
              <w:bottom w:val="single" w:sz="4" w:space="0" w:color="auto"/>
              <w:right w:val="single" w:sz="4" w:space="0" w:color="auto"/>
            </w:tcBorders>
            <w:hideMark/>
          </w:tcPr>
          <w:p w14:paraId="45698A46"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7CEA8A33"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CC4C083"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331A3057"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0EBD4FC7"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T5</w:t>
            </w:r>
          </w:p>
        </w:tc>
      </w:tr>
      <w:tr w:rsidR="00FB554E" w:rsidRPr="00FB554E" w14:paraId="59D31F20" w14:textId="77777777" w:rsidTr="001E6E9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0FA9F6BE" w14:textId="77777777" w:rsidR="00FB554E" w:rsidRPr="00FB554E" w:rsidRDefault="00FB554E" w:rsidP="00FB554E">
            <w:pPr>
              <w:keepNext/>
              <w:keepLines/>
              <w:spacing w:after="0"/>
              <w:rPr>
                <w:rFonts w:ascii="Arial" w:hAnsi="Arial"/>
                <w:b/>
                <w:sz w:val="18"/>
              </w:rPr>
            </w:pPr>
            <w:proofErr w:type="spellStart"/>
            <w:r w:rsidRPr="00FB554E">
              <w:rPr>
                <w:rFonts w:ascii="Arial" w:hAnsi="Arial"/>
                <w:sz w:val="18"/>
              </w:rPr>
              <w:t>AoA</w:t>
            </w:r>
            <w:proofErr w:type="spellEnd"/>
            <w:r w:rsidRPr="00FB554E">
              <w:rPr>
                <w:rFonts w:ascii="Arial" w:hAnsi="Arial"/>
                <w:sz w:val="18"/>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066B92E5" w14:textId="77777777" w:rsidR="00FB554E" w:rsidRPr="00FB554E" w:rsidRDefault="00FB554E" w:rsidP="00FB554E">
            <w:pPr>
              <w:keepNext/>
              <w:keepLines/>
              <w:spacing w:after="0"/>
              <w:jc w:val="center"/>
              <w:rPr>
                <w:rFonts w:ascii="Arial" w:hAnsi="Arial"/>
                <w:sz w:val="18"/>
              </w:rPr>
            </w:pPr>
          </w:p>
        </w:tc>
        <w:tc>
          <w:tcPr>
            <w:tcW w:w="4181" w:type="dxa"/>
            <w:gridSpan w:val="5"/>
            <w:tcBorders>
              <w:top w:val="single" w:sz="4" w:space="0" w:color="auto"/>
              <w:left w:val="single" w:sz="4" w:space="0" w:color="auto"/>
              <w:bottom w:val="single" w:sz="4" w:space="0" w:color="auto"/>
              <w:right w:val="single" w:sz="4" w:space="0" w:color="auto"/>
            </w:tcBorders>
          </w:tcPr>
          <w:p w14:paraId="67EF13AF" w14:textId="77777777" w:rsidR="00FB554E" w:rsidRPr="00FB554E" w:rsidRDefault="00FB554E" w:rsidP="00FB554E">
            <w:pPr>
              <w:keepNext/>
              <w:keepLines/>
              <w:spacing w:after="0"/>
              <w:jc w:val="center"/>
              <w:rPr>
                <w:rFonts w:ascii="Arial" w:hAnsi="Arial"/>
                <w:sz w:val="18"/>
              </w:rPr>
            </w:pPr>
            <w:r w:rsidRPr="00FB554E">
              <w:rPr>
                <w:rFonts w:ascii="Arial" w:eastAsia="ＭＳ 明朝" w:hAnsi="Arial"/>
                <w:sz w:val="18"/>
              </w:rPr>
              <w:t>Setup 1 defined in A.3.15</w:t>
            </w:r>
          </w:p>
        </w:tc>
      </w:tr>
      <w:tr w:rsidR="00FB554E" w:rsidRPr="00FB554E" w14:paraId="7A6FA00B" w14:textId="77777777" w:rsidTr="001E6E9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135E06D0" w14:textId="77777777" w:rsidR="00FB554E" w:rsidRPr="00FB554E" w:rsidRDefault="00FB554E" w:rsidP="00FB554E">
            <w:pPr>
              <w:keepNext/>
              <w:keepLines/>
              <w:spacing w:after="0"/>
              <w:rPr>
                <w:rFonts w:ascii="Arial" w:hAnsi="Arial"/>
                <w:sz w:val="18"/>
              </w:rPr>
            </w:pPr>
            <w:r w:rsidRPr="00FB554E">
              <w:rPr>
                <w:rFonts w:ascii="Arial" w:hAnsi="Arial"/>
                <w:sz w:val="18"/>
              </w:rPr>
              <w:t xml:space="preserve">Assumption for UE beams </w:t>
            </w:r>
            <w:r w:rsidRPr="00FB554E">
              <w:rPr>
                <w:rFonts w:ascii="Arial" w:hAnsi="Arial"/>
                <w:sz w:val="18"/>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19381A87" w14:textId="77777777" w:rsidR="00FB554E" w:rsidRPr="00FB554E" w:rsidRDefault="00FB554E" w:rsidP="00FB554E">
            <w:pPr>
              <w:keepNext/>
              <w:keepLines/>
              <w:spacing w:after="0"/>
              <w:jc w:val="center"/>
              <w:rPr>
                <w:rFonts w:ascii="Arial" w:hAnsi="Arial"/>
                <w:sz w:val="18"/>
              </w:rPr>
            </w:pPr>
          </w:p>
        </w:tc>
        <w:tc>
          <w:tcPr>
            <w:tcW w:w="4181" w:type="dxa"/>
            <w:gridSpan w:val="5"/>
            <w:tcBorders>
              <w:top w:val="single" w:sz="4" w:space="0" w:color="auto"/>
              <w:left w:val="single" w:sz="4" w:space="0" w:color="auto"/>
              <w:bottom w:val="single" w:sz="4" w:space="0" w:color="auto"/>
              <w:right w:val="single" w:sz="4" w:space="0" w:color="auto"/>
            </w:tcBorders>
          </w:tcPr>
          <w:p w14:paraId="185E7307"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Rough</w:t>
            </w:r>
          </w:p>
        </w:tc>
      </w:tr>
      <w:tr w:rsidR="00FB554E" w:rsidRPr="00FB554E" w14:paraId="75AD8A05" w14:textId="77777777" w:rsidTr="001E6E97">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75BB14C"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03AD6849"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2E866A6C" w14:textId="77777777" w:rsidR="00FB554E" w:rsidRPr="00FB554E" w:rsidRDefault="00FB554E" w:rsidP="00FB554E">
            <w:pPr>
              <w:keepNext/>
              <w:keepLines/>
              <w:spacing w:after="0"/>
              <w:jc w:val="center"/>
              <w:rPr>
                <w:rFonts w:ascii="Arial" w:hAnsi="Arial"/>
                <w:sz w:val="18"/>
              </w:rPr>
            </w:pPr>
            <w:r w:rsidRPr="00FB554E">
              <w:rPr>
                <w:rFonts w:ascii="Arial" w:hAnsi="Arial"/>
                <w:sz w:val="18"/>
              </w:rPr>
              <w:t>0</w:t>
            </w:r>
          </w:p>
        </w:tc>
      </w:tr>
      <w:tr w:rsidR="00FB554E" w:rsidRPr="00FB554E" w14:paraId="5D0BB731" w14:textId="77777777" w:rsidTr="001E6E9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D94EB63"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7516FB52"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181" w:type="dxa"/>
            <w:gridSpan w:val="5"/>
            <w:tcBorders>
              <w:top w:val="nil"/>
              <w:left w:val="single" w:sz="4" w:space="0" w:color="auto"/>
              <w:bottom w:val="nil"/>
              <w:right w:val="single" w:sz="4" w:space="0" w:color="auto"/>
            </w:tcBorders>
            <w:shd w:val="clear" w:color="auto" w:fill="auto"/>
          </w:tcPr>
          <w:p w14:paraId="0DB46823" w14:textId="77777777" w:rsidR="00FB554E" w:rsidRPr="00FB554E" w:rsidRDefault="00FB554E" w:rsidP="00FB554E">
            <w:pPr>
              <w:keepNext/>
              <w:keepLines/>
              <w:spacing w:after="0"/>
              <w:jc w:val="center"/>
              <w:rPr>
                <w:rFonts w:ascii="Arial" w:hAnsi="Arial"/>
                <w:sz w:val="18"/>
              </w:rPr>
            </w:pPr>
          </w:p>
        </w:tc>
      </w:tr>
      <w:tr w:rsidR="00FB554E" w:rsidRPr="00FB554E" w14:paraId="3C4F60F1" w14:textId="77777777" w:rsidTr="001E6E9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57FC0A6"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310E5EB9"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181" w:type="dxa"/>
            <w:gridSpan w:val="5"/>
            <w:tcBorders>
              <w:top w:val="nil"/>
              <w:left w:val="single" w:sz="4" w:space="0" w:color="auto"/>
              <w:bottom w:val="nil"/>
              <w:right w:val="single" w:sz="4" w:space="0" w:color="auto"/>
            </w:tcBorders>
            <w:shd w:val="clear" w:color="auto" w:fill="auto"/>
          </w:tcPr>
          <w:p w14:paraId="0F549E73" w14:textId="77777777" w:rsidR="00FB554E" w:rsidRPr="00FB554E" w:rsidRDefault="00FB554E" w:rsidP="00FB554E">
            <w:pPr>
              <w:keepNext/>
              <w:keepLines/>
              <w:spacing w:after="0"/>
              <w:jc w:val="center"/>
              <w:rPr>
                <w:rFonts w:ascii="Arial" w:hAnsi="Arial"/>
                <w:sz w:val="18"/>
              </w:rPr>
            </w:pPr>
          </w:p>
        </w:tc>
      </w:tr>
      <w:tr w:rsidR="00FB554E" w:rsidRPr="00FB554E" w14:paraId="33094D54" w14:textId="77777777" w:rsidTr="001E6E9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C46DC1C"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557700DA"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181" w:type="dxa"/>
            <w:gridSpan w:val="5"/>
            <w:tcBorders>
              <w:top w:val="nil"/>
              <w:left w:val="single" w:sz="4" w:space="0" w:color="auto"/>
              <w:bottom w:val="nil"/>
              <w:right w:val="single" w:sz="4" w:space="0" w:color="auto"/>
            </w:tcBorders>
            <w:shd w:val="clear" w:color="auto" w:fill="auto"/>
            <w:hideMark/>
          </w:tcPr>
          <w:p w14:paraId="51688D80" w14:textId="77777777" w:rsidR="00FB554E" w:rsidRPr="00FB554E" w:rsidRDefault="00FB554E" w:rsidP="00FB554E">
            <w:pPr>
              <w:keepNext/>
              <w:keepLines/>
              <w:spacing w:after="0"/>
              <w:jc w:val="center"/>
              <w:rPr>
                <w:rFonts w:ascii="Arial" w:hAnsi="Arial"/>
                <w:sz w:val="18"/>
              </w:rPr>
            </w:pPr>
          </w:p>
        </w:tc>
      </w:tr>
      <w:tr w:rsidR="00FB554E" w:rsidRPr="00FB554E" w14:paraId="271342C4" w14:textId="77777777" w:rsidTr="001E6E9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6E86397"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1C4143B1"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181" w:type="dxa"/>
            <w:gridSpan w:val="5"/>
            <w:tcBorders>
              <w:top w:val="nil"/>
              <w:left w:val="single" w:sz="4" w:space="0" w:color="auto"/>
              <w:bottom w:val="nil"/>
              <w:right w:val="single" w:sz="4" w:space="0" w:color="auto"/>
            </w:tcBorders>
            <w:shd w:val="clear" w:color="auto" w:fill="auto"/>
            <w:hideMark/>
          </w:tcPr>
          <w:p w14:paraId="0ECE9ABF" w14:textId="77777777" w:rsidR="00FB554E" w:rsidRPr="00FB554E" w:rsidRDefault="00FB554E" w:rsidP="00FB554E">
            <w:pPr>
              <w:keepNext/>
              <w:keepLines/>
              <w:spacing w:after="0"/>
              <w:jc w:val="center"/>
              <w:rPr>
                <w:rFonts w:ascii="Arial" w:hAnsi="Arial"/>
                <w:sz w:val="18"/>
              </w:rPr>
            </w:pPr>
          </w:p>
        </w:tc>
      </w:tr>
      <w:tr w:rsidR="00FB554E" w:rsidRPr="00FB554E" w14:paraId="504CE3CB" w14:textId="77777777" w:rsidTr="001E6E9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8F52794"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5FFC3274"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181" w:type="dxa"/>
            <w:gridSpan w:val="5"/>
            <w:tcBorders>
              <w:top w:val="nil"/>
              <w:left w:val="single" w:sz="4" w:space="0" w:color="auto"/>
              <w:bottom w:val="nil"/>
              <w:right w:val="single" w:sz="4" w:space="0" w:color="auto"/>
            </w:tcBorders>
            <w:shd w:val="clear" w:color="auto" w:fill="auto"/>
            <w:hideMark/>
          </w:tcPr>
          <w:p w14:paraId="6928763D" w14:textId="77777777" w:rsidR="00FB554E" w:rsidRPr="00FB554E" w:rsidRDefault="00FB554E" w:rsidP="00FB554E">
            <w:pPr>
              <w:keepNext/>
              <w:keepLines/>
              <w:spacing w:after="0"/>
              <w:jc w:val="center"/>
              <w:rPr>
                <w:rFonts w:ascii="Arial" w:hAnsi="Arial"/>
                <w:sz w:val="18"/>
              </w:rPr>
            </w:pPr>
          </w:p>
        </w:tc>
      </w:tr>
      <w:tr w:rsidR="00FB554E" w:rsidRPr="00FB554E" w14:paraId="4CEF6913" w14:textId="77777777" w:rsidTr="001E6E9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0CBB039"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11344D82"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181" w:type="dxa"/>
            <w:gridSpan w:val="5"/>
            <w:tcBorders>
              <w:top w:val="nil"/>
              <w:left w:val="single" w:sz="4" w:space="0" w:color="auto"/>
              <w:bottom w:val="nil"/>
              <w:right w:val="single" w:sz="4" w:space="0" w:color="auto"/>
            </w:tcBorders>
            <w:shd w:val="clear" w:color="auto" w:fill="auto"/>
            <w:hideMark/>
          </w:tcPr>
          <w:p w14:paraId="1E8E1CB1" w14:textId="77777777" w:rsidR="00FB554E" w:rsidRPr="00FB554E" w:rsidRDefault="00FB554E" w:rsidP="00FB554E">
            <w:pPr>
              <w:keepNext/>
              <w:keepLines/>
              <w:spacing w:after="0"/>
              <w:jc w:val="center"/>
              <w:rPr>
                <w:rFonts w:ascii="Arial" w:hAnsi="Arial"/>
                <w:sz w:val="18"/>
              </w:rPr>
            </w:pPr>
          </w:p>
        </w:tc>
      </w:tr>
      <w:tr w:rsidR="00FB554E" w:rsidRPr="00FB554E" w14:paraId="29BE7B66" w14:textId="77777777" w:rsidTr="001E6E9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79ECF47"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4282944F"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181" w:type="dxa"/>
            <w:gridSpan w:val="5"/>
            <w:tcBorders>
              <w:top w:val="nil"/>
              <w:left w:val="single" w:sz="4" w:space="0" w:color="auto"/>
              <w:bottom w:val="nil"/>
              <w:right w:val="single" w:sz="4" w:space="0" w:color="auto"/>
            </w:tcBorders>
            <w:shd w:val="clear" w:color="auto" w:fill="auto"/>
            <w:hideMark/>
          </w:tcPr>
          <w:p w14:paraId="26807969" w14:textId="77777777" w:rsidR="00FB554E" w:rsidRPr="00FB554E" w:rsidRDefault="00FB554E" w:rsidP="00FB554E">
            <w:pPr>
              <w:keepNext/>
              <w:keepLines/>
              <w:spacing w:after="0"/>
              <w:jc w:val="center"/>
              <w:rPr>
                <w:rFonts w:ascii="Arial" w:hAnsi="Arial"/>
                <w:sz w:val="18"/>
              </w:rPr>
            </w:pPr>
          </w:p>
        </w:tc>
      </w:tr>
      <w:tr w:rsidR="00FB554E" w:rsidRPr="00FB554E" w14:paraId="79A02DAE" w14:textId="77777777" w:rsidTr="001E6E9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B90D21F"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4DD9AF7A"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332DA859" w14:textId="77777777" w:rsidR="00FB554E" w:rsidRPr="00FB554E" w:rsidRDefault="00FB554E" w:rsidP="00FB554E">
            <w:pPr>
              <w:keepNext/>
              <w:keepLines/>
              <w:spacing w:after="0"/>
              <w:jc w:val="center"/>
              <w:rPr>
                <w:rFonts w:ascii="Arial" w:hAnsi="Arial"/>
                <w:sz w:val="18"/>
              </w:rPr>
            </w:pPr>
          </w:p>
        </w:tc>
      </w:tr>
      <w:tr w:rsidR="00FB554E" w:rsidRPr="00FB554E" w14:paraId="0A2440D2" w14:textId="77777777" w:rsidTr="001E6E9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10553C4" w14:textId="77777777" w:rsidR="00FB554E" w:rsidRPr="00FB554E" w:rsidRDefault="00FB554E" w:rsidP="00FB554E">
            <w:pPr>
              <w:keepNext/>
              <w:keepLines/>
              <w:spacing w:after="0"/>
              <w:rPr>
                <w:rFonts w:ascii="Arial" w:hAnsi="Arial"/>
                <w:sz w:val="18"/>
              </w:rPr>
            </w:pPr>
            <w:r w:rsidRPr="00FB554E">
              <w:rPr>
                <w:rFonts w:ascii="Arial" w:eastAsia="?? ??" w:hAnsi="Arial"/>
                <w:sz w:val="18"/>
              </w:rPr>
              <w:t xml:space="preserve">SNR_SSB of </w:t>
            </w:r>
            <w:r w:rsidRPr="00FB554E">
              <w:rPr>
                <w:rFonts w:ascii="Arial" w:hAnsi="Arial"/>
                <w:sz w:val="18"/>
              </w:rPr>
              <w:t>set q</w:t>
            </w:r>
            <w:r w:rsidRPr="00FB554E">
              <w:rPr>
                <w:rFonts w:ascii="Arial" w:hAnsi="Arial"/>
                <w:sz w:val="18"/>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146B3AE1"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70BE97D0"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665" w:type="dxa"/>
            <w:tcBorders>
              <w:top w:val="single" w:sz="4" w:space="0" w:color="auto"/>
              <w:left w:val="single" w:sz="4" w:space="0" w:color="auto"/>
              <w:bottom w:val="single" w:sz="4" w:space="0" w:color="auto"/>
              <w:right w:val="single" w:sz="4" w:space="0" w:color="auto"/>
            </w:tcBorders>
          </w:tcPr>
          <w:p w14:paraId="5AD2EABE" w14:textId="097C95C6"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5</w:t>
            </w:r>
            <w:ins w:id="45" w:author="Rose, Ian" w:date="2021-07-29T10:16:00Z">
              <w:r w:rsidR="008F1853" w:rsidRPr="008F1853">
                <w:rPr>
                  <w:rFonts w:ascii="Arial" w:eastAsia="ＭＳ 明朝" w:hAnsi="Arial"/>
                  <w:sz w:val="18"/>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68844F51" w14:textId="04C891EB"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-3</w:t>
            </w:r>
            <w:ins w:id="46" w:author="Rose, Ian" w:date="2021-07-29T10:16:00Z">
              <w:r w:rsidR="008F1853" w:rsidRPr="008F1853">
                <w:rPr>
                  <w:rFonts w:ascii="Arial" w:eastAsia="ＭＳ 明朝" w:hAnsi="Arial"/>
                  <w:sz w:val="18"/>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36E3BD87"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9EABB7C"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D275CEA"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-12</w:t>
            </w:r>
          </w:p>
        </w:tc>
      </w:tr>
      <w:tr w:rsidR="00FB554E" w:rsidRPr="00FB554E" w14:paraId="245A2AC1" w14:textId="77777777" w:rsidTr="001E6E9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2BD77A87" w14:textId="77777777" w:rsidR="00FB554E" w:rsidRPr="00FB554E" w:rsidRDefault="00FB554E" w:rsidP="00FB554E">
            <w:pPr>
              <w:keepNext/>
              <w:keepLines/>
              <w:spacing w:after="0"/>
              <w:rPr>
                <w:rFonts w:ascii="Arial" w:hAnsi="Arial"/>
                <w:sz w:val="18"/>
              </w:rPr>
            </w:pPr>
          </w:p>
        </w:tc>
        <w:tc>
          <w:tcPr>
            <w:tcW w:w="1348" w:type="dxa"/>
            <w:tcBorders>
              <w:top w:val="single" w:sz="4" w:space="0" w:color="auto"/>
              <w:left w:val="single" w:sz="4" w:space="0" w:color="auto"/>
              <w:bottom w:val="single" w:sz="4" w:space="0" w:color="auto"/>
              <w:right w:val="single" w:sz="4" w:space="0" w:color="auto"/>
            </w:tcBorders>
            <w:hideMark/>
          </w:tcPr>
          <w:p w14:paraId="04845667"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63F35A39" w14:textId="77777777" w:rsidR="00FB554E" w:rsidRPr="00FB554E" w:rsidRDefault="00FB554E" w:rsidP="00FB554E">
            <w:pPr>
              <w:keepNext/>
              <w:keepLines/>
              <w:spacing w:after="0"/>
              <w:jc w:val="center"/>
              <w:rPr>
                <w:rFonts w:ascii="Arial" w:hAnsi="Arial"/>
                <w:sz w:val="18"/>
              </w:rPr>
            </w:pPr>
          </w:p>
        </w:tc>
        <w:tc>
          <w:tcPr>
            <w:tcW w:w="665" w:type="dxa"/>
            <w:tcBorders>
              <w:top w:val="single" w:sz="4" w:space="0" w:color="auto"/>
              <w:left w:val="single" w:sz="4" w:space="0" w:color="auto"/>
              <w:bottom w:val="single" w:sz="4" w:space="0" w:color="auto"/>
              <w:right w:val="single" w:sz="4" w:space="0" w:color="auto"/>
            </w:tcBorders>
          </w:tcPr>
          <w:p w14:paraId="09D92E60" w14:textId="77500CB4"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5</w:t>
            </w:r>
            <w:ins w:id="47" w:author="Rose, Ian" w:date="2021-07-29T10:16:00Z">
              <w:r w:rsidR="008F1853" w:rsidRPr="008F1853">
                <w:rPr>
                  <w:rFonts w:ascii="Arial" w:eastAsia="ＭＳ 明朝" w:hAnsi="Arial"/>
                  <w:sz w:val="18"/>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6BD4E167" w14:textId="1E16134E"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-3</w:t>
            </w:r>
            <w:ins w:id="48" w:author="Rose, Ian" w:date="2021-07-29T10:16:00Z">
              <w:r w:rsidR="008F1853" w:rsidRPr="008F1853">
                <w:rPr>
                  <w:rFonts w:ascii="Arial" w:eastAsia="ＭＳ 明朝" w:hAnsi="Arial"/>
                  <w:sz w:val="18"/>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60D82606"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F37ACE3"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75F07234"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-12</w:t>
            </w:r>
          </w:p>
        </w:tc>
      </w:tr>
      <w:tr w:rsidR="00FB554E" w:rsidRPr="00FB554E" w14:paraId="252BE7AE" w14:textId="77777777" w:rsidTr="001E6E9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226FD50" w14:textId="77777777" w:rsidR="00FB554E" w:rsidRPr="00FB554E" w:rsidRDefault="00FB554E" w:rsidP="00FB554E">
            <w:pPr>
              <w:keepNext/>
              <w:keepLines/>
              <w:spacing w:after="0"/>
              <w:rPr>
                <w:rFonts w:ascii="Arial" w:hAnsi="Arial"/>
                <w:sz w:val="18"/>
              </w:rPr>
            </w:pPr>
            <w:r w:rsidRPr="00FB554E">
              <w:rPr>
                <w:rFonts w:ascii="Arial" w:hAnsi="Arial"/>
                <w:sz w:val="18"/>
              </w:rPr>
              <w:t>SNR_SSB of set q</w:t>
            </w:r>
            <w:r w:rsidRPr="00FB554E">
              <w:rPr>
                <w:rFonts w:ascii="Arial" w:hAnsi="Arial"/>
                <w:sz w:val="18"/>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1CD0BFAE"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1134" w:type="dxa"/>
            <w:tcBorders>
              <w:top w:val="single" w:sz="4" w:space="0" w:color="auto"/>
              <w:left w:val="single" w:sz="4" w:space="0" w:color="auto"/>
              <w:bottom w:val="nil"/>
              <w:right w:val="single" w:sz="4" w:space="0" w:color="auto"/>
            </w:tcBorders>
            <w:shd w:val="clear" w:color="auto" w:fill="auto"/>
          </w:tcPr>
          <w:p w14:paraId="0F5632FB"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665" w:type="dxa"/>
            <w:tcBorders>
              <w:top w:val="single" w:sz="4" w:space="0" w:color="auto"/>
              <w:left w:val="single" w:sz="4" w:space="0" w:color="auto"/>
              <w:bottom w:val="single" w:sz="4" w:space="0" w:color="auto"/>
              <w:right w:val="single" w:sz="4" w:space="0" w:color="auto"/>
            </w:tcBorders>
          </w:tcPr>
          <w:p w14:paraId="78EE8692"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71AD8280"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28746542"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145D5917"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5C2F7F1A"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20.2</w:t>
            </w:r>
          </w:p>
        </w:tc>
      </w:tr>
      <w:tr w:rsidR="00FB554E" w:rsidRPr="00FB554E" w14:paraId="299BAC8D" w14:textId="77777777" w:rsidTr="001E6E9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2063D2E2" w14:textId="77777777" w:rsidR="00FB554E" w:rsidRPr="00FB554E" w:rsidRDefault="00FB554E" w:rsidP="00FB554E">
            <w:pPr>
              <w:keepNext/>
              <w:keepLines/>
              <w:spacing w:after="0"/>
              <w:rPr>
                <w:rFonts w:ascii="Arial" w:hAnsi="Arial"/>
                <w:sz w:val="18"/>
              </w:rPr>
            </w:pPr>
          </w:p>
        </w:tc>
        <w:tc>
          <w:tcPr>
            <w:tcW w:w="1348" w:type="dxa"/>
            <w:tcBorders>
              <w:top w:val="single" w:sz="4" w:space="0" w:color="auto"/>
              <w:left w:val="single" w:sz="4" w:space="0" w:color="auto"/>
              <w:bottom w:val="single" w:sz="4" w:space="0" w:color="auto"/>
              <w:right w:val="single" w:sz="4" w:space="0" w:color="auto"/>
            </w:tcBorders>
          </w:tcPr>
          <w:p w14:paraId="309DE552"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34733DA0" w14:textId="77777777" w:rsidR="00FB554E" w:rsidRPr="00FB554E" w:rsidRDefault="00FB554E" w:rsidP="00FB554E">
            <w:pPr>
              <w:keepNext/>
              <w:keepLines/>
              <w:spacing w:after="0"/>
              <w:jc w:val="center"/>
              <w:rPr>
                <w:rFonts w:ascii="Arial" w:hAnsi="Arial"/>
                <w:sz w:val="18"/>
              </w:rPr>
            </w:pPr>
          </w:p>
        </w:tc>
        <w:tc>
          <w:tcPr>
            <w:tcW w:w="665" w:type="dxa"/>
            <w:tcBorders>
              <w:top w:val="single" w:sz="4" w:space="0" w:color="auto"/>
              <w:left w:val="single" w:sz="4" w:space="0" w:color="auto"/>
              <w:bottom w:val="single" w:sz="4" w:space="0" w:color="auto"/>
              <w:right w:val="single" w:sz="4" w:space="0" w:color="auto"/>
            </w:tcBorders>
          </w:tcPr>
          <w:p w14:paraId="440FFDDD"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348ADFDA"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4EBA7C7F"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6346E6DB"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32134DC7"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20.2</w:t>
            </w:r>
          </w:p>
        </w:tc>
      </w:tr>
      <w:tr w:rsidR="00FB554E" w:rsidRPr="00FB554E" w14:paraId="13867C41" w14:textId="77777777" w:rsidTr="001E6E9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54376E38" w14:textId="77777777" w:rsidR="00FB554E" w:rsidRPr="00FB554E" w:rsidRDefault="00FB554E" w:rsidP="00FB554E">
            <w:pPr>
              <w:keepNext/>
              <w:keepLines/>
              <w:spacing w:after="0"/>
              <w:rPr>
                <w:rFonts w:ascii="Arial" w:hAnsi="Arial"/>
                <w:sz w:val="18"/>
              </w:rPr>
            </w:pPr>
            <w:r w:rsidRPr="00FB554E">
              <w:rPr>
                <w:rFonts w:ascii="Arial" w:hAnsi="Arial"/>
                <w:sz w:val="18"/>
              </w:rPr>
              <w:t>SSB_RP of set q</w:t>
            </w:r>
            <w:r w:rsidRPr="00FB554E">
              <w:rPr>
                <w:rFonts w:ascii="Arial" w:hAnsi="Arial"/>
                <w:sz w:val="18"/>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6D8C41BE"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1134" w:type="dxa"/>
            <w:tcBorders>
              <w:top w:val="nil"/>
              <w:left w:val="single" w:sz="4" w:space="0" w:color="auto"/>
              <w:bottom w:val="nil"/>
              <w:right w:val="single" w:sz="4" w:space="0" w:color="auto"/>
            </w:tcBorders>
            <w:shd w:val="clear" w:color="auto" w:fill="auto"/>
          </w:tcPr>
          <w:p w14:paraId="38C30957"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dBm/SSB</w:t>
            </w:r>
          </w:p>
        </w:tc>
        <w:tc>
          <w:tcPr>
            <w:tcW w:w="665" w:type="dxa"/>
            <w:tcBorders>
              <w:top w:val="single" w:sz="4" w:space="0" w:color="auto"/>
              <w:left w:val="single" w:sz="4" w:space="0" w:color="auto"/>
              <w:bottom w:val="single" w:sz="4" w:space="0" w:color="auto"/>
              <w:right w:val="single" w:sz="4" w:space="0" w:color="auto"/>
            </w:tcBorders>
          </w:tcPr>
          <w:p w14:paraId="2D4A1710"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0E638D18"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1C2881C0"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590666C9"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65A20429"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-84.5</w:t>
            </w:r>
          </w:p>
        </w:tc>
      </w:tr>
      <w:tr w:rsidR="00FB554E" w:rsidRPr="00FB554E" w14:paraId="2C026ADA" w14:textId="77777777" w:rsidTr="001E6E9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959778C" w14:textId="77777777" w:rsidR="00FB554E" w:rsidRPr="00FB554E" w:rsidRDefault="00FB554E" w:rsidP="00FB554E">
            <w:pPr>
              <w:keepNext/>
              <w:keepLines/>
              <w:spacing w:after="0"/>
              <w:rPr>
                <w:rFonts w:ascii="Arial" w:hAnsi="Arial"/>
                <w:sz w:val="18"/>
              </w:rPr>
            </w:pPr>
          </w:p>
        </w:tc>
        <w:tc>
          <w:tcPr>
            <w:tcW w:w="1348" w:type="dxa"/>
            <w:tcBorders>
              <w:top w:val="single" w:sz="4" w:space="0" w:color="auto"/>
              <w:left w:val="single" w:sz="4" w:space="0" w:color="auto"/>
              <w:bottom w:val="single" w:sz="4" w:space="0" w:color="auto"/>
              <w:right w:val="single" w:sz="4" w:space="0" w:color="auto"/>
            </w:tcBorders>
          </w:tcPr>
          <w:p w14:paraId="684BF698"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45402306" w14:textId="77777777" w:rsidR="00FB554E" w:rsidRPr="00FB554E" w:rsidRDefault="00FB554E" w:rsidP="00FB554E">
            <w:pPr>
              <w:keepNext/>
              <w:keepLines/>
              <w:spacing w:after="0"/>
              <w:jc w:val="center"/>
              <w:rPr>
                <w:rFonts w:ascii="Arial" w:hAnsi="Arial"/>
                <w:sz w:val="18"/>
              </w:rPr>
            </w:pPr>
            <w:r w:rsidRPr="00FB554E">
              <w:rPr>
                <w:rFonts w:ascii="Arial" w:hAnsi="Arial"/>
                <w:sz w:val="18"/>
              </w:rPr>
              <w:t>SCS</w:t>
            </w:r>
          </w:p>
        </w:tc>
        <w:tc>
          <w:tcPr>
            <w:tcW w:w="665" w:type="dxa"/>
            <w:tcBorders>
              <w:top w:val="single" w:sz="4" w:space="0" w:color="auto"/>
              <w:left w:val="single" w:sz="4" w:space="0" w:color="auto"/>
              <w:bottom w:val="single" w:sz="4" w:space="0" w:color="auto"/>
              <w:right w:val="single" w:sz="4" w:space="0" w:color="auto"/>
            </w:tcBorders>
          </w:tcPr>
          <w:p w14:paraId="488C760B"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4F996E2B"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4C245038"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28266410"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63D98CFB"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-81.5</w:t>
            </w:r>
          </w:p>
        </w:tc>
      </w:tr>
      <w:tr w:rsidR="00FB554E" w:rsidRPr="00FB554E" w14:paraId="21DCBFB3" w14:textId="77777777" w:rsidTr="001E6E9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73C9F5B9" w14:textId="77777777" w:rsidR="00FB554E" w:rsidRPr="00FB554E" w:rsidRDefault="00FB554E" w:rsidP="00FB554E">
            <w:pPr>
              <w:keepNext/>
              <w:keepLines/>
              <w:spacing w:after="0"/>
              <w:rPr>
                <w:rFonts w:ascii="Arial" w:hAnsi="Arial"/>
                <w:sz w:val="18"/>
              </w:rPr>
            </w:pPr>
            <w:r w:rsidRPr="00FB554E">
              <w:rPr>
                <w:rFonts w:ascii="Arial" w:hAnsi="Arial"/>
                <w:position w:val="-12"/>
                <w:sz w:val="18"/>
              </w:rPr>
              <w:object w:dxaOrig="420" w:dyaOrig="420" w14:anchorId="7A2835BE">
                <v:shape id="_x0000_i1031" type="#_x0000_t75" style="width:20.25pt;height:20.25pt" o:ole="" fillcolor="window">
                  <v:imagedata r:id="rId12" o:title=""/>
                </v:shape>
                <o:OLEObject Type="Embed" ProgID="Equation.3" ShapeID="_x0000_i1031" DrawAspect="Content" ObjectID="_1689803617" r:id="rId21"/>
              </w:object>
            </w:r>
          </w:p>
        </w:tc>
        <w:tc>
          <w:tcPr>
            <w:tcW w:w="1348" w:type="dxa"/>
            <w:tcBorders>
              <w:top w:val="single" w:sz="4" w:space="0" w:color="auto"/>
              <w:left w:val="single" w:sz="4" w:space="0" w:color="auto"/>
              <w:bottom w:val="single" w:sz="4" w:space="0" w:color="auto"/>
              <w:right w:val="single" w:sz="4" w:space="0" w:color="auto"/>
            </w:tcBorders>
            <w:hideMark/>
          </w:tcPr>
          <w:p w14:paraId="25E4B3D1"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51D32B45" w14:textId="77777777" w:rsidR="00FB554E" w:rsidRPr="00FB554E" w:rsidRDefault="00FB554E" w:rsidP="00FB554E">
            <w:pPr>
              <w:keepNext/>
              <w:keepLines/>
              <w:spacing w:after="0"/>
              <w:jc w:val="center"/>
              <w:rPr>
                <w:rFonts w:ascii="Arial" w:hAnsi="Arial"/>
                <w:sz w:val="18"/>
              </w:rPr>
            </w:pPr>
            <w:r w:rsidRPr="00FB554E">
              <w:rPr>
                <w:rFonts w:ascii="Arial" w:hAnsi="Arial"/>
                <w:sz w:val="18"/>
              </w:rPr>
              <w:t xml:space="preserve">dBm/120 </w:t>
            </w:r>
            <w:proofErr w:type="spellStart"/>
            <w:r w:rsidRPr="00FB554E">
              <w:rPr>
                <w:rFonts w:ascii="Arial" w:hAnsi="Arial"/>
                <w:sz w:val="18"/>
              </w:rPr>
              <w:t>KHz</w:t>
            </w:r>
            <w:proofErr w:type="spellEnd"/>
          </w:p>
        </w:tc>
        <w:tc>
          <w:tcPr>
            <w:tcW w:w="4181" w:type="dxa"/>
            <w:gridSpan w:val="5"/>
            <w:tcBorders>
              <w:top w:val="single" w:sz="4" w:space="0" w:color="auto"/>
              <w:left w:val="single" w:sz="4" w:space="0" w:color="auto"/>
              <w:bottom w:val="single" w:sz="4" w:space="0" w:color="auto"/>
              <w:right w:val="single" w:sz="4" w:space="0" w:color="auto"/>
            </w:tcBorders>
            <w:hideMark/>
          </w:tcPr>
          <w:p w14:paraId="2D2FE7CF" w14:textId="77777777" w:rsidR="00FB554E" w:rsidRPr="00FB554E" w:rsidRDefault="00FB554E" w:rsidP="00FB554E">
            <w:pPr>
              <w:keepNext/>
              <w:keepLines/>
              <w:spacing w:after="0"/>
              <w:jc w:val="center"/>
              <w:rPr>
                <w:rFonts w:ascii="Arial" w:hAnsi="Arial"/>
                <w:sz w:val="18"/>
              </w:rPr>
            </w:pPr>
            <w:r w:rsidRPr="00FB554E">
              <w:rPr>
                <w:rFonts w:ascii="Arial" w:hAnsi="Arial"/>
                <w:sz w:val="18"/>
              </w:rPr>
              <w:t>-104.7</w:t>
            </w:r>
          </w:p>
        </w:tc>
      </w:tr>
      <w:tr w:rsidR="00FB554E" w:rsidRPr="00FB554E" w14:paraId="30D406EB" w14:textId="77777777" w:rsidTr="001E6E9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2CB30527" w14:textId="77777777" w:rsidR="00FB554E" w:rsidRPr="00FB554E" w:rsidRDefault="00FB554E" w:rsidP="00FB554E">
            <w:pPr>
              <w:keepNext/>
              <w:keepLines/>
              <w:spacing w:after="0"/>
              <w:rPr>
                <w:rFonts w:ascii="Arial" w:hAnsi="Arial"/>
                <w:sz w:val="18"/>
              </w:rPr>
            </w:pPr>
          </w:p>
        </w:tc>
        <w:tc>
          <w:tcPr>
            <w:tcW w:w="1348" w:type="dxa"/>
            <w:tcBorders>
              <w:top w:val="single" w:sz="4" w:space="0" w:color="auto"/>
              <w:left w:val="single" w:sz="4" w:space="0" w:color="auto"/>
              <w:bottom w:val="single" w:sz="4" w:space="0" w:color="auto"/>
              <w:right w:val="single" w:sz="4" w:space="0" w:color="auto"/>
            </w:tcBorders>
            <w:hideMark/>
          </w:tcPr>
          <w:p w14:paraId="6AD97BD0"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346FC1D1" w14:textId="77777777" w:rsidR="00FB554E" w:rsidRPr="00FB554E" w:rsidRDefault="00FB554E" w:rsidP="00FB554E">
            <w:pPr>
              <w:keepNext/>
              <w:keepLines/>
              <w:spacing w:after="0"/>
              <w:jc w:val="center"/>
              <w:rPr>
                <w:rFonts w:ascii="Arial" w:hAnsi="Arial"/>
                <w:sz w:val="18"/>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3E6B2E17" w14:textId="77777777" w:rsidR="00FB554E" w:rsidRPr="00FB554E" w:rsidRDefault="00FB554E" w:rsidP="00FB554E">
            <w:pPr>
              <w:keepNext/>
              <w:keepLines/>
              <w:spacing w:after="0"/>
              <w:jc w:val="center"/>
              <w:rPr>
                <w:rFonts w:ascii="Arial" w:hAnsi="Arial"/>
                <w:sz w:val="18"/>
              </w:rPr>
            </w:pPr>
            <w:r w:rsidRPr="00FB554E">
              <w:rPr>
                <w:rFonts w:ascii="Arial" w:hAnsi="Arial"/>
                <w:sz w:val="18"/>
              </w:rPr>
              <w:t>-104.7</w:t>
            </w:r>
          </w:p>
        </w:tc>
      </w:tr>
      <w:tr w:rsidR="00FB554E" w:rsidRPr="00FB554E" w14:paraId="7B2137D6" w14:textId="77777777" w:rsidTr="001E6E97">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11A21B0" w14:textId="77777777" w:rsidR="00FB554E" w:rsidRPr="00FB554E" w:rsidRDefault="00FB554E" w:rsidP="00FB554E">
            <w:pPr>
              <w:keepNext/>
              <w:keepLines/>
              <w:spacing w:after="0"/>
              <w:rPr>
                <w:rFonts w:ascii="Arial" w:hAnsi="Arial"/>
                <w:sz w:val="18"/>
              </w:rPr>
            </w:pPr>
            <w:r w:rsidRPr="00FB554E">
              <w:rPr>
                <w:rFonts w:ascii="Arial" w:eastAsia="?? ??" w:hAnsi="Arial"/>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28B3F3E" w14:textId="77777777" w:rsidR="00FB554E" w:rsidRPr="00FB554E" w:rsidRDefault="00FB554E" w:rsidP="00FB554E">
            <w:pPr>
              <w:keepNext/>
              <w:keepLines/>
              <w:spacing w:after="0"/>
              <w:jc w:val="center"/>
              <w:rPr>
                <w:rFonts w:ascii="Arial" w:hAnsi="Arial"/>
                <w:sz w:val="18"/>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63061359"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TDL-A 30ns 75Hz</w:t>
            </w:r>
          </w:p>
        </w:tc>
      </w:tr>
      <w:tr w:rsidR="00FB554E" w:rsidRPr="00FB554E" w14:paraId="4433C7FD" w14:textId="77777777" w:rsidTr="001E6E9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4680C45"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1:</w:t>
            </w:r>
            <w:r w:rsidRPr="00FB554E">
              <w:rPr>
                <w:rFonts w:ascii="Arial" w:hAnsi="Arial"/>
                <w:sz w:val="18"/>
              </w:rPr>
              <w:tab/>
              <w:t>OCNG shall be used such that the resources in Cell 1 are fully allocated and a constant total transmitted power spectral density is achieved for all OFDM symbols.</w:t>
            </w:r>
          </w:p>
          <w:p w14:paraId="66AB92E6"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2:</w:t>
            </w:r>
            <w:r w:rsidRPr="00FB554E">
              <w:rPr>
                <w:rFonts w:ascii="Arial" w:hAnsi="Arial"/>
                <w:sz w:val="18"/>
              </w:rPr>
              <w:tab/>
              <w:t xml:space="preserve">The uplink resources for CSI reporting are assigned to the UE prior to the start of </w:t>
            </w:r>
            <w:proofErr w:type="gramStart"/>
            <w:r w:rsidRPr="00FB554E">
              <w:rPr>
                <w:rFonts w:ascii="Arial" w:hAnsi="Arial"/>
                <w:sz w:val="18"/>
              </w:rPr>
              <w:t>time period</w:t>
            </w:r>
            <w:proofErr w:type="gramEnd"/>
            <w:r w:rsidRPr="00FB554E">
              <w:rPr>
                <w:rFonts w:ascii="Arial" w:hAnsi="Arial"/>
                <w:sz w:val="18"/>
              </w:rPr>
              <w:t xml:space="preserve"> T1.</w:t>
            </w:r>
          </w:p>
          <w:p w14:paraId="5F2F679B"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3:</w:t>
            </w:r>
            <w:r w:rsidRPr="00FB554E">
              <w:rPr>
                <w:rFonts w:ascii="Arial" w:hAnsi="Arial"/>
                <w:sz w:val="18"/>
              </w:rPr>
              <w:tab/>
              <w:t xml:space="preserve">NZP CSI-RS resource set configuration for CSI reporting </w:t>
            </w:r>
            <w:proofErr w:type="gramStart"/>
            <w:r w:rsidRPr="00FB554E">
              <w:rPr>
                <w:rFonts w:ascii="Arial" w:hAnsi="Arial"/>
                <w:sz w:val="18"/>
              </w:rPr>
              <w:t>are</w:t>
            </w:r>
            <w:proofErr w:type="gramEnd"/>
            <w:r w:rsidRPr="00FB554E">
              <w:rPr>
                <w:rFonts w:ascii="Arial" w:hAnsi="Arial"/>
                <w:sz w:val="18"/>
              </w:rPr>
              <w:t xml:space="preserve"> assigned to the UE prior to the start of time period T1.</w:t>
            </w:r>
          </w:p>
          <w:p w14:paraId="38A68E49"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4:</w:t>
            </w:r>
            <w:r w:rsidRPr="00FB554E">
              <w:rPr>
                <w:rFonts w:ascii="Arial" w:hAnsi="Arial"/>
                <w:sz w:val="18"/>
              </w:rPr>
              <w:tab/>
              <w:t>Void</w:t>
            </w:r>
          </w:p>
          <w:p w14:paraId="68AD4C5A"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5:</w:t>
            </w:r>
            <w:r w:rsidRPr="00FB554E">
              <w:rPr>
                <w:rFonts w:ascii="Arial" w:hAnsi="Arial"/>
                <w:sz w:val="18"/>
              </w:rPr>
              <w:tab/>
              <w:t xml:space="preserve">The timers and layer 3 filtering related parameters are configured prior to the start of </w:t>
            </w:r>
            <w:proofErr w:type="gramStart"/>
            <w:r w:rsidRPr="00FB554E">
              <w:rPr>
                <w:rFonts w:ascii="Arial" w:hAnsi="Arial"/>
                <w:sz w:val="18"/>
              </w:rPr>
              <w:t>time period</w:t>
            </w:r>
            <w:proofErr w:type="gramEnd"/>
            <w:r w:rsidRPr="00FB554E">
              <w:rPr>
                <w:rFonts w:ascii="Arial" w:hAnsi="Arial"/>
                <w:sz w:val="18"/>
              </w:rPr>
              <w:t xml:space="preserve"> T1.</w:t>
            </w:r>
          </w:p>
          <w:p w14:paraId="5B56FD9F"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6:</w:t>
            </w:r>
            <w:r w:rsidRPr="00FB554E">
              <w:rPr>
                <w:rFonts w:ascii="Arial" w:hAnsi="Arial"/>
                <w:sz w:val="18"/>
              </w:rPr>
              <w:tab/>
              <w:t>The signal contains PDCCH for UEs other than the device under test as part of OCNG.</w:t>
            </w:r>
          </w:p>
          <w:p w14:paraId="334CB04D"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7:</w:t>
            </w:r>
            <w:r w:rsidRPr="00FB554E">
              <w:rPr>
                <w:rFonts w:ascii="Arial" w:hAnsi="Arial"/>
                <w:sz w:val="18"/>
              </w:rPr>
              <w:tab/>
              <w:t xml:space="preserve">SNR levels correspond to the signal to noise ratio over the SSS </w:t>
            </w:r>
            <w:proofErr w:type="spellStart"/>
            <w:r w:rsidRPr="00FB554E">
              <w:rPr>
                <w:rFonts w:ascii="Arial" w:hAnsi="Arial"/>
                <w:sz w:val="18"/>
              </w:rPr>
              <w:t>REs.</w:t>
            </w:r>
            <w:proofErr w:type="spellEnd"/>
          </w:p>
          <w:p w14:paraId="20145743"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8:</w:t>
            </w:r>
            <w:r w:rsidRPr="00FB554E">
              <w:rPr>
                <w:rFonts w:ascii="Arial" w:hAnsi="Arial"/>
                <w:sz w:val="18"/>
              </w:rPr>
              <w:tab/>
              <w:t xml:space="preserve">The SNR in time periods T1, T2, T3, T4 and T5 is denoted as SNR1, SNR2 and SNR3 respectively in figure </w:t>
            </w:r>
            <w:r w:rsidRPr="00FB554E">
              <w:rPr>
                <w:rFonts w:ascii="Arial" w:hAnsi="Arial"/>
                <w:sz w:val="18"/>
                <w:lang w:val="en-US"/>
              </w:rPr>
              <w:t>A.7.5.5.1.1-1</w:t>
            </w:r>
            <w:r w:rsidRPr="00FB554E">
              <w:rPr>
                <w:rFonts w:ascii="Arial" w:hAnsi="Arial"/>
                <w:sz w:val="18"/>
              </w:rPr>
              <w:t>.</w:t>
            </w:r>
          </w:p>
          <w:p w14:paraId="47645E49"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9:</w:t>
            </w:r>
            <w:r w:rsidRPr="00FB554E">
              <w:rPr>
                <w:rFonts w:ascii="Arial" w:eastAsia="ＭＳ 明朝" w:hAnsi="Arial"/>
                <w:snapToGrid w:val="0"/>
                <w:sz w:val="18"/>
              </w:rPr>
              <w:tab/>
            </w:r>
            <w:r w:rsidRPr="00FB554E">
              <w:rPr>
                <w:rFonts w:ascii="Arial" w:hAnsi="Arial"/>
                <w:sz w:val="18"/>
              </w:rPr>
              <w:t>The SNR values are specified for testing a UE which supports 2RX on at least one band. For testing of a UE which supports 4RX on all bands, the SNR during T3 is modified as specified in clause A.3.6.</w:t>
            </w:r>
          </w:p>
          <w:p w14:paraId="48E7DD93" w14:textId="77777777" w:rsidR="00FB554E" w:rsidRDefault="00FB554E" w:rsidP="00FB554E">
            <w:pPr>
              <w:keepNext/>
              <w:keepLines/>
              <w:spacing w:after="0"/>
              <w:ind w:left="851" w:hanging="851"/>
              <w:rPr>
                <w:ins w:id="49" w:author="Rose, Ian" w:date="2021-07-29T10:15:00Z"/>
                <w:rFonts w:ascii="Arial" w:eastAsia="ＭＳ 明朝" w:hAnsi="Arial"/>
                <w:snapToGrid w:val="0"/>
                <w:sz w:val="18"/>
              </w:rPr>
            </w:pPr>
            <w:r w:rsidRPr="00FB554E">
              <w:rPr>
                <w:rFonts w:ascii="Arial" w:hAnsi="Arial"/>
                <w:sz w:val="18"/>
              </w:rPr>
              <w:t>Note 10:</w:t>
            </w:r>
            <w:r w:rsidRPr="00FB554E">
              <w:rPr>
                <w:rFonts w:ascii="Arial" w:eastAsia="ＭＳ 明朝" w:hAnsi="Arial"/>
                <w:snapToGrid w:val="0"/>
                <w:sz w:val="18"/>
              </w:rPr>
              <w:tab/>
              <w:t>Information about types of UE beam is given in B.2.1.3 and does not limit UE implementation or test system implementation.</w:t>
            </w:r>
          </w:p>
          <w:p w14:paraId="7081F227" w14:textId="30C6E2B9" w:rsidR="00527862" w:rsidRPr="00FB554E" w:rsidRDefault="008F1853" w:rsidP="00FB554E">
            <w:pPr>
              <w:keepNext/>
              <w:keepLines/>
              <w:spacing w:after="0"/>
              <w:ind w:left="851" w:hanging="851"/>
              <w:rPr>
                <w:rFonts w:ascii="Arial" w:hAnsi="Arial"/>
                <w:sz w:val="18"/>
              </w:rPr>
            </w:pPr>
            <w:ins w:id="50" w:author="Rose, Ian" w:date="2021-07-29T10:15:00Z">
              <w:r w:rsidRPr="008F1853">
                <w:rPr>
                  <w:rFonts w:ascii="Arial" w:hAnsi="Arial"/>
                  <w:sz w:val="18"/>
                </w:rPr>
                <w:t>Note 11:</w:t>
              </w:r>
              <w:r w:rsidRPr="008F1853">
                <w:rPr>
                  <w:rFonts w:ascii="Arial" w:hAnsi="Arial"/>
                  <w:sz w:val="18"/>
                </w:rPr>
                <w:tab/>
                <w:t>This value allows up to 1dB degradation from applied SNR to UE baseband</w:t>
              </w:r>
            </w:ins>
          </w:p>
        </w:tc>
      </w:tr>
    </w:tbl>
    <w:p w14:paraId="118C1EA3" w14:textId="77777777" w:rsidR="00FB554E" w:rsidRPr="00FB554E" w:rsidRDefault="00FB554E" w:rsidP="00FB554E"/>
    <w:p w14:paraId="47801201" w14:textId="77777777" w:rsidR="00FB554E" w:rsidRPr="00FB554E" w:rsidRDefault="00FB554E" w:rsidP="00FB554E">
      <w:pPr>
        <w:keepNext/>
        <w:keepLines/>
        <w:spacing w:before="60"/>
        <w:jc w:val="center"/>
        <w:rPr>
          <w:rFonts w:ascii="Arial" w:hAnsi="Arial"/>
          <w:b/>
          <w:lang w:val="en-US"/>
        </w:rPr>
      </w:pPr>
      <w:r w:rsidRPr="00FB554E">
        <w:rPr>
          <w:rFonts w:ascii="Arial" w:hAnsi="Arial"/>
          <w:b/>
          <w:lang w:val="en-US"/>
        </w:rPr>
        <w:t>Table A.7.5.5.2.1-4: Void</w:t>
      </w:r>
    </w:p>
    <w:p w14:paraId="173F9272" w14:textId="77777777" w:rsidR="00FB554E" w:rsidRPr="00FB554E" w:rsidRDefault="00FB554E" w:rsidP="00FB554E"/>
    <w:p w14:paraId="7CE1F055" w14:textId="77777777" w:rsidR="00FB554E" w:rsidRPr="00FB554E" w:rsidRDefault="00FB554E" w:rsidP="00FB554E">
      <w:pPr>
        <w:keepNext/>
        <w:keepLines/>
        <w:spacing w:before="60"/>
        <w:jc w:val="center"/>
        <w:rPr>
          <w:rFonts w:ascii="Arial" w:hAnsi="Arial"/>
          <w:b/>
        </w:rPr>
      </w:pPr>
      <w:r w:rsidRPr="00FB554E">
        <w:rPr>
          <w:rFonts w:ascii="Arial" w:hAnsi="Arial"/>
          <w:b/>
        </w:rPr>
        <w:lastRenderedPageBreak/>
        <w:t>Table A.7.5.5.2.1-5: Void</w:t>
      </w:r>
    </w:p>
    <w:p w14:paraId="02CDF3AE" w14:textId="77777777" w:rsidR="00FB554E" w:rsidRPr="00FB554E" w:rsidRDefault="00FB554E" w:rsidP="00FB554E">
      <w:pPr>
        <w:keepNext/>
        <w:keepLines/>
        <w:spacing w:before="60"/>
        <w:jc w:val="center"/>
        <w:rPr>
          <w:rFonts w:ascii="Arial" w:hAnsi="Arial"/>
          <w:b/>
        </w:rPr>
      </w:pPr>
      <w:bookmarkStart w:id="51" w:name="_Toc535476730"/>
      <w:r w:rsidRPr="00FB554E">
        <w:rPr>
          <w:rFonts w:ascii="Arial" w:hAnsi="Arial"/>
          <w:b/>
          <w:noProof/>
          <w:lang w:val="en-US" w:eastAsia="zh-CN"/>
        </w:rPr>
        <w:drawing>
          <wp:inline distT="0" distB="0" distL="0" distR="0" wp14:anchorId="65D56FAE" wp14:editId="482A44FF">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FB554E">
        <w:rPr>
          <w:rFonts w:ascii="Arial" w:hAnsi="Arial"/>
          <w:b/>
          <w:noProof/>
          <w:lang w:val="en-US" w:eastAsia="zh-CN"/>
        </w:rPr>
        <w:t xml:space="preserve">  </w:t>
      </w:r>
    </w:p>
    <w:p w14:paraId="320A04FF" w14:textId="77777777" w:rsidR="00FB554E" w:rsidRPr="00FB554E" w:rsidRDefault="00FB554E" w:rsidP="00FB554E">
      <w:pPr>
        <w:keepLines/>
        <w:spacing w:after="240"/>
        <w:jc w:val="center"/>
        <w:rPr>
          <w:rFonts w:ascii="Arial" w:hAnsi="Arial"/>
          <w:lang w:val="en-US"/>
        </w:rPr>
      </w:pPr>
      <w:r w:rsidRPr="00FB554E">
        <w:rPr>
          <w:rFonts w:ascii="Arial" w:hAnsi="Arial"/>
          <w:b/>
          <w:lang w:val="en-US"/>
        </w:rPr>
        <w:t>Figure A.7.5.5.2.1-1: SNR and L1-RSRP variation for SSB-based beam failure detection and link recovery testing in non-DRX mode</w:t>
      </w:r>
    </w:p>
    <w:p w14:paraId="456E799D" w14:textId="77777777" w:rsidR="00FB554E" w:rsidRPr="00FB554E" w:rsidRDefault="00FB554E" w:rsidP="00FB554E">
      <w:pPr>
        <w:keepNext/>
        <w:keepLines/>
        <w:spacing w:before="120"/>
        <w:ind w:left="1701" w:hanging="1701"/>
        <w:outlineLvl w:val="4"/>
        <w:rPr>
          <w:rFonts w:ascii="Arial" w:hAnsi="Arial"/>
          <w:snapToGrid w:val="0"/>
          <w:sz w:val="22"/>
        </w:rPr>
      </w:pPr>
      <w:r w:rsidRPr="00FB554E">
        <w:rPr>
          <w:rFonts w:ascii="Arial" w:hAnsi="Arial"/>
          <w:snapToGrid w:val="0"/>
          <w:sz w:val="22"/>
        </w:rPr>
        <w:t>A.7.5.5.2.2</w:t>
      </w:r>
      <w:r w:rsidRPr="00FB554E">
        <w:rPr>
          <w:rFonts w:ascii="Arial" w:hAnsi="Arial"/>
          <w:snapToGrid w:val="0"/>
          <w:sz w:val="22"/>
        </w:rPr>
        <w:tab/>
        <w:t>Test Requirements</w:t>
      </w:r>
      <w:bookmarkEnd w:id="51"/>
    </w:p>
    <w:p w14:paraId="3A3C57C0" w14:textId="77777777" w:rsidR="00FB554E" w:rsidRPr="00FB554E" w:rsidRDefault="00FB554E" w:rsidP="00FB554E">
      <w:r w:rsidRPr="00FB554E">
        <w:t xml:space="preserve">The UE behaviour during time durations T1, T2, T3, T4 </w:t>
      </w:r>
      <w:r w:rsidRPr="00FB554E">
        <w:rPr>
          <w:lang w:eastAsia="zh-CN"/>
        </w:rPr>
        <w:t xml:space="preserve">and </w:t>
      </w:r>
      <w:r w:rsidRPr="00FB554E">
        <w:t>T5 shall be as follows:</w:t>
      </w:r>
    </w:p>
    <w:p w14:paraId="37FF20D1" w14:textId="77777777" w:rsidR="00FB554E" w:rsidRPr="00FB554E" w:rsidRDefault="00FB554E" w:rsidP="00FB554E">
      <w:pPr>
        <w:rPr>
          <w:lang w:eastAsia="zh-CN"/>
        </w:rPr>
      </w:pPr>
      <w:r w:rsidRPr="00FB554E">
        <w:t xml:space="preserve">During the </w:t>
      </w:r>
      <w:r w:rsidRPr="00FB554E">
        <w:rPr>
          <w:lang w:eastAsia="zh-CN"/>
        </w:rPr>
        <w:t>time duration T1 and T2, the UE shall transmit uplink signal at least in all subframes configured for CSI transmission on Cell 1.</w:t>
      </w:r>
    </w:p>
    <w:p w14:paraId="519AB104" w14:textId="77777777" w:rsidR="00FB554E" w:rsidRPr="00FB554E" w:rsidRDefault="00FB554E" w:rsidP="00FB554E">
      <w:r w:rsidRPr="00FB554E">
        <w:rPr>
          <w:lang w:eastAsia="zh-CN"/>
        </w:rPr>
        <w:t xml:space="preserve">During the </w:t>
      </w:r>
      <w:r w:rsidRPr="00FB554E">
        <w:t>period from time point A to time point B the UE shall transmit uplink signal in Cell 1 in all uplink slots configured for CSI transmission according to the configured periodic CSI reporting for Cell 1.</w:t>
      </w:r>
    </w:p>
    <w:p w14:paraId="3685BE0C" w14:textId="77777777" w:rsidR="00FB554E" w:rsidRPr="00FB554E" w:rsidRDefault="00FB554E" w:rsidP="00FB554E">
      <w:r w:rsidRPr="00FB554E">
        <w:t>During T3 the UE shall detect beam failure and initiate link recovery. During T4 and T5 the UE measures and evaluate beam candidate from beam candidate set q</w:t>
      </w:r>
      <w:r w:rsidRPr="00FB554E">
        <w:rPr>
          <w:vertAlign w:val="subscript"/>
        </w:rPr>
        <w:t>1</w:t>
      </w:r>
      <w:r w:rsidRPr="00FB554E">
        <w:t>.</w:t>
      </w:r>
    </w:p>
    <w:p w14:paraId="43D892CC" w14:textId="77777777" w:rsidR="00FB554E" w:rsidRPr="00FB554E" w:rsidRDefault="00FB554E" w:rsidP="00FB554E">
      <w:r w:rsidRPr="00FB554E">
        <w:t xml:space="preserve">No later than time point F occurring no later than D1 = 560+10 </w:t>
      </w:r>
      <w:proofErr w:type="spellStart"/>
      <w:r w:rsidRPr="00FB554E">
        <w:t>ms</w:t>
      </w:r>
      <w:proofErr w:type="spellEnd"/>
      <w:r w:rsidRPr="00FB554E">
        <w:t xml:space="preserve"> after the start of T5, the UE shall transmit preamble on a beam associated with the candidate beam set q</w:t>
      </w:r>
      <w:r w:rsidRPr="00FB554E">
        <w:rPr>
          <w:vertAlign w:val="subscript"/>
        </w:rPr>
        <w:t>1</w:t>
      </w:r>
      <w:r w:rsidRPr="00FB554E">
        <w:t>. The UE shall not transmit preamble on a beam associated with the candidate beam set q</w:t>
      </w:r>
      <w:r w:rsidRPr="00FB554E">
        <w:rPr>
          <w:vertAlign w:val="subscript"/>
        </w:rPr>
        <w:t>1</w:t>
      </w:r>
      <w:r w:rsidRPr="00FB554E">
        <w:t xml:space="preserve"> earlier than time point B.</w:t>
      </w:r>
    </w:p>
    <w:p w14:paraId="66847E0A" w14:textId="77777777" w:rsidR="00FB554E" w:rsidRPr="00FB554E" w:rsidRDefault="00FB554E" w:rsidP="00FB554E">
      <w:r w:rsidRPr="00FB554E">
        <w:t>Test is concluded once the test equipment has received the initial preamble transmission from the UE. The rate of correct events observed during repeated tests shall be at least 90%.</w:t>
      </w:r>
    </w:p>
    <w:p w14:paraId="03E42EFC" w14:textId="77777777" w:rsidR="00FB554E" w:rsidRPr="00FB554E" w:rsidRDefault="00FB554E" w:rsidP="00FB554E">
      <w:pPr>
        <w:keepNext/>
        <w:keepLines/>
        <w:spacing w:before="120"/>
        <w:ind w:left="1418" w:hanging="1418"/>
        <w:outlineLvl w:val="3"/>
        <w:rPr>
          <w:rFonts w:ascii="Arial" w:hAnsi="Arial"/>
          <w:sz w:val="24"/>
        </w:rPr>
      </w:pPr>
      <w:r w:rsidRPr="00FB554E">
        <w:rPr>
          <w:rFonts w:ascii="Arial" w:hAnsi="Arial"/>
          <w:sz w:val="24"/>
        </w:rPr>
        <w:t>A.7.5.5.3</w:t>
      </w:r>
      <w:r w:rsidRPr="00FB554E">
        <w:rPr>
          <w:rFonts w:ascii="Arial" w:hAnsi="Arial"/>
          <w:sz w:val="24"/>
        </w:rPr>
        <w:tab/>
        <w:t xml:space="preserve">Beam Failure Detection and Link Recovery Test for FR2 </w:t>
      </w:r>
      <w:proofErr w:type="spellStart"/>
      <w:r w:rsidRPr="00FB554E">
        <w:rPr>
          <w:rFonts w:ascii="Arial" w:hAnsi="Arial"/>
          <w:sz w:val="24"/>
        </w:rPr>
        <w:t>PCell</w:t>
      </w:r>
      <w:proofErr w:type="spellEnd"/>
      <w:r w:rsidRPr="00FB554E">
        <w:rPr>
          <w:rFonts w:ascii="Arial" w:hAnsi="Arial"/>
          <w:sz w:val="24"/>
        </w:rPr>
        <w:t xml:space="preserve"> configured with CSI-RS-based BFD and LR in non-DRX mode</w:t>
      </w:r>
    </w:p>
    <w:p w14:paraId="63EB3BDB" w14:textId="77777777" w:rsidR="00FB554E" w:rsidRPr="00FB554E" w:rsidRDefault="00FB554E" w:rsidP="00FB554E">
      <w:pPr>
        <w:keepNext/>
        <w:keepLines/>
        <w:spacing w:before="120"/>
        <w:ind w:left="1701" w:hanging="1701"/>
        <w:outlineLvl w:val="4"/>
        <w:rPr>
          <w:rFonts w:ascii="Arial" w:hAnsi="Arial"/>
          <w:snapToGrid w:val="0"/>
          <w:sz w:val="22"/>
        </w:rPr>
      </w:pPr>
      <w:bookmarkStart w:id="52" w:name="_Toc535476732"/>
      <w:r w:rsidRPr="00FB554E">
        <w:rPr>
          <w:rFonts w:ascii="Arial" w:hAnsi="Arial"/>
          <w:snapToGrid w:val="0"/>
          <w:sz w:val="22"/>
          <w:lang w:eastAsia="zh-CN"/>
        </w:rPr>
        <w:t>A.7.5.5.3.1</w:t>
      </w:r>
      <w:r w:rsidRPr="00FB554E">
        <w:rPr>
          <w:rFonts w:ascii="Arial" w:hAnsi="Arial"/>
          <w:snapToGrid w:val="0"/>
          <w:sz w:val="22"/>
          <w:lang w:eastAsia="zh-CN"/>
        </w:rPr>
        <w:tab/>
        <w:t>Test Purpose and Environment</w:t>
      </w:r>
      <w:bookmarkEnd w:id="52"/>
    </w:p>
    <w:p w14:paraId="5264373F" w14:textId="77777777" w:rsidR="00FB554E" w:rsidRPr="00FB554E" w:rsidRDefault="00FB554E" w:rsidP="00FB554E">
      <w:r w:rsidRPr="00FB554E">
        <w:t>The purpose of this test is to verify that the UE properly detects CSI-RS-based beam failure in the set q</w:t>
      </w:r>
      <w:r w:rsidRPr="00FB554E">
        <w:rPr>
          <w:vertAlign w:val="subscript"/>
        </w:rPr>
        <w:t>0</w:t>
      </w:r>
      <w:r w:rsidRPr="00FB554E">
        <w:t xml:space="preserve"> configured for a serving cell and that the UE performs correct CSI-RS-based link recovery based on beam </w:t>
      </w:r>
      <w:proofErr w:type="spellStart"/>
      <w:r w:rsidRPr="00FB554E">
        <w:t>candicate</w:t>
      </w:r>
      <w:proofErr w:type="spellEnd"/>
      <w:r w:rsidRPr="00FB554E">
        <w:t xml:space="preserve"> set q</w:t>
      </w:r>
      <w:r w:rsidRPr="00FB554E">
        <w:rPr>
          <w:vertAlign w:val="subscript"/>
        </w:rPr>
        <w:t>1</w:t>
      </w:r>
      <w:r w:rsidRPr="00FB554E">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69A83AEF" w14:textId="77777777" w:rsidR="00FB554E" w:rsidRPr="00FB554E" w:rsidRDefault="00FB554E" w:rsidP="00FB554E">
      <w:r w:rsidRPr="00FB554E">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FB554E">
        <w:rPr>
          <w:vertAlign w:val="subscript"/>
        </w:rPr>
        <w:t>0</w:t>
      </w:r>
      <w:r w:rsidRPr="00FB554E">
        <w:t xml:space="preserve"> in </w:t>
      </w:r>
      <w:r w:rsidRPr="00FB554E">
        <w:lastRenderedPageBreak/>
        <w:t>the active cell to emulate CSI-RS based beam failure. Figure A.7.5.5.3.1-1 additionally shows the variation of the downlink L1-RSRP of the CSI-RS in set q</w:t>
      </w:r>
      <w:r w:rsidRPr="00FB554E">
        <w:rPr>
          <w:vertAlign w:val="subscript"/>
        </w:rPr>
        <w:t>1</w:t>
      </w:r>
      <w:r w:rsidRPr="00FB554E">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FB554E">
        <w:t>ms</w:t>
      </w:r>
      <w:proofErr w:type="spellEnd"/>
      <w:r w:rsidRPr="00FB554E">
        <w:t>. In the test, DRX configuration is not enabled.</w:t>
      </w:r>
    </w:p>
    <w:p w14:paraId="75E9D4DD" w14:textId="77777777" w:rsidR="00FB554E" w:rsidRPr="00FB554E" w:rsidRDefault="00FB554E" w:rsidP="00FB554E">
      <w:pPr>
        <w:keepNext/>
        <w:keepLines/>
        <w:spacing w:before="60"/>
        <w:jc w:val="center"/>
        <w:rPr>
          <w:rFonts w:ascii="Arial" w:hAnsi="Arial"/>
          <w:b/>
        </w:rPr>
      </w:pPr>
      <w:r w:rsidRPr="00FB554E">
        <w:rPr>
          <w:rFonts w:ascii="Arial" w:hAnsi="Arial"/>
          <w:b/>
        </w:rPr>
        <w:t xml:space="preserve">Table A.7.5.5.3.1-1: Supported test configurations for FR2 </w:t>
      </w:r>
      <w:proofErr w:type="spellStart"/>
      <w:r w:rsidRPr="00FB554E">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B554E" w:rsidRPr="00FB554E" w14:paraId="608CCC48" w14:textId="77777777" w:rsidTr="001E6E97">
        <w:trPr>
          <w:trHeight w:val="267"/>
          <w:jc w:val="center"/>
        </w:trPr>
        <w:tc>
          <w:tcPr>
            <w:tcW w:w="2265" w:type="dxa"/>
            <w:shd w:val="clear" w:color="auto" w:fill="auto"/>
          </w:tcPr>
          <w:p w14:paraId="26980DA9"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Configuration</w:t>
            </w:r>
          </w:p>
        </w:tc>
        <w:tc>
          <w:tcPr>
            <w:tcW w:w="6905" w:type="dxa"/>
            <w:shd w:val="clear" w:color="auto" w:fill="auto"/>
          </w:tcPr>
          <w:p w14:paraId="3250CB1C"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Description</w:t>
            </w:r>
          </w:p>
        </w:tc>
      </w:tr>
      <w:tr w:rsidR="00FB554E" w:rsidRPr="00FB554E" w14:paraId="6711DE1B" w14:textId="77777777" w:rsidTr="001E6E97">
        <w:trPr>
          <w:trHeight w:val="270"/>
          <w:jc w:val="center"/>
        </w:trPr>
        <w:tc>
          <w:tcPr>
            <w:tcW w:w="2265" w:type="dxa"/>
            <w:shd w:val="clear" w:color="auto" w:fill="auto"/>
          </w:tcPr>
          <w:p w14:paraId="1485E191" w14:textId="77777777" w:rsidR="00FB554E" w:rsidRPr="00FB554E" w:rsidRDefault="00FB554E" w:rsidP="00FB554E">
            <w:pPr>
              <w:keepNext/>
              <w:keepLines/>
              <w:spacing w:after="0"/>
              <w:rPr>
                <w:rFonts w:ascii="Arial" w:hAnsi="Arial"/>
                <w:sz w:val="18"/>
              </w:rPr>
            </w:pPr>
            <w:r w:rsidRPr="00FB554E">
              <w:rPr>
                <w:rFonts w:ascii="Arial" w:hAnsi="Arial"/>
                <w:sz w:val="18"/>
              </w:rPr>
              <w:t>1</w:t>
            </w:r>
          </w:p>
        </w:tc>
        <w:tc>
          <w:tcPr>
            <w:tcW w:w="6905" w:type="dxa"/>
            <w:shd w:val="clear" w:color="auto" w:fill="auto"/>
          </w:tcPr>
          <w:p w14:paraId="6F2B315E" w14:textId="77777777" w:rsidR="00FB554E" w:rsidRPr="00FB554E" w:rsidRDefault="00FB554E" w:rsidP="00FB554E">
            <w:pPr>
              <w:keepNext/>
              <w:keepLines/>
              <w:spacing w:after="0"/>
              <w:rPr>
                <w:rFonts w:ascii="Arial" w:hAnsi="Arial"/>
                <w:sz w:val="18"/>
              </w:rPr>
            </w:pPr>
            <w:r w:rsidRPr="00FB554E">
              <w:rPr>
                <w:rFonts w:ascii="Arial" w:hAnsi="Arial"/>
                <w:sz w:val="18"/>
              </w:rPr>
              <w:t>TDD duplex mode, 120 kHz SSB SCS, 100 MHz bandwidth</w:t>
            </w:r>
          </w:p>
        </w:tc>
      </w:tr>
    </w:tbl>
    <w:p w14:paraId="33828E7F" w14:textId="77777777" w:rsidR="00FB554E" w:rsidRPr="00FB554E" w:rsidRDefault="00FB554E" w:rsidP="00FB554E">
      <w:pPr>
        <w:spacing w:before="120"/>
      </w:pPr>
    </w:p>
    <w:p w14:paraId="32A16C10" w14:textId="77777777" w:rsidR="00FB554E" w:rsidRPr="00FB554E" w:rsidRDefault="00FB554E" w:rsidP="00FB554E">
      <w:pPr>
        <w:keepNext/>
        <w:keepLines/>
        <w:spacing w:before="60"/>
        <w:jc w:val="center"/>
        <w:rPr>
          <w:rFonts w:ascii="Arial" w:hAnsi="Arial"/>
          <w:b/>
          <w:lang w:val="en-US"/>
        </w:rPr>
      </w:pPr>
      <w:r w:rsidRPr="00FB554E">
        <w:rPr>
          <w:rFonts w:ascii="Arial" w:hAnsi="Arial"/>
          <w:b/>
          <w:lang w:val="en-US"/>
        </w:rPr>
        <w:lastRenderedPageBreak/>
        <w:t xml:space="preserve">Table A.7.5.5.3.1-2: General test parameters for FR2 </w:t>
      </w:r>
      <w:proofErr w:type="spellStart"/>
      <w:r w:rsidRPr="00FB554E">
        <w:rPr>
          <w:rFonts w:ascii="Arial" w:hAnsi="Arial"/>
          <w:b/>
          <w:lang w:val="en-US"/>
        </w:rPr>
        <w:t>PCell</w:t>
      </w:r>
      <w:proofErr w:type="spellEnd"/>
      <w:r w:rsidRPr="00FB554E">
        <w:rPr>
          <w:rFonts w:ascii="Arial"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4"/>
        <w:gridCol w:w="1359"/>
        <w:gridCol w:w="942"/>
        <w:gridCol w:w="2018"/>
        <w:gridCol w:w="1660"/>
      </w:tblGrid>
      <w:tr w:rsidR="00FB554E" w:rsidRPr="00FB554E" w14:paraId="3BE8E51C" w14:textId="77777777" w:rsidTr="001E6E97">
        <w:trPr>
          <w:trHeight w:val="164"/>
          <w:jc w:val="center"/>
        </w:trPr>
        <w:tc>
          <w:tcPr>
            <w:tcW w:w="2077" w:type="pct"/>
            <w:gridSpan w:val="2"/>
            <w:vMerge w:val="restart"/>
            <w:shd w:val="clear" w:color="auto" w:fill="auto"/>
          </w:tcPr>
          <w:p w14:paraId="75BB780D" w14:textId="77777777" w:rsidR="00FB554E" w:rsidRPr="00FB554E" w:rsidRDefault="00FB554E" w:rsidP="00FB554E">
            <w:pPr>
              <w:keepNext/>
              <w:keepLines/>
              <w:spacing w:after="0"/>
              <w:jc w:val="center"/>
              <w:rPr>
                <w:rFonts w:ascii="Arial" w:hAnsi="Arial"/>
                <w:b/>
                <w:noProof/>
                <w:sz w:val="18"/>
              </w:rPr>
            </w:pPr>
            <w:r w:rsidRPr="00FB554E">
              <w:rPr>
                <w:rFonts w:ascii="Arial" w:hAnsi="Arial"/>
                <w:b/>
                <w:noProof/>
                <w:sz w:val="18"/>
              </w:rPr>
              <w:lastRenderedPageBreak/>
              <w:t>Parameter</w:t>
            </w:r>
          </w:p>
        </w:tc>
        <w:tc>
          <w:tcPr>
            <w:tcW w:w="596" w:type="pct"/>
            <w:vMerge w:val="restart"/>
            <w:shd w:val="clear" w:color="auto" w:fill="auto"/>
          </w:tcPr>
          <w:p w14:paraId="33F98D8C" w14:textId="77777777" w:rsidR="00FB554E" w:rsidRPr="00FB554E" w:rsidRDefault="00FB554E" w:rsidP="00FB554E">
            <w:pPr>
              <w:keepNext/>
              <w:keepLines/>
              <w:spacing w:after="0"/>
              <w:jc w:val="center"/>
              <w:rPr>
                <w:rFonts w:ascii="Arial" w:hAnsi="Arial"/>
                <w:b/>
                <w:noProof/>
                <w:sz w:val="18"/>
              </w:rPr>
            </w:pPr>
            <w:r w:rsidRPr="00FB554E">
              <w:rPr>
                <w:rFonts w:ascii="Arial" w:hAnsi="Arial"/>
                <w:b/>
                <w:noProof/>
                <w:sz w:val="18"/>
              </w:rPr>
              <w:t>Unit</w:t>
            </w:r>
          </w:p>
        </w:tc>
        <w:tc>
          <w:tcPr>
            <w:tcW w:w="1277" w:type="pct"/>
            <w:shd w:val="clear" w:color="auto" w:fill="auto"/>
          </w:tcPr>
          <w:p w14:paraId="07B81366" w14:textId="77777777" w:rsidR="00FB554E" w:rsidRPr="00FB554E" w:rsidRDefault="00FB554E" w:rsidP="00FB554E">
            <w:pPr>
              <w:keepNext/>
              <w:keepLines/>
              <w:spacing w:after="0"/>
              <w:jc w:val="center"/>
              <w:rPr>
                <w:rFonts w:ascii="Arial" w:hAnsi="Arial"/>
                <w:b/>
                <w:noProof/>
                <w:sz w:val="18"/>
              </w:rPr>
            </w:pPr>
            <w:r w:rsidRPr="00FB554E">
              <w:rPr>
                <w:rFonts w:ascii="Arial" w:hAnsi="Arial"/>
                <w:b/>
                <w:noProof/>
                <w:sz w:val="18"/>
              </w:rPr>
              <w:t>Value</w:t>
            </w:r>
          </w:p>
        </w:tc>
        <w:tc>
          <w:tcPr>
            <w:tcW w:w="1050" w:type="pct"/>
            <w:vMerge w:val="restart"/>
          </w:tcPr>
          <w:p w14:paraId="3BCCD3DF" w14:textId="77777777" w:rsidR="00FB554E" w:rsidRPr="00FB554E" w:rsidRDefault="00FB554E" w:rsidP="00FB554E">
            <w:pPr>
              <w:keepNext/>
              <w:keepLines/>
              <w:spacing w:after="0"/>
              <w:jc w:val="center"/>
              <w:rPr>
                <w:rFonts w:ascii="Arial" w:hAnsi="Arial"/>
                <w:b/>
                <w:noProof/>
                <w:sz w:val="18"/>
              </w:rPr>
            </w:pPr>
            <w:r w:rsidRPr="00FB554E">
              <w:rPr>
                <w:rFonts w:ascii="Arial" w:hAnsi="Arial"/>
                <w:b/>
                <w:noProof/>
                <w:sz w:val="18"/>
              </w:rPr>
              <w:t>Comment</w:t>
            </w:r>
          </w:p>
        </w:tc>
      </w:tr>
      <w:tr w:rsidR="00FB554E" w:rsidRPr="00FB554E" w14:paraId="03B14A4A" w14:textId="77777777" w:rsidTr="001E6E97">
        <w:trPr>
          <w:trHeight w:val="403"/>
          <w:jc w:val="center"/>
        </w:trPr>
        <w:tc>
          <w:tcPr>
            <w:tcW w:w="2077" w:type="pct"/>
            <w:gridSpan w:val="2"/>
            <w:vMerge/>
            <w:shd w:val="clear" w:color="auto" w:fill="auto"/>
          </w:tcPr>
          <w:p w14:paraId="70AA2781" w14:textId="77777777" w:rsidR="00FB554E" w:rsidRPr="00FB554E" w:rsidRDefault="00FB554E" w:rsidP="00FB554E">
            <w:pPr>
              <w:keepNext/>
              <w:keepLines/>
              <w:spacing w:after="0"/>
              <w:jc w:val="center"/>
              <w:rPr>
                <w:rFonts w:ascii="Arial" w:hAnsi="Arial"/>
                <w:b/>
                <w:noProof/>
                <w:sz w:val="18"/>
              </w:rPr>
            </w:pPr>
          </w:p>
        </w:tc>
        <w:tc>
          <w:tcPr>
            <w:tcW w:w="596" w:type="pct"/>
            <w:vMerge/>
            <w:shd w:val="clear" w:color="auto" w:fill="auto"/>
          </w:tcPr>
          <w:p w14:paraId="4ABA72E1" w14:textId="77777777" w:rsidR="00FB554E" w:rsidRPr="00FB554E" w:rsidRDefault="00FB554E" w:rsidP="00FB554E">
            <w:pPr>
              <w:keepNext/>
              <w:keepLines/>
              <w:spacing w:after="0"/>
              <w:jc w:val="center"/>
              <w:rPr>
                <w:rFonts w:ascii="Arial" w:hAnsi="Arial"/>
                <w:b/>
                <w:noProof/>
                <w:sz w:val="18"/>
              </w:rPr>
            </w:pPr>
          </w:p>
        </w:tc>
        <w:tc>
          <w:tcPr>
            <w:tcW w:w="1277" w:type="pct"/>
            <w:shd w:val="clear" w:color="auto" w:fill="auto"/>
          </w:tcPr>
          <w:p w14:paraId="6DD5F4AE" w14:textId="77777777" w:rsidR="00FB554E" w:rsidRPr="00FB554E" w:rsidRDefault="00FB554E" w:rsidP="00FB554E">
            <w:pPr>
              <w:keepNext/>
              <w:keepLines/>
              <w:spacing w:after="0"/>
              <w:jc w:val="center"/>
              <w:rPr>
                <w:rFonts w:ascii="Arial" w:hAnsi="Arial"/>
                <w:b/>
                <w:noProof/>
                <w:sz w:val="18"/>
              </w:rPr>
            </w:pPr>
            <w:r w:rsidRPr="00FB554E">
              <w:rPr>
                <w:rFonts w:ascii="Arial" w:hAnsi="Arial"/>
                <w:b/>
                <w:noProof/>
                <w:sz w:val="18"/>
              </w:rPr>
              <w:t>Test 1</w:t>
            </w:r>
          </w:p>
        </w:tc>
        <w:tc>
          <w:tcPr>
            <w:tcW w:w="1050" w:type="pct"/>
            <w:vMerge/>
          </w:tcPr>
          <w:p w14:paraId="4418BA56" w14:textId="77777777" w:rsidR="00FB554E" w:rsidRPr="00FB554E" w:rsidRDefault="00FB554E" w:rsidP="00FB554E">
            <w:pPr>
              <w:keepNext/>
              <w:keepLines/>
              <w:spacing w:after="0"/>
              <w:jc w:val="center"/>
              <w:rPr>
                <w:rFonts w:ascii="Arial" w:hAnsi="Arial"/>
                <w:b/>
                <w:noProof/>
                <w:sz w:val="18"/>
              </w:rPr>
            </w:pPr>
          </w:p>
        </w:tc>
      </w:tr>
      <w:tr w:rsidR="00FB554E" w:rsidRPr="00FB554E" w14:paraId="7A4ADD6E" w14:textId="77777777" w:rsidTr="001E6E97">
        <w:trPr>
          <w:trHeight w:val="64"/>
          <w:jc w:val="center"/>
        </w:trPr>
        <w:tc>
          <w:tcPr>
            <w:tcW w:w="2077" w:type="pct"/>
            <w:gridSpan w:val="2"/>
            <w:shd w:val="clear" w:color="auto" w:fill="auto"/>
          </w:tcPr>
          <w:p w14:paraId="437BB294"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 xml:space="preserve">Active PCell </w:t>
            </w:r>
          </w:p>
        </w:tc>
        <w:tc>
          <w:tcPr>
            <w:tcW w:w="596" w:type="pct"/>
            <w:shd w:val="clear" w:color="auto" w:fill="auto"/>
          </w:tcPr>
          <w:p w14:paraId="7B7EAC5B"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45A72209"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Cell 1</w:t>
            </w:r>
          </w:p>
        </w:tc>
        <w:tc>
          <w:tcPr>
            <w:tcW w:w="1050" w:type="pct"/>
          </w:tcPr>
          <w:p w14:paraId="37D17A3A" w14:textId="77777777" w:rsidR="00FB554E" w:rsidRPr="00FB554E" w:rsidRDefault="00FB554E" w:rsidP="00FB554E">
            <w:pPr>
              <w:keepNext/>
              <w:keepLines/>
              <w:spacing w:after="0"/>
              <w:jc w:val="center"/>
              <w:rPr>
                <w:rFonts w:ascii="Arial" w:hAnsi="Arial"/>
                <w:noProof/>
                <w:sz w:val="18"/>
              </w:rPr>
            </w:pPr>
          </w:p>
        </w:tc>
      </w:tr>
      <w:tr w:rsidR="00FB554E" w:rsidRPr="00FB554E" w14:paraId="5C5BD043" w14:textId="77777777" w:rsidTr="001E6E97">
        <w:trPr>
          <w:trHeight w:val="164"/>
          <w:jc w:val="center"/>
        </w:trPr>
        <w:tc>
          <w:tcPr>
            <w:tcW w:w="2077" w:type="pct"/>
            <w:gridSpan w:val="2"/>
            <w:shd w:val="clear" w:color="auto" w:fill="auto"/>
          </w:tcPr>
          <w:p w14:paraId="251DC76A"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RF Channel Number</w:t>
            </w:r>
          </w:p>
        </w:tc>
        <w:tc>
          <w:tcPr>
            <w:tcW w:w="596" w:type="pct"/>
            <w:shd w:val="clear" w:color="auto" w:fill="auto"/>
          </w:tcPr>
          <w:p w14:paraId="0277EA21"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4D5DA571"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1</w:t>
            </w:r>
          </w:p>
        </w:tc>
        <w:tc>
          <w:tcPr>
            <w:tcW w:w="1050" w:type="pct"/>
          </w:tcPr>
          <w:p w14:paraId="1CA0B566" w14:textId="77777777" w:rsidR="00FB554E" w:rsidRPr="00FB554E" w:rsidRDefault="00FB554E" w:rsidP="00FB554E">
            <w:pPr>
              <w:keepNext/>
              <w:keepLines/>
              <w:spacing w:after="0"/>
              <w:jc w:val="center"/>
              <w:rPr>
                <w:rFonts w:ascii="Arial" w:hAnsi="Arial"/>
                <w:noProof/>
                <w:sz w:val="18"/>
              </w:rPr>
            </w:pPr>
          </w:p>
        </w:tc>
      </w:tr>
      <w:tr w:rsidR="00FB554E" w:rsidRPr="00FB554E" w14:paraId="16429057" w14:textId="77777777" w:rsidTr="001E6E97">
        <w:trPr>
          <w:trHeight w:val="164"/>
          <w:jc w:val="center"/>
        </w:trPr>
        <w:tc>
          <w:tcPr>
            <w:tcW w:w="1217" w:type="pct"/>
            <w:shd w:val="clear" w:color="auto" w:fill="auto"/>
          </w:tcPr>
          <w:p w14:paraId="49517BBF" w14:textId="77777777" w:rsidR="00FB554E" w:rsidRPr="00FB554E" w:rsidRDefault="00FB554E" w:rsidP="00FB554E">
            <w:pPr>
              <w:keepNext/>
              <w:keepLines/>
              <w:spacing w:after="0"/>
              <w:rPr>
                <w:rFonts w:ascii="Arial" w:hAnsi="Arial"/>
                <w:noProof/>
                <w:sz w:val="18"/>
              </w:rPr>
            </w:pPr>
            <w:r w:rsidRPr="00FB554E">
              <w:rPr>
                <w:rFonts w:ascii="Arial" w:hAnsi="Arial"/>
                <w:noProof/>
                <w:sz w:val="18"/>
                <w:lang w:val="it-IT"/>
              </w:rPr>
              <w:t>Duplex mode</w:t>
            </w:r>
          </w:p>
        </w:tc>
        <w:tc>
          <w:tcPr>
            <w:tcW w:w="860" w:type="pct"/>
            <w:shd w:val="clear" w:color="auto" w:fill="auto"/>
          </w:tcPr>
          <w:p w14:paraId="56052D52"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p w14:paraId="1FA881F3" w14:textId="77777777" w:rsidR="00FB554E" w:rsidRPr="00FB554E" w:rsidRDefault="00FB554E" w:rsidP="00FB554E">
            <w:pPr>
              <w:keepNext/>
              <w:keepLines/>
              <w:spacing w:after="0"/>
              <w:rPr>
                <w:rFonts w:ascii="Arial" w:hAnsi="Arial"/>
                <w:noProof/>
                <w:sz w:val="18"/>
              </w:rPr>
            </w:pPr>
          </w:p>
        </w:tc>
        <w:tc>
          <w:tcPr>
            <w:tcW w:w="596" w:type="pct"/>
            <w:shd w:val="clear" w:color="auto" w:fill="auto"/>
          </w:tcPr>
          <w:p w14:paraId="1E8E14FB"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4BC7A285"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TDD</w:t>
            </w:r>
          </w:p>
        </w:tc>
        <w:tc>
          <w:tcPr>
            <w:tcW w:w="1050" w:type="pct"/>
          </w:tcPr>
          <w:p w14:paraId="44B2B124" w14:textId="77777777" w:rsidR="00FB554E" w:rsidRPr="00FB554E" w:rsidRDefault="00FB554E" w:rsidP="00FB554E">
            <w:pPr>
              <w:keepNext/>
              <w:keepLines/>
              <w:spacing w:after="0"/>
              <w:jc w:val="center"/>
              <w:rPr>
                <w:rFonts w:ascii="Arial" w:hAnsi="Arial"/>
                <w:noProof/>
                <w:sz w:val="18"/>
              </w:rPr>
            </w:pPr>
          </w:p>
        </w:tc>
      </w:tr>
      <w:tr w:rsidR="00FB554E" w:rsidRPr="00FB554E" w14:paraId="3CE0EB4F" w14:textId="77777777" w:rsidTr="001E6E97">
        <w:trPr>
          <w:trHeight w:val="164"/>
          <w:jc w:val="center"/>
        </w:trPr>
        <w:tc>
          <w:tcPr>
            <w:tcW w:w="1217" w:type="pct"/>
            <w:shd w:val="clear" w:color="auto" w:fill="auto"/>
          </w:tcPr>
          <w:p w14:paraId="12A8206A"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TDD Configuration</w:t>
            </w:r>
          </w:p>
        </w:tc>
        <w:tc>
          <w:tcPr>
            <w:tcW w:w="860" w:type="pct"/>
            <w:shd w:val="clear" w:color="auto" w:fill="auto"/>
          </w:tcPr>
          <w:p w14:paraId="56F04EEF"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596" w:type="pct"/>
            <w:shd w:val="clear" w:color="auto" w:fill="auto"/>
          </w:tcPr>
          <w:p w14:paraId="5C110B27"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14E5B954"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TDDConf.3.1</w:t>
            </w:r>
          </w:p>
        </w:tc>
        <w:tc>
          <w:tcPr>
            <w:tcW w:w="1050" w:type="pct"/>
          </w:tcPr>
          <w:p w14:paraId="4C037D0B" w14:textId="77777777" w:rsidR="00FB554E" w:rsidRPr="00FB554E" w:rsidRDefault="00FB554E" w:rsidP="00FB554E">
            <w:pPr>
              <w:keepNext/>
              <w:keepLines/>
              <w:spacing w:after="0"/>
              <w:jc w:val="center"/>
              <w:rPr>
                <w:rFonts w:ascii="Arial" w:hAnsi="Arial"/>
                <w:noProof/>
                <w:sz w:val="18"/>
              </w:rPr>
            </w:pPr>
          </w:p>
        </w:tc>
      </w:tr>
      <w:tr w:rsidR="00FB554E" w:rsidRPr="00FB554E" w14:paraId="37D26A3E" w14:textId="77777777" w:rsidTr="001E6E97">
        <w:trPr>
          <w:trHeight w:val="164"/>
          <w:jc w:val="center"/>
        </w:trPr>
        <w:tc>
          <w:tcPr>
            <w:tcW w:w="1217" w:type="pct"/>
            <w:shd w:val="clear" w:color="auto" w:fill="auto"/>
          </w:tcPr>
          <w:p w14:paraId="1BB00726"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rPr>
              <w:t>CORESET Reference Channel</w:t>
            </w:r>
          </w:p>
        </w:tc>
        <w:tc>
          <w:tcPr>
            <w:tcW w:w="860" w:type="pct"/>
            <w:shd w:val="clear" w:color="auto" w:fill="auto"/>
          </w:tcPr>
          <w:p w14:paraId="4B0F014A"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596" w:type="pct"/>
            <w:shd w:val="clear" w:color="auto" w:fill="auto"/>
          </w:tcPr>
          <w:p w14:paraId="19B14E79"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421C4296"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CR.3.1 TDD</w:t>
            </w:r>
          </w:p>
        </w:tc>
        <w:tc>
          <w:tcPr>
            <w:tcW w:w="1050" w:type="pct"/>
          </w:tcPr>
          <w:p w14:paraId="51334B09"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A.3.1.2</w:t>
            </w:r>
          </w:p>
        </w:tc>
      </w:tr>
      <w:tr w:rsidR="00FB554E" w:rsidRPr="00FB554E" w14:paraId="276686A8" w14:textId="77777777" w:rsidTr="001E6E97">
        <w:trPr>
          <w:trHeight w:val="164"/>
          <w:jc w:val="center"/>
        </w:trPr>
        <w:tc>
          <w:tcPr>
            <w:tcW w:w="1217" w:type="pct"/>
            <w:shd w:val="clear" w:color="auto" w:fill="auto"/>
          </w:tcPr>
          <w:p w14:paraId="1E429B6D"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SSB Configuration</w:t>
            </w:r>
          </w:p>
        </w:tc>
        <w:tc>
          <w:tcPr>
            <w:tcW w:w="860" w:type="pct"/>
            <w:shd w:val="clear" w:color="auto" w:fill="auto"/>
          </w:tcPr>
          <w:p w14:paraId="7C516256"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596" w:type="pct"/>
            <w:shd w:val="clear" w:color="auto" w:fill="auto"/>
          </w:tcPr>
          <w:p w14:paraId="593670DB"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189465E4" w14:textId="77777777" w:rsidR="00FB554E" w:rsidRPr="00FB554E" w:rsidRDefault="00FB554E" w:rsidP="00FB554E">
            <w:pPr>
              <w:keepNext/>
              <w:keepLines/>
              <w:spacing w:after="0"/>
              <w:jc w:val="center"/>
              <w:rPr>
                <w:rFonts w:ascii="Arial" w:hAnsi="Arial"/>
                <w:noProof/>
                <w:sz w:val="18"/>
              </w:rPr>
            </w:pPr>
            <w:r w:rsidRPr="00FB554E">
              <w:rPr>
                <w:rFonts w:ascii="Arial" w:hAnsi="Arial"/>
                <w:bCs/>
                <w:noProof/>
                <w:sz w:val="18"/>
              </w:rPr>
              <w:t>SSB.1 FR2</w:t>
            </w:r>
          </w:p>
        </w:tc>
        <w:tc>
          <w:tcPr>
            <w:tcW w:w="1050" w:type="pct"/>
          </w:tcPr>
          <w:p w14:paraId="101597A0"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A.3.10</w:t>
            </w:r>
          </w:p>
        </w:tc>
      </w:tr>
      <w:tr w:rsidR="00FB554E" w:rsidRPr="00FB554E" w14:paraId="03B9FB46" w14:textId="77777777" w:rsidTr="001E6E97">
        <w:trPr>
          <w:trHeight w:val="164"/>
          <w:jc w:val="center"/>
        </w:trPr>
        <w:tc>
          <w:tcPr>
            <w:tcW w:w="1217" w:type="pct"/>
            <w:shd w:val="clear" w:color="auto" w:fill="auto"/>
          </w:tcPr>
          <w:p w14:paraId="234890FB"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SMTC Configuration</w:t>
            </w:r>
          </w:p>
        </w:tc>
        <w:tc>
          <w:tcPr>
            <w:tcW w:w="860" w:type="pct"/>
            <w:shd w:val="clear" w:color="auto" w:fill="auto"/>
          </w:tcPr>
          <w:p w14:paraId="31EEBEA2"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596" w:type="pct"/>
            <w:shd w:val="clear" w:color="auto" w:fill="auto"/>
          </w:tcPr>
          <w:p w14:paraId="2F141156"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2FE9EAD5" w14:textId="77777777" w:rsidR="00FB554E" w:rsidRPr="00FB554E" w:rsidRDefault="00FB554E" w:rsidP="00FB554E">
            <w:pPr>
              <w:keepNext/>
              <w:keepLines/>
              <w:spacing w:after="0"/>
              <w:jc w:val="center"/>
              <w:rPr>
                <w:rFonts w:ascii="Arial" w:hAnsi="Arial"/>
                <w:noProof/>
                <w:sz w:val="18"/>
              </w:rPr>
            </w:pPr>
            <w:r w:rsidRPr="00FB554E">
              <w:rPr>
                <w:rFonts w:ascii="Arial" w:hAnsi="Arial"/>
                <w:bCs/>
                <w:noProof/>
                <w:sz w:val="18"/>
              </w:rPr>
              <w:t>SMTC.3</w:t>
            </w:r>
          </w:p>
        </w:tc>
        <w:tc>
          <w:tcPr>
            <w:tcW w:w="1050" w:type="pct"/>
          </w:tcPr>
          <w:p w14:paraId="3BE2B802"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A.3.11</w:t>
            </w:r>
          </w:p>
        </w:tc>
      </w:tr>
      <w:tr w:rsidR="00FB554E" w:rsidRPr="00FB554E" w14:paraId="4D96AD9C" w14:textId="77777777" w:rsidTr="001E6E97">
        <w:trPr>
          <w:trHeight w:val="164"/>
          <w:jc w:val="center"/>
        </w:trPr>
        <w:tc>
          <w:tcPr>
            <w:tcW w:w="1217" w:type="pct"/>
            <w:shd w:val="clear" w:color="auto" w:fill="auto"/>
          </w:tcPr>
          <w:p w14:paraId="10E9580B"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PDSCH/PDCCH subcarrier spacing</w:t>
            </w:r>
          </w:p>
        </w:tc>
        <w:tc>
          <w:tcPr>
            <w:tcW w:w="860" w:type="pct"/>
            <w:shd w:val="clear" w:color="auto" w:fill="auto"/>
          </w:tcPr>
          <w:p w14:paraId="62E34688"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596" w:type="pct"/>
            <w:shd w:val="clear" w:color="auto" w:fill="auto"/>
          </w:tcPr>
          <w:p w14:paraId="4415B383"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0F9475D8" w14:textId="77777777" w:rsidR="00FB554E" w:rsidRPr="00FB554E" w:rsidRDefault="00FB554E" w:rsidP="00FB554E">
            <w:pPr>
              <w:keepNext/>
              <w:keepLines/>
              <w:spacing w:after="0"/>
              <w:jc w:val="center"/>
              <w:rPr>
                <w:rFonts w:ascii="Arial" w:hAnsi="Arial"/>
                <w:noProof/>
                <w:sz w:val="18"/>
              </w:rPr>
            </w:pPr>
            <w:r w:rsidRPr="00FB554E">
              <w:rPr>
                <w:rFonts w:ascii="Arial" w:hAnsi="Arial"/>
                <w:bCs/>
                <w:noProof/>
                <w:sz w:val="18"/>
              </w:rPr>
              <w:t>120KHz</w:t>
            </w:r>
          </w:p>
        </w:tc>
        <w:tc>
          <w:tcPr>
            <w:tcW w:w="1050" w:type="pct"/>
          </w:tcPr>
          <w:p w14:paraId="4D799D5C" w14:textId="77777777" w:rsidR="00FB554E" w:rsidRPr="00FB554E" w:rsidRDefault="00FB554E" w:rsidP="00FB554E">
            <w:pPr>
              <w:keepNext/>
              <w:keepLines/>
              <w:spacing w:after="0"/>
              <w:jc w:val="center"/>
              <w:rPr>
                <w:rFonts w:ascii="Arial" w:hAnsi="Arial"/>
                <w:noProof/>
                <w:sz w:val="18"/>
              </w:rPr>
            </w:pPr>
          </w:p>
        </w:tc>
      </w:tr>
      <w:tr w:rsidR="00FB554E" w:rsidRPr="00FB554E" w14:paraId="35C7AD71" w14:textId="77777777" w:rsidTr="001E6E97">
        <w:trPr>
          <w:trHeight w:val="164"/>
          <w:jc w:val="center"/>
        </w:trPr>
        <w:tc>
          <w:tcPr>
            <w:tcW w:w="1217" w:type="pct"/>
            <w:shd w:val="clear" w:color="auto" w:fill="auto"/>
          </w:tcPr>
          <w:p w14:paraId="288F15B0"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 xml:space="preserve">PRACH </w:t>
            </w:r>
            <w:r w:rsidRPr="00FB554E">
              <w:rPr>
                <w:rFonts w:ascii="Arial" w:hAnsi="Arial"/>
                <w:noProof/>
                <w:sz w:val="18"/>
                <w:lang w:val="it-IT"/>
              </w:rPr>
              <w:t>Configuration</w:t>
            </w:r>
          </w:p>
        </w:tc>
        <w:tc>
          <w:tcPr>
            <w:tcW w:w="860" w:type="pct"/>
            <w:shd w:val="clear" w:color="auto" w:fill="auto"/>
          </w:tcPr>
          <w:p w14:paraId="143FB684"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596" w:type="pct"/>
            <w:shd w:val="clear" w:color="auto" w:fill="auto"/>
          </w:tcPr>
          <w:p w14:paraId="6B49948E"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00D50B0B" w14:textId="77777777" w:rsidR="00FB554E" w:rsidRPr="00FB554E" w:rsidRDefault="00FB554E" w:rsidP="00FB554E">
            <w:pPr>
              <w:keepNext/>
              <w:keepLines/>
              <w:spacing w:after="0"/>
              <w:jc w:val="center"/>
              <w:rPr>
                <w:rFonts w:ascii="Arial" w:hAnsi="Arial"/>
                <w:bCs/>
                <w:noProof/>
                <w:sz w:val="18"/>
              </w:rPr>
            </w:pPr>
            <w:r w:rsidRPr="00FB554E">
              <w:rPr>
                <w:rFonts w:ascii="Arial" w:hAnsi="Arial"/>
                <w:noProof/>
                <w:sz w:val="18"/>
              </w:rPr>
              <w:t>FR2 PRACH configuration 4</w:t>
            </w:r>
          </w:p>
        </w:tc>
        <w:tc>
          <w:tcPr>
            <w:tcW w:w="1050" w:type="pct"/>
          </w:tcPr>
          <w:p w14:paraId="0815576D"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A.3.8.3</w:t>
            </w:r>
          </w:p>
        </w:tc>
      </w:tr>
      <w:tr w:rsidR="00FB554E" w:rsidRPr="00FB554E" w14:paraId="309CC525" w14:textId="77777777" w:rsidTr="001E6E97">
        <w:trPr>
          <w:trHeight w:val="164"/>
          <w:jc w:val="center"/>
        </w:trPr>
        <w:tc>
          <w:tcPr>
            <w:tcW w:w="2077" w:type="pct"/>
            <w:gridSpan w:val="2"/>
            <w:shd w:val="clear" w:color="auto" w:fill="auto"/>
          </w:tcPr>
          <w:p w14:paraId="485599E9"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csi-RS-Index assigned as beam failure detection RS in set q</w:t>
            </w:r>
            <w:r w:rsidRPr="00FB554E">
              <w:rPr>
                <w:rFonts w:ascii="Arial" w:hAnsi="Arial"/>
                <w:noProof/>
                <w:sz w:val="18"/>
                <w:vertAlign w:val="subscript"/>
              </w:rPr>
              <w:t>0</w:t>
            </w:r>
          </w:p>
        </w:tc>
        <w:tc>
          <w:tcPr>
            <w:tcW w:w="596" w:type="pct"/>
            <w:shd w:val="clear" w:color="auto" w:fill="auto"/>
          </w:tcPr>
          <w:p w14:paraId="16FE5750"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36685F78"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w:t>
            </w:r>
          </w:p>
        </w:tc>
        <w:tc>
          <w:tcPr>
            <w:tcW w:w="1050" w:type="pct"/>
          </w:tcPr>
          <w:p w14:paraId="5D235C67" w14:textId="77777777" w:rsidR="00FB554E" w:rsidRPr="00FB554E" w:rsidRDefault="00FB554E" w:rsidP="00FB554E">
            <w:pPr>
              <w:keepNext/>
              <w:keepLines/>
              <w:spacing w:after="0"/>
              <w:jc w:val="center"/>
              <w:rPr>
                <w:rFonts w:ascii="Arial" w:hAnsi="Arial"/>
                <w:noProof/>
                <w:sz w:val="18"/>
              </w:rPr>
            </w:pPr>
          </w:p>
        </w:tc>
      </w:tr>
      <w:tr w:rsidR="00FB554E" w:rsidRPr="00FB554E" w14:paraId="5D17A358" w14:textId="77777777" w:rsidTr="001E6E97">
        <w:trPr>
          <w:trHeight w:val="164"/>
          <w:jc w:val="center"/>
        </w:trPr>
        <w:tc>
          <w:tcPr>
            <w:tcW w:w="2077" w:type="pct"/>
            <w:gridSpan w:val="2"/>
            <w:shd w:val="clear" w:color="auto" w:fill="auto"/>
          </w:tcPr>
          <w:p w14:paraId="0943DB3C"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TRS configuration</w:t>
            </w:r>
          </w:p>
        </w:tc>
        <w:tc>
          <w:tcPr>
            <w:tcW w:w="596" w:type="pct"/>
            <w:shd w:val="clear" w:color="auto" w:fill="auto"/>
          </w:tcPr>
          <w:p w14:paraId="0B3E4885"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6F70C0E0"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TRS.2.1 TDD</w:t>
            </w:r>
          </w:p>
        </w:tc>
        <w:tc>
          <w:tcPr>
            <w:tcW w:w="1050" w:type="pct"/>
          </w:tcPr>
          <w:p w14:paraId="53A431CF" w14:textId="77777777" w:rsidR="00FB554E" w:rsidRPr="00FB554E" w:rsidRDefault="00FB554E" w:rsidP="00FB554E">
            <w:pPr>
              <w:keepNext/>
              <w:keepLines/>
              <w:spacing w:after="0"/>
              <w:jc w:val="center"/>
              <w:rPr>
                <w:rFonts w:ascii="Arial" w:hAnsi="Arial"/>
                <w:noProof/>
                <w:sz w:val="18"/>
              </w:rPr>
            </w:pPr>
          </w:p>
        </w:tc>
      </w:tr>
      <w:tr w:rsidR="00FB554E" w:rsidRPr="00FB554E" w14:paraId="075C8AF5" w14:textId="77777777" w:rsidTr="001E6E97">
        <w:trPr>
          <w:trHeight w:val="164"/>
          <w:jc w:val="center"/>
        </w:trPr>
        <w:tc>
          <w:tcPr>
            <w:tcW w:w="2077" w:type="pct"/>
            <w:gridSpan w:val="2"/>
            <w:shd w:val="clear" w:color="auto" w:fill="auto"/>
          </w:tcPr>
          <w:p w14:paraId="6EE25C4E"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PDSCH/PDCCH TCI state</w:t>
            </w:r>
          </w:p>
        </w:tc>
        <w:tc>
          <w:tcPr>
            <w:tcW w:w="596" w:type="pct"/>
            <w:shd w:val="clear" w:color="auto" w:fill="auto"/>
          </w:tcPr>
          <w:p w14:paraId="7CFC0768"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6BB51059"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TCI.State.2</w:t>
            </w:r>
          </w:p>
        </w:tc>
        <w:tc>
          <w:tcPr>
            <w:tcW w:w="1050" w:type="pct"/>
          </w:tcPr>
          <w:p w14:paraId="1C411202" w14:textId="77777777" w:rsidR="00FB554E" w:rsidRPr="00FB554E" w:rsidRDefault="00FB554E" w:rsidP="00FB554E">
            <w:pPr>
              <w:keepNext/>
              <w:keepLines/>
              <w:spacing w:after="0"/>
              <w:jc w:val="center"/>
              <w:rPr>
                <w:rFonts w:ascii="Arial" w:hAnsi="Arial"/>
                <w:noProof/>
                <w:sz w:val="18"/>
              </w:rPr>
            </w:pPr>
          </w:p>
        </w:tc>
      </w:tr>
      <w:tr w:rsidR="00FB554E" w:rsidRPr="00FB554E" w14:paraId="1ADCB436" w14:textId="77777777" w:rsidTr="001E6E97">
        <w:trPr>
          <w:trHeight w:val="176"/>
          <w:jc w:val="center"/>
        </w:trPr>
        <w:tc>
          <w:tcPr>
            <w:tcW w:w="2077" w:type="pct"/>
            <w:gridSpan w:val="2"/>
            <w:shd w:val="clear" w:color="auto" w:fill="auto"/>
          </w:tcPr>
          <w:p w14:paraId="044B7D46"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OCNG parameters</w:t>
            </w:r>
          </w:p>
        </w:tc>
        <w:tc>
          <w:tcPr>
            <w:tcW w:w="596" w:type="pct"/>
            <w:shd w:val="clear" w:color="auto" w:fill="auto"/>
          </w:tcPr>
          <w:p w14:paraId="5F11969B"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40CBB0A5"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OP.1</w:t>
            </w:r>
          </w:p>
        </w:tc>
        <w:tc>
          <w:tcPr>
            <w:tcW w:w="1050" w:type="pct"/>
          </w:tcPr>
          <w:p w14:paraId="614478D7"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A.3.2.1</w:t>
            </w:r>
          </w:p>
        </w:tc>
      </w:tr>
      <w:tr w:rsidR="00FB554E" w:rsidRPr="00FB554E" w14:paraId="7BA8D039" w14:textId="77777777" w:rsidTr="001E6E97">
        <w:trPr>
          <w:trHeight w:val="164"/>
          <w:jc w:val="center"/>
        </w:trPr>
        <w:tc>
          <w:tcPr>
            <w:tcW w:w="2077" w:type="pct"/>
            <w:gridSpan w:val="2"/>
            <w:shd w:val="clear" w:color="auto" w:fill="auto"/>
          </w:tcPr>
          <w:p w14:paraId="1FFA48DF"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CP length</w:t>
            </w:r>
            <w:r w:rsidRPr="00FB554E">
              <w:rPr>
                <w:rFonts w:ascii="Arial" w:hAnsi="Arial"/>
                <w:noProof/>
                <w:sz w:val="18"/>
              </w:rPr>
              <w:tab/>
            </w:r>
          </w:p>
        </w:tc>
        <w:tc>
          <w:tcPr>
            <w:tcW w:w="596" w:type="pct"/>
            <w:shd w:val="clear" w:color="auto" w:fill="auto"/>
          </w:tcPr>
          <w:p w14:paraId="5FCA50E7"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6F8E891A"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Normal</w:t>
            </w:r>
          </w:p>
        </w:tc>
        <w:tc>
          <w:tcPr>
            <w:tcW w:w="1050" w:type="pct"/>
          </w:tcPr>
          <w:p w14:paraId="4A2EACD2" w14:textId="77777777" w:rsidR="00FB554E" w:rsidRPr="00FB554E" w:rsidRDefault="00FB554E" w:rsidP="00FB554E">
            <w:pPr>
              <w:keepNext/>
              <w:keepLines/>
              <w:spacing w:after="0"/>
              <w:jc w:val="center"/>
              <w:rPr>
                <w:rFonts w:ascii="Arial" w:hAnsi="Arial"/>
                <w:noProof/>
                <w:sz w:val="18"/>
              </w:rPr>
            </w:pPr>
          </w:p>
        </w:tc>
      </w:tr>
      <w:tr w:rsidR="00FB554E" w:rsidRPr="00FB554E" w14:paraId="4D788C67" w14:textId="77777777" w:rsidTr="001E6E97">
        <w:trPr>
          <w:trHeight w:val="164"/>
          <w:jc w:val="center"/>
        </w:trPr>
        <w:tc>
          <w:tcPr>
            <w:tcW w:w="1217" w:type="pct"/>
            <w:vMerge w:val="restart"/>
            <w:shd w:val="clear" w:color="auto" w:fill="auto"/>
          </w:tcPr>
          <w:p w14:paraId="1649160B"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 xml:space="preserve">Beam failure detection transmission parameters </w:t>
            </w:r>
          </w:p>
        </w:tc>
        <w:tc>
          <w:tcPr>
            <w:tcW w:w="860" w:type="pct"/>
            <w:shd w:val="clear" w:color="auto" w:fill="auto"/>
          </w:tcPr>
          <w:p w14:paraId="0CDF56E0"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DCI format</w:t>
            </w:r>
          </w:p>
        </w:tc>
        <w:tc>
          <w:tcPr>
            <w:tcW w:w="596" w:type="pct"/>
            <w:shd w:val="clear" w:color="auto" w:fill="auto"/>
          </w:tcPr>
          <w:p w14:paraId="6F148FA9"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02D840C2"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1-0</w:t>
            </w:r>
          </w:p>
        </w:tc>
        <w:tc>
          <w:tcPr>
            <w:tcW w:w="1050" w:type="pct"/>
          </w:tcPr>
          <w:p w14:paraId="3D38F76B" w14:textId="77777777" w:rsidR="00FB554E" w:rsidRPr="00FB554E" w:rsidRDefault="00FB554E" w:rsidP="00FB554E">
            <w:pPr>
              <w:keepNext/>
              <w:keepLines/>
              <w:spacing w:after="0"/>
              <w:jc w:val="center"/>
              <w:rPr>
                <w:rFonts w:ascii="Arial" w:hAnsi="Arial"/>
                <w:noProof/>
                <w:sz w:val="18"/>
              </w:rPr>
            </w:pPr>
          </w:p>
        </w:tc>
      </w:tr>
      <w:tr w:rsidR="00FB554E" w:rsidRPr="00FB554E" w14:paraId="7735279E" w14:textId="77777777" w:rsidTr="001E6E97">
        <w:trPr>
          <w:trHeight w:val="352"/>
          <w:jc w:val="center"/>
        </w:trPr>
        <w:tc>
          <w:tcPr>
            <w:tcW w:w="1217" w:type="pct"/>
            <w:vMerge/>
            <w:shd w:val="clear" w:color="auto" w:fill="auto"/>
          </w:tcPr>
          <w:p w14:paraId="24AF35AB" w14:textId="77777777" w:rsidR="00FB554E" w:rsidRPr="00FB554E" w:rsidRDefault="00FB554E" w:rsidP="00FB554E">
            <w:pPr>
              <w:keepNext/>
              <w:keepLines/>
              <w:spacing w:after="0"/>
              <w:rPr>
                <w:rFonts w:ascii="Arial" w:hAnsi="Arial"/>
                <w:noProof/>
                <w:sz w:val="18"/>
              </w:rPr>
            </w:pPr>
          </w:p>
        </w:tc>
        <w:tc>
          <w:tcPr>
            <w:tcW w:w="860" w:type="pct"/>
            <w:shd w:val="clear" w:color="auto" w:fill="auto"/>
          </w:tcPr>
          <w:p w14:paraId="70AAAA53"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Number of Control OFDM symbols</w:t>
            </w:r>
          </w:p>
        </w:tc>
        <w:tc>
          <w:tcPr>
            <w:tcW w:w="596" w:type="pct"/>
            <w:shd w:val="clear" w:color="auto" w:fill="auto"/>
          </w:tcPr>
          <w:p w14:paraId="5E551DBF"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0263224D"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2</w:t>
            </w:r>
          </w:p>
        </w:tc>
        <w:tc>
          <w:tcPr>
            <w:tcW w:w="1050" w:type="pct"/>
          </w:tcPr>
          <w:p w14:paraId="30278564" w14:textId="77777777" w:rsidR="00FB554E" w:rsidRPr="00FB554E" w:rsidRDefault="00FB554E" w:rsidP="00FB554E">
            <w:pPr>
              <w:keepNext/>
              <w:keepLines/>
              <w:spacing w:after="0"/>
              <w:jc w:val="center"/>
              <w:rPr>
                <w:rFonts w:ascii="Arial" w:hAnsi="Arial"/>
                <w:noProof/>
                <w:sz w:val="18"/>
              </w:rPr>
            </w:pPr>
          </w:p>
        </w:tc>
      </w:tr>
      <w:tr w:rsidR="00FB554E" w:rsidRPr="00FB554E" w14:paraId="58ED6004" w14:textId="77777777" w:rsidTr="001E6E97">
        <w:trPr>
          <w:trHeight w:val="176"/>
          <w:jc w:val="center"/>
        </w:trPr>
        <w:tc>
          <w:tcPr>
            <w:tcW w:w="1217" w:type="pct"/>
            <w:vMerge/>
            <w:shd w:val="clear" w:color="auto" w:fill="auto"/>
          </w:tcPr>
          <w:p w14:paraId="4D3DC485" w14:textId="77777777" w:rsidR="00FB554E" w:rsidRPr="00FB554E" w:rsidRDefault="00FB554E" w:rsidP="00FB554E">
            <w:pPr>
              <w:keepNext/>
              <w:keepLines/>
              <w:spacing w:after="0"/>
              <w:rPr>
                <w:rFonts w:ascii="Arial" w:hAnsi="Arial"/>
                <w:noProof/>
                <w:sz w:val="18"/>
              </w:rPr>
            </w:pPr>
          </w:p>
        </w:tc>
        <w:tc>
          <w:tcPr>
            <w:tcW w:w="860" w:type="pct"/>
            <w:shd w:val="clear" w:color="auto" w:fill="auto"/>
          </w:tcPr>
          <w:p w14:paraId="55A9005A"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 xml:space="preserve">Aggregation level </w:t>
            </w:r>
          </w:p>
        </w:tc>
        <w:tc>
          <w:tcPr>
            <w:tcW w:w="596" w:type="pct"/>
            <w:shd w:val="clear" w:color="auto" w:fill="auto"/>
          </w:tcPr>
          <w:p w14:paraId="4F7F54F6"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CCE</w:t>
            </w:r>
          </w:p>
        </w:tc>
        <w:tc>
          <w:tcPr>
            <w:tcW w:w="1277" w:type="pct"/>
            <w:shd w:val="clear" w:color="auto" w:fill="auto"/>
          </w:tcPr>
          <w:p w14:paraId="62EB3A28"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8</w:t>
            </w:r>
          </w:p>
        </w:tc>
        <w:tc>
          <w:tcPr>
            <w:tcW w:w="1050" w:type="pct"/>
          </w:tcPr>
          <w:p w14:paraId="7522F3BC" w14:textId="77777777" w:rsidR="00FB554E" w:rsidRPr="00FB554E" w:rsidRDefault="00FB554E" w:rsidP="00FB554E">
            <w:pPr>
              <w:keepNext/>
              <w:keepLines/>
              <w:spacing w:after="0"/>
              <w:jc w:val="center"/>
              <w:rPr>
                <w:rFonts w:ascii="Arial" w:hAnsi="Arial"/>
                <w:noProof/>
                <w:sz w:val="18"/>
              </w:rPr>
            </w:pPr>
          </w:p>
        </w:tc>
      </w:tr>
      <w:tr w:rsidR="00FB554E" w:rsidRPr="00FB554E" w14:paraId="11AE6A7F" w14:textId="77777777" w:rsidTr="001E6E97">
        <w:trPr>
          <w:trHeight w:val="872"/>
          <w:jc w:val="center"/>
        </w:trPr>
        <w:tc>
          <w:tcPr>
            <w:tcW w:w="1217" w:type="pct"/>
            <w:vMerge/>
            <w:shd w:val="clear" w:color="auto" w:fill="auto"/>
          </w:tcPr>
          <w:p w14:paraId="258968E0" w14:textId="77777777" w:rsidR="00FB554E" w:rsidRPr="00FB554E" w:rsidRDefault="00FB554E" w:rsidP="00FB554E">
            <w:pPr>
              <w:keepNext/>
              <w:keepLines/>
              <w:spacing w:after="0"/>
              <w:rPr>
                <w:rFonts w:ascii="Arial" w:hAnsi="Arial"/>
                <w:noProof/>
                <w:sz w:val="18"/>
              </w:rPr>
            </w:pPr>
          </w:p>
        </w:tc>
        <w:tc>
          <w:tcPr>
            <w:tcW w:w="860" w:type="pct"/>
            <w:shd w:val="clear" w:color="auto" w:fill="auto"/>
          </w:tcPr>
          <w:p w14:paraId="238910AD" w14:textId="77777777" w:rsidR="00FB554E" w:rsidRPr="00FB554E" w:rsidRDefault="00FB554E" w:rsidP="00FB554E">
            <w:pPr>
              <w:keepNext/>
              <w:keepLines/>
              <w:spacing w:after="0"/>
              <w:rPr>
                <w:rFonts w:ascii="Arial" w:hAnsi="Arial"/>
                <w:noProof/>
                <w:sz w:val="18"/>
              </w:rPr>
            </w:pPr>
            <w:r w:rsidRPr="00FB554E">
              <w:rPr>
                <w:rFonts w:ascii="Arial" w:eastAsia="?? ??" w:hAnsi="Arial"/>
                <w:sz w:val="18"/>
              </w:rPr>
              <w:t>Ratio of hypothetical PDCCH RE energy to average CSI-RS RE energy</w:t>
            </w:r>
          </w:p>
        </w:tc>
        <w:tc>
          <w:tcPr>
            <w:tcW w:w="596" w:type="pct"/>
            <w:shd w:val="clear" w:color="auto" w:fill="auto"/>
          </w:tcPr>
          <w:p w14:paraId="5C517245"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dB</w:t>
            </w:r>
          </w:p>
        </w:tc>
        <w:tc>
          <w:tcPr>
            <w:tcW w:w="1277" w:type="pct"/>
            <w:shd w:val="clear" w:color="auto" w:fill="auto"/>
          </w:tcPr>
          <w:p w14:paraId="3B99AE76"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w:t>
            </w:r>
          </w:p>
        </w:tc>
        <w:tc>
          <w:tcPr>
            <w:tcW w:w="1050" w:type="pct"/>
          </w:tcPr>
          <w:p w14:paraId="11C6C634" w14:textId="77777777" w:rsidR="00FB554E" w:rsidRPr="00FB554E" w:rsidRDefault="00FB554E" w:rsidP="00FB554E">
            <w:pPr>
              <w:keepNext/>
              <w:keepLines/>
              <w:spacing w:after="0"/>
              <w:jc w:val="center"/>
              <w:rPr>
                <w:rFonts w:ascii="Arial" w:hAnsi="Arial"/>
                <w:noProof/>
                <w:sz w:val="18"/>
              </w:rPr>
            </w:pPr>
          </w:p>
        </w:tc>
      </w:tr>
      <w:tr w:rsidR="00FB554E" w:rsidRPr="00FB554E" w14:paraId="4DB73990" w14:textId="77777777" w:rsidTr="001E6E97">
        <w:trPr>
          <w:trHeight w:val="859"/>
          <w:jc w:val="center"/>
        </w:trPr>
        <w:tc>
          <w:tcPr>
            <w:tcW w:w="1217" w:type="pct"/>
            <w:vMerge/>
            <w:shd w:val="clear" w:color="auto" w:fill="auto"/>
          </w:tcPr>
          <w:p w14:paraId="6B38470D" w14:textId="77777777" w:rsidR="00FB554E" w:rsidRPr="00FB554E" w:rsidRDefault="00FB554E" w:rsidP="00FB554E">
            <w:pPr>
              <w:keepNext/>
              <w:keepLines/>
              <w:spacing w:after="0"/>
              <w:rPr>
                <w:rFonts w:ascii="Arial" w:hAnsi="Arial"/>
                <w:noProof/>
                <w:sz w:val="18"/>
              </w:rPr>
            </w:pPr>
          </w:p>
        </w:tc>
        <w:tc>
          <w:tcPr>
            <w:tcW w:w="860" w:type="pct"/>
            <w:shd w:val="clear" w:color="auto" w:fill="auto"/>
          </w:tcPr>
          <w:p w14:paraId="690AB169" w14:textId="77777777" w:rsidR="00FB554E" w:rsidRPr="00FB554E" w:rsidRDefault="00FB554E" w:rsidP="00FB554E">
            <w:pPr>
              <w:keepNext/>
              <w:keepLines/>
              <w:spacing w:after="0"/>
              <w:rPr>
                <w:rFonts w:ascii="Arial" w:hAnsi="Arial"/>
                <w:noProof/>
                <w:sz w:val="18"/>
              </w:rPr>
            </w:pPr>
            <w:r w:rsidRPr="00FB554E">
              <w:rPr>
                <w:rFonts w:ascii="Arial" w:eastAsia="?? ??" w:hAnsi="Arial"/>
                <w:sz w:val="18"/>
              </w:rPr>
              <w:t>Ratio of hypothetical PDCCH DMRS energy to average CSI-RS RE energy</w:t>
            </w:r>
          </w:p>
        </w:tc>
        <w:tc>
          <w:tcPr>
            <w:tcW w:w="596" w:type="pct"/>
            <w:shd w:val="clear" w:color="auto" w:fill="auto"/>
          </w:tcPr>
          <w:p w14:paraId="5A44F45E"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dB</w:t>
            </w:r>
          </w:p>
        </w:tc>
        <w:tc>
          <w:tcPr>
            <w:tcW w:w="1277" w:type="pct"/>
            <w:shd w:val="clear" w:color="auto" w:fill="auto"/>
          </w:tcPr>
          <w:p w14:paraId="225F9138"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w:t>
            </w:r>
          </w:p>
        </w:tc>
        <w:tc>
          <w:tcPr>
            <w:tcW w:w="1050" w:type="pct"/>
          </w:tcPr>
          <w:p w14:paraId="4752C75E" w14:textId="77777777" w:rsidR="00FB554E" w:rsidRPr="00FB554E" w:rsidRDefault="00FB554E" w:rsidP="00FB554E">
            <w:pPr>
              <w:keepNext/>
              <w:keepLines/>
              <w:spacing w:after="0"/>
              <w:jc w:val="center"/>
              <w:rPr>
                <w:rFonts w:ascii="Arial" w:hAnsi="Arial"/>
                <w:noProof/>
                <w:sz w:val="18"/>
              </w:rPr>
            </w:pPr>
          </w:p>
        </w:tc>
      </w:tr>
      <w:tr w:rsidR="00FB554E" w:rsidRPr="00FB554E" w14:paraId="418C1805" w14:textId="77777777" w:rsidTr="001E6E97">
        <w:trPr>
          <w:trHeight w:val="379"/>
          <w:jc w:val="center"/>
        </w:trPr>
        <w:tc>
          <w:tcPr>
            <w:tcW w:w="1217" w:type="pct"/>
            <w:vMerge/>
            <w:shd w:val="clear" w:color="auto" w:fill="auto"/>
          </w:tcPr>
          <w:p w14:paraId="0928300B" w14:textId="77777777" w:rsidR="00FB554E" w:rsidRPr="00FB554E" w:rsidRDefault="00FB554E" w:rsidP="00FB554E">
            <w:pPr>
              <w:keepNext/>
              <w:keepLines/>
              <w:spacing w:after="0"/>
              <w:rPr>
                <w:rFonts w:ascii="Arial" w:hAnsi="Arial"/>
                <w:noProof/>
                <w:sz w:val="18"/>
              </w:rPr>
            </w:pPr>
          </w:p>
        </w:tc>
        <w:tc>
          <w:tcPr>
            <w:tcW w:w="860" w:type="pct"/>
            <w:shd w:val="clear" w:color="auto" w:fill="auto"/>
            <w:vAlign w:val="center"/>
          </w:tcPr>
          <w:p w14:paraId="65C7CA98" w14:textId="77777777" w:rsidR="00FB554E" w:rsidRPr="00FB554E" w:rsidRDefault="00FB554E" w:rsidP="00FB554E">
            <w:pPr>
              <w:keepNext/>
              <w:keepLines/>
              <w:spacing w:after="0"/>
              <w:rPr>
                <w:rFonts w:ascii="Arial" w:eastAsia="?? ??" w:hAnsi="Arial"/>
                <w:sz w:val="18"/>
              </w:rPr>
            </w:pPr>
            <w:r w:rsidRPr="00FB554E">
              <w:rPr>
                <w:rFonts w:ascii="Arial" w:eastAsia="?? ??" w:hAnsi="Arial"/>
                <w:sz w:val="18"/>
              </w:rPr>
              <w:t>DMRS precoder granularity</w:t>
            </w:r>
          </w:p>
        </w:tc>
        <w:tc>
          <w:tcPr>
            <w:tcW w:w="596" w:type="pct"/>
            <w:shd w:val="clear" w:color="auto" w:fill="auto"/>
            <w:vAlign w:val="center"/>
          </w:tcPr>
          <w:p w14:paraId="3CB416B1" w14:textId="77777777" w:rsidR="00FB554E" w:rsidRPr="00FB554E" w:rsidRDefault="00FB554E" w:rsidP="00FB554E">
            <w:pPr>
              <w:keepNext/>
              <w:keepLines/>
              <w:spacing w:after="0"/>
              <w:jc w:val="center"/>
              <w:rPr>
                <w:rFonts w:ascii="Arial" w:eastAsia="?? ??" w:hAnsi="Arial"/>
                <w:sz w:val="18"/>
              </w:rPr>
            </w:pPr>
          </w:p>
        </w:tc>
        <w:tc>
          <w:tcPr>
            <w:tcW w:w="1277" w:type="pct"/>
            <w:shd w:val="clear" w:color="auto" w:fill="auto"/>
          </w:tcPr>
          <w:p w14:paraId="63D7463C" w14:textId="77777777" w:rsidR="00FB554E" w:rsidRPr="00FB554E" w:rsidRDefault="00FB554E" w:rsidP="00FB554E">
            <w:pPr>
              <w:keepNext/>
              <w:keepLines/>
              <w:spacing w:after="0"/>
              <w:jc w:val="center"/>
              <w:rPr>
                <w:rFonts w:ascii="Arial" w:hAnsi="Arial"/>
                <w:noProof/>
                <w:sz w:val="18"/>
              </w:rPr>
            </w:pPr>
            <w:r w:rsidRPr="00FB554E">
              <w:rPr>
                <w:rFonts w:ascii="Arial" w:eastAsia="?? ??" w:hAnsi="Arial"/>
                <w:sz w:val="18"/>
              </w:rPr>
              <w:t>REG bundle size</w:t>
            </w:r>
          </w:p>
        </w:tc>
        <w:tc>
          <w:tcPr>
            <w:tcW w:w="1050" w:type="pct"/>
          </w:tcPr>
          <w:p w14:paraId="54AE6601" w14:textId="77777777" w:rsidR="00FB554E" w:rsidRPr="00FB554E" w:rsidRDefault="00FB554E" w:rsidP="00FB554E">
            <w:pPr>
              <w:keepNext/>
              <w:keepLines/>
              <w:spacing w:after="0"/>
              <w:jc w:val="center"/>
              <w:rPr>
                <w:rFonts w:ascii="Arial" w:eastAsia="?? ??" w:hAnsi="Arial"/>
                <w:sz w:val="18"/>
              </w:rPr>
            </w:pPr>
          </w:p>
        </w:tc>
      </w:tr>
      <w:tr w:rsidR="00FB554E" w:rsidRPr="00FB554E" w14:paraId="2AACFF8F" w14:textId="77777777" w:rsidTr="001E6E97">
        <w:trPr>
          <w:trHeight w:val="188"/>
          <w:jc w:val="center"/>
        </w:trPr>
        <w:tc>
          <w:tcPr>
            <w:tcW w:w="1217" w:type="pct"/>
            <w:vMerge/>
            <w:shd w:val="clear" w:color="auto" w:fill="auto"/>
          </w:tcPr>
          <w:p w14:paraId="3682419F" w14:textId="77777777" w:rsidR="00FB554E" w:rsidRPr="00FB554E" w:rsidRDefault="00FB554E" w:rsidP="00FB554E">
            <w:pPr>
              <w:keepNext/>
              <w:keepLines/>
              <w:spacing w:after="0"/>
              <w:rPr>
                <w:rFonts w:ascii="Arial" w:hAnsi="Arial"/>
                <w:noProof/>
                <w:sz w:val="18"/>
              </w:rPr>
            </w:pPr>
          </w:p>
        </w:tc>
        <w:tc>
          <w:tcPr>
            <w:tcW w:w="860" w:type="pct"/>
            <w:shd w:val="clear" w:color="auto" w:fill="auto"/>
            <w:vAlign w:val="center"/>
          </w:tcPr>
          <w:p w14:paraId="3E1C4761" w14:textId="77777777" w:rsidR="00FB554E" w:rsidRPr="00FB554E" w:rsidRDefault="00FB554E" w:rsidP="00FB554E">
            <w:pPr>
              <w:keepNext/>
              <w:keepLines/>
              <w:spacing w:after="0"/>
              <w:rPr>
                <w:rFonts w:ascii="Arial" w:eastAsia="?? ??" w:hAnsi="Arial"/>
                <w:sz w:val="18"/>
              </w:rPr>
            </w:pPr>
            <w:r w:rsidRPr="00FB554E">
              <w:rPr>
                <w:rFonts w:ascii="Arial" w:eastAsia="?? ??" w:hAnsi="Arial"/>
                <w:sz w:val="18"/>
              </w:rPr>
              <w:t>REG bundle size</w:t>
            </w:r>
          </w:p>
        </w:tc>
        <w:tc>
          <w:tcPr>
            <w:tcW w:w="596" w:type="pct"/>
            <w:shd w:val="clear" w:color="auto" w:fill="auto"/>
            <w:vAlign w:val="center"/>
          </w:tcPr>
          <w:p w14:paraId="5DEB2D2D" w14:textId="77777777" w:rsidR="00FB554E" w:rsidRPr="00FB554E" w:rsidRDefault="00FB554E" w:rsidP="00FB554E">
            <w:pPr>
              <w:keepNext/>
              <w:keepLines/>
              <w:spacing w:after="0"/>
              <w:jc w:val="center"/>
              <w:rPr>
                <w:rFonts w:ascii="Arial" w:eastAsia="?? ??" w:hAnsi="Arial"/>
                <w:sz w:val="18"/>
              </w:rPr>
            </w:pPr>
          </w:p>
        </w:tc>
        <w:tc>
          <w:tcPr>
            <w:tcW w:w="1277" w:type="pct"/>
            <w:shd w:val="clear" w:color="auto" w:fill="auto"/>
          </w:tcPr>
          <w:p w14:paraId="2231087E"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6</w:t>
            </w:r>
          </w:p>
        </w:tc>
        <w:tc>
          <w:tcPr>
            <w:tcW w:w="1050" w:type="pct"/>
          </w:tcPr>
          <w:p w14:paraId="4E1F87E3" w14:textId="77777777" w:rsidR="00FB554E" w:rsidRPr="00FB554E" w:rsidRDefault="00FB554E" w:rsidP="00FB554E">
            <w:pPr>
              <w:keepNext/>
              <w:keepLines/>
              <w:spacing w:after="0"/>
              <w:jc w:val="center"/>
              <w:rPr>
                <w:rFonts w:ascii="Arial" w:hAnsi="Arial"/>
                <w:noProof/>
                <w:sz w:val="18"/>
              </w:rPr>
            </w:pPr>
          </w:p>
        </w:tc>
      </w:tr>
      <w:tr w:rsidR="00FB554E" w:rsidRPr="00FB554E" w14:paraId="3A6CD96E" w14:textId="77777777" w:rsidTr="001E6E97">
        <w:trPr>
          <w:trHeight w:val="176"/>
          <w:jc w:val="center"/>
        </w:trPr>
        <w:tc>
          <w:tcPr>
            <w:tcW w:w="2077" w:type="pct"/>
            <w:gridSpan w:val="2"/>
            <w:shd w:val="clear" w:color="auto" w:fill="auto"/>
          </w:tcPr>
          <w:p w14:paraId="49D4E099"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DRX</w:t>
            </w:r>
          </w:p>
        </w:tc>
        <w:tc>
          <w:tcPr>
            <w:tcW w:w="596" w:type="pct"/>
            <w:shd w:val="clear" w:color="auto" w:fill="auto"/>
          </w:tcPr>
          <w:p w14:paraId="06B92AA6"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08A5C659"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OFF</w:t>
            </w:r>
          </w:p>
        </w:tc>
        <w:tc>
          <w:tcPr>
            <w:tcW w:w="1050" w:type="pct"/>
          </w:tcPr>
          <w:p w14:paraId="5AB705F8" w14:textId="77777777" w:rsidR="00FB554E" w:rsidRPr="00FB554E" w:rsidRDefault="00FB554E" w:rsidP="00FB554E">
            <w:pPr>
              <w:keepNext/>
              <w:keepLines/>
              <w:spacing w:after="0"/>
              <w:jc w:val="center"/>
              <w:rPr>
                <w:rFonts w:ascii="Arial" w:hAnsi="Arial"/>
                <w:i/>
                <w:iCs/>
                <w:sz w:val="18"/>
              </w:rPr>
            </w:pPr>
          </w:p>
        </w:tc>
      </w:tr>
      <w:tr w:rsidR="00FB554E" w:rsidRPr="00FB554E" w14:paraId="302F927E" w14:textId="77777777" w:rsidTr="001E6E97">
        <w:trPr>
          <w:trHeight w:val="164"/>
          <w:jc w:val="center"/>
        </w:trPr>
        <w:tc>
          <w:tcPr>
            <w:tcW w:w="2077" w:type="pct"/>
            <w:gridSpan w:val="2"/>
            <w:shd w:val="clear" w:color="auto" w:fill="auto"/>
          </w:tcPr>
          <w:p w14:paraId="7CDE1EBC"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 xml:space="preserve">Gap pattern ID </w:t>
            </w:r>
          </w:p>
        </w:tc>
        <w:tc>
          <w:tcPr>
            <w:tcW w:w="596" w:type="pct"/>
            <w:shd w:val="clear" w:color="auto" w:fill="auto"/>
          </w:tcPr>
          <w:p w14:paraId="704E00F7"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7B87E881"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N.A.</w:t>
            </w:r>
          </w:p>
        </w:tc>
        <w:tc>
          <w:tcPr>
            <w:tcW w:w="1050" w:type="pct"/>
          </w:tcPr>
          <w:p w14:paraId="27EFA8E8" w14:textId="77777777" w:rsidR="00FB554E" w:rsidRPr="00FB554E" w:rsidRDefault="00FB554E" w:rsidP="00FB554E">
            <w:pPr>
              <w:keepNext/>
              <w:keepLines/>
              <w:spacing w:after="0"/>
              <w:jc w:val="center"/>
              <w:rPr>
                <w:rFonts w:ascii="Arial" w:hAnsi="Arial"/>
                <w:iCs/>
                <w:sz w:val="18"/>
              </w:rPr>
            </w:pPr>
          </w:p>
        </w:tc>
      </w:tr>
      <w:tr w:rsidR="00FB554E" w:rsidRPr="00FB554E" w14:paraId="26E10A38" w14:textId="77777777" w:rsidTr="001E6E97">
        <w:trPr>
          <w:trHeight w:val="164"/>
          <w:jc w:val="center"/>
        </w:trPr>
        <w:tc>
          <w:tcPr>
            <w:tcW w:w="2077" w:type="pct"/>
            <w:gridSpan w:val="2"/>
            <w:shd w:val="clear" w:color="auto" w:fill="auto"/>
          </w:tcPr>
          <w:p w14:paraId="2C13A6D2" w14:textId="77777777" w:rsidR="00FB554E" w:rsidRPr="00FB554E" w:rsidRDefault="00FB554E" w:rsidP="00FB554E">
            <w:pPr>
              <w:keepNext/>
              <w:keepLines/>
              <w:spacing w:after="0"/>
              <w:rPr>
                <w:rFonts w:ascii="Arial" w:hAnsi="Arial"/>
                <w:noProof/>
                <w:sz w:val="18"/>
              </w:rPr>
            </w:pPr>
            <w:proofErr w:type="spellStart"/>
            <w:r w:rsidRPr="00FB554E">
              <w:rPr>
                <w:rFonts w:ascii="Arial" w:hAnsi="Arial"/>
                <w:sz w:val="18"/>
              </w:rPr>
              <w:t>csi</w:t>
            </w:r>
            <w:proofErr w:type="spellEnd"/>
            <w:r w:rsidRPr="00FB554E">
              <w:rPr>
                <w:rFonts w:ascii="Arial" w:hAnsi="Arial"/>
                <w:sz w:val="18"/>
              </w:rPr>
              <w:t>-RS-Index</w:t>
            </w:r>
            <w:r w:rsidRPr="00FB554E">
              <w:rPr>
                <w:rFonts w:ascii="Arial" w:hAnsi="Arial"/>
                <w:noProof/>
                <w:sz w:val="18"/>
              </w:rPr>
              <w:t xml:space="preserve"> assigned as candidate beam detection RS in set q</w:t>
            </w:r>
            <w:r w:rsidRPr="00FB554E">
              <w:rPr>
                <w:rFonts w:ascii="Arial" w:hAnsi="Arial"/>
                <w:noProof/>
                <w:sz w:val="18"/>
                <w:vertAlign w:val="subscript"/>
              </w:rPr>
              <w:t>1</w:t>
            </w:r>
          </w:p>
        </w:tc>
        <w:tc>
          <w:tcPr>
            <w:tcW w:w="596" w:type="pct"/>
            <w:shd w:val="clear" w:color="auto" w:fill="auto"/>
          </w:tcPr>
          <w:p w14:paraId="08F37EDD"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00569D16"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1</w:t>
            </w:r>
          </w:p>
        </w:tc>
        <w:tc>
          <w:tcPr>
            <w:tcW w:w="1050" w:type="pct"/>
          </w:tcPr>
          <w:p w14:paraId="15D4FC55" w14:textId="77777777" w:rsidR="00FB554E" w:rsidRPr="00FB554E" w:rsidRDefault="00FB554E" w:rsidP="00FB554E">
            <w:pPr>
              <w:keepNext/>
              <w:keepLines/>
              <w:spacing w:after="0"/>
              <w:jc w:val="center"/>
              <w:rPr>
                <w:rFonts w:ascii="Arial" w:hAnsi="Arial"/>
                <w:iCs/>
                <w:sz w:val="18"/>
              </w:rPr>
            </w:pPr>
          </w:p>
        </w:tc>
      </w:tr>
      <w:tr w:rsidR="00FB554E" w:rsidRPr="00FB554E" w14:paraId="5F8527FF" w14:textId="77777777" w:rsidTr="001E6E97">
        <w:trPr>
          <w:trHeight w:val="164"/>
          <w:jc w:val="center"/>
        </w:trPr>
        <w:tc>
          <w:tcPr>
            <w:tcW w:w="2077" w:type="pct"/>
            <w:gridSpan w:val="2"/>
            <w:shd w:val="clear" w:color="auto" w:fill="auto"/>
          </w:tcPr>
          <w:p w14:paraId="2251D72D" w14:textId="77777777" w:rsidR="00FB554E" w:rsidRPr="00FB554E" w:rsidRDefault="00FB554E" w:rsidP="00FB554E">
            <w:pPr>
              <w:keepNext/>
              <w:keepLines/>
              <w:spacing w:after="0"/>
              <w:rPr>
                <w:rFonts w:ascii="Arial" w:hAnsi="Arial"/>
                <w:sz w:val="18"/>
              </w:rPr>
            </w:pPr>
            <w:proofErr w:type="spellStart"/>
            <w:r w:rsidRPr="00FB554E">
              <w:rPr>
                <w:rFonts w:ascii="Arial" w:hAnsi="Arial"/>
                <w:sz w:val="18"/>
              </w:rPr>
              <w:t>rlmInSyncOutOfSyncThreshold</w:t>
            </w:r>
            <w:proofErr w:type="spellEnd"/>
          </w:p>
        </w:tc>
        <w:tc>
          <w:tcPr>
            <w:tcW w:w="596" w:type="pct"/>
            <w:shd w:val="clear" w:color="auto" w:fill="auto"/>
          </w:tcPr>
          <w:p w14:paraId="38B89451"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1C1EBF65"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absent</w:t>
            </w:r>
          </w:p>
        </w:tc>
        <w:tc>
          <w:tcPr>
            <w:tcW w:w="1050" w:type="pct"/>
          </w:tcPr>
          <w:p w14:paraId="62A1429B"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When the field is absent, the UE applies the value 0. (Table 8.1.1-1).</w:t>
            </w:r>
          </w:p>
        </w:tc>
      </w:tr>
      <w:tr w:rsidR="00FB554E" w:rsidRPr="00FB554E" w14:paraId="579500C7" w14:textId="77777777" w:rsidTr="001E6E97">
        <w:trPr>
          <w:trHeight w:val="340"/>
          <w:jc w:val="center"/>
        </w:trPr>
        <w:tc>
          <w:tcPr>
            <w:tcW w:w="2077" w:type="pct"/>
            <w:gridSpan w:val="2"/>
            <w:shd w:val="clear" w:color="auto" w:fill="auto"/>
          </w:tcPr>
          <w:p w14:paraId="125C4CDD" w14:textId="77777777" w:rsidR="00FB554E" w:rsidRPr="00FB554E" w:rsidRDefault="00FB554E" w:rsidP="00FB554E">
            <w:pPr>
              <w:keepNext/>
              <w:keepLines/>
              <w:spacing w:after="0"/>
              <w:rPr>
                <w:rFonts w:ascii="Arial" w:hAnsi="Arial"/>
                <w:noProof/>
                <w:sz w:val="18"/>
              </w:rPr>
            </w:pPr>
            <w:proofErr w:type="spellStart"/>
            <w:r w:rsidRPr="00FB554E">
              <w:rPr>
                <w:rFonts w:ascii="Arial" w:hAnsi="Arial"/>
                <w:sz w:val="18"/>
              </w:rPr>
              <w:t>rsrp-ThresholdSSB</w:t>
            </w:r>
            <w:proofErr w:type="spellEnd"/>
          </w:p>
        </w:tc>
        <w:tc>
          <w:tcPr>
            <w:tcW w:w="596" w:type="pct"/>
            <w:shd w:val="clear" w:color="auto" w:fill="auto"/>
          </w:tcPr>
          <w:p w14:paraId="79FD6AFC"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dBm/SCS kHz</w:t>
            </w:r>
          </w:p>
        </w:tc>
        <w:tc>
          <w:tcPr>
            <w:tcW w:w="1277" w:type="pct"/>
            <w:shd w:val="clear" w:color="auto" w:fill="auto"/>
          </w:tcPr>
          <w:p w14:paraId="09FE484D" w14:textId="77777777" w:rsidR="00FB554E" w:rsidRPr="00FB554E" w:rsidRDefault="00FB554E" w:rsidP="00FB554E">
            <w:pPr>
              <w:keepNext/>
              <w:keepLines/>
              <w:spacing w:after="0"/>
              <w:jc w:val="center"/>
              <w:rPr>
                <w:rFonts w:ascii="Arial" w:hAnsi="Arial"/>
                <w:noProof/>
                <w:sz w:val="18"/>
              </w:rPr>
            </w:pPr>
            <w:r w:rsidRPr="00FB554E">
              <w:rPr>
                <w:rFonts w:ascii="Arial" w:hAnsi="Arial"/>
                <w:iCs/>
                <w:sz w:val="18"/>
                <w:lang w:eastAsia="zh-CN"/>
              </w:rPr>
              <w:t>-94.5</w:t>
            </w:r>
          </w:p>
        </w:tc>
        <w:tc>
          <w:tcPr>
            <w:tcW w:w="1050" w:type="pct"/>
          </w:tcPr>
          <w:p w14:paraId="7B286419" w14:textId="77777777" w:rsidR="00FB554E" w:rsidRPr="00FB554E" w:rsidRDefault="00FB554E" w:rsidP="00FB554E">
            <w:pPr>
              <w:keepNext/>
              <w:keepLines/>
              <w:spacing w:after="0"/>
              <w:jc w:val="center"/>
              <w:rPr>
                <w:rFonts w:ascii="Arial" w:hAnsi="Arial"/>
                <w:iCs/>
                <w:sz w:val="18"/>
              </w:rPr>
            </w:pPr>
            <w:r w:rsidRPr="00FB554E">
              <w:rPr>
                <w:rFonts w:ascii="Arial" w:hAnsi="Arial"/>
                <w:noProof/>
                <w:sz w:val="18"/>
              </w:rPr>
              <w:t>Threshold used for Q</w:t>
            </w:r>
            <w:r w:rsidRPr="00FB554E">
              <w:rPr>
                <w:rFonts w:ascii="Arial" w:hAnsi="Arial"/>
                <w:noProof/>
                <w:sz w:val="18"/>
                <w:vertAlign w:val="subscript"/>
              </w:rPr>
              <w:t>in_LR_SSB</w:t>
            </w:r>
          </w:p>
        </w:tc>
      </w:tr>
      <w:tr w:rsidR="00FB554E" w:rsidRPr="00FB554E" w14:paraId="367BDDB2" w14:textId="77777777" w:rsidTr="001E6E97">
        <w:trPr>
          <w:trHeight w:val="340"/>
          <w:jc w:val="center"/>
        </w:trPr>
        <w:tc>
          <w:tcPr>
            <w:tcW w:w="2077" w:type="pct"/>
            <w:gridSpan w:val="2"/>
            <w:shd w:val="clear" w:color="auto" w:fill="auto"/>
          </w:tcPr>
          <w:p w14:paraId="0A4BA923" w14:textId="77777777" w:rsidR="00FB554E" w:rsidRPr="00FB554E" w:rsidRDefault="00FB554E" w:rsidP="00FB554E">
            <w:pPr>
              <w:keepNext/>
              <w:keepLines/>
              <w:spacing w:after="0"/>
              <w:rPr>
                <w:rFonts w:ascii="Arial" w:hAnsi="Arial"/>
                <w:sz w:val="18"/>
              </w:rPr>
            </w:pPr>
            <w:proofErr w:type="spellStart"/>
            <w:r w:rsidRPr="00FB554E">
              <w:rPr>
                <w:rFonts w:ascii="Arial" w:hAnsi="Arial"/>
                <w:sz w:val="18"/>
              </w:rPr>
              <w:t>powerControlOffsetSS</w:t>
            </w:r>
            <w:proofErr w:type="spellEnd"/>
          </w:p>
        </w:tc>
        <w:tc>
          <w:tcPr>
            <w:tcW w:w="596" w:type="pct"/>
            <w:shd w:val="clear" w:color="auto" w:fill="auto"/>
          </w:tcPr>
          <w:p w14:paraId="13A46B33"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25B141F2"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db0</w:t>
            </w:r>
          </w:p>
        </w:tc>
        <w:tc>
          <w:tcPr>
            <w:tcW w:w="1050" w:type="pct"/>
          </w:tcPr>
          <w:p w14:paraId="1C3BA028"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Used for deriving rsrp-ThresholdCSI-RS</w:t>
            </w:r>
          </w:p>
        </w:tc>
      </w:tr>
      <w:tr w:rsidR="00FB554E" w:rsidRPr="00FB554E" w14:paraId="19E39E43" w14:textId="77777777" w:rsidTr="001E6E97">
        <w:trPr>
          <w:trHeight w:val="164"/>
          <w:jc w:val="center"/>
        </w:trPr>
        <w:tc>
          <w:tcPr>
            <w:tcW w:w="2077" w:type="pct"/>
            <w:gridSpan w:val="2"/>
            <w:shd w:val="clear" w:color="auto" w:fill="auto"/>
          </w:tcPr>
          <w:p w14:paraId="48F4D439"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lastRenderedPageBreak/>
              <w:t>beamFailureInstanceMaxCount</w:t>
            </w:r>
          </w:p>
        </w:tc>
        <w:tc>
          <w:tcPr>
            <w:tcW w:w="596" w:type="pct"/>
            <w:shd w:val="clear" w:color="auto" w:fill="auto"/>
          </w:tcPr>
          <w:p w14:paraId="737E7163" w14:textId="77777777" w:rsidR="00FB554E" w:rsidRPr="00FB554E" w:rsidRDefault="00FB554E" w:rsidP="00FB554E">
            <w:pPr>
              <w:keepNext/>
              <w:keepLines/>
              <w:spacing w:after="0"/>
              <w:jc w:val="center"/>
              <w:rPr>
                <w:rFonts w:ascii="Arial" w:hAnsi="Arial"/>
                <w:iCs/>
                <w:sz w:val="18"/>
              </w:rPr>
            </w:pPr>
          </w:p>
        </w:tc>
        <w:tc>
          <w:tcPr>
            <w:tcW w:w="1277" w:type="pct"/>
            <w:shd w:val="clear" w:color="auto" w:fill="auto"/>
          </w:tcPr>
          <w:p w14:paraId="54D0C545"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n1</w:t>
            </w:r>
          </w:p>
        </w:tc>
        <w:tc>
          <w:tcPr>
            <w:tcW w:w="1050" w:type="pct"/>
          </w:tcPr>
          <w:p w14:paraId="682CCDE4"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see clause 5.17 of TS 38.321 [7]</w:t>
            </w:r>
          </w:p>
        </w:tc>
      </w:tr>
      <w:tr w:rsidR="00FB554E" w:rsidRPr="00FB554E" w14:paraId="403E909E" w14:textId="77777777" w:rsidTr="001E6E97">
        <w:trPr>
          <w:trHeight w:val="164"/>
          <w:jc w:val="center"/>
        </w:trPr>
        <w:tc>
          <w:tcPr>
            <w:tcW w:w="2077" w:type="pct"/>
            <w:gridSpan w:val="2"/>
            <w:shd w:val="clear" w:color="auto" w:fill="auto"/>
          </w:tcPr>
          <w:p w14:paraId="4C3B4289"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beamFailureDetectionTimer</w:t>
            </w:r>
          </w:p>
        </w:tc>
        <w:tc>
          <w:tcPr>
            <w:tcW w:w="596" w:type="pct"/>
            <w:shd w:val="clear" w:color="auto" w:fill="auto"/>
          </w:tcPr>
          <w:p w14:paraId="18746594" w14:textId="77777777" w:rsidR="00FB554E" w:rsidRPr="00FB554E" w:rsidRDefault="00FB554E" w:rsidP="00FB554E">
            <w:pPr>
              <w:keepNext/>
              <w:keepLines/>
              <w:spacing w:after="0"/>
              <w:jc w:val="center"/>
              <w:rPr>
                <w:rFonts w:ascii="Arial" w:hAnsi="Arial"/>
                <w:iCs/>
                <w:sz w:val="18"/>
              </w:rPr>
            </w:pPr>
          </w:p>
        </w:tc>
        <w:tc>
          <w:tcPr>
            <w:tcW w:w="1277" w:type="pct"/>
            <w:shd w:val="clear" w:color="auto" w:fill="auto"/>
          </w:tcPr>
          <w:p w14:paraId="44699025" w14:textId="77777777" w:rsidR="00FB554E" w:rsidRPr="00FB554E" w:rsidRDefault="00FB554E" w:rsidP="00FB554E">
            <w:pPr>
              <w:keepNext/>
              <w:keepLines/>
              <w:spacing w:after="0"/>
              <w:jc w:val="center"/>
              <w:rPr>
                <w:rFonts w:ascii="Arial" w:hAnsi="Arial"/>
                <w:i/>
                <w:iCs/>
                <w:sz w:val="18"/>
              </w:rPr>
            </w:pPr>
            <w:r w:rsidRPr="00FB554E">
              <w:rPr>
                <w:rFonts w:ascii="Arial" w:hAnsi="Arial"/>
                <w:noProof/>
                <w:sz w:val="18"/>
              </w:rPr>
              <w:t>pbfd4</w:t>
            </w:r>
          </w:p>
        </w:tc>
        <w:tc>
          <w:tcPr>
            <w:tcW w:w="1050" w:type="pct"/>
          </w:tcPr>
          <w:p w14:paraId="20CBA9D2" w14:textId="77777777" w:rsidR="00FB554E" w:rsidRPr="00FB554E" w:rsidRDefault="00FB554E" w:rsidP="00FB554E">
            <w:pPr>
              <w:keepNext/>
              <w:keepLines/>
              <w:spacing w:after="0"/>
              <w:jc w:val="center"/>
              <w:rPr>
                <w:rFonts w:ascii="Arial" w:hAnsi="Arial"/>
                <w:noProof/>
                <w:sz w:val="18"/>
              </w:rPr>
            </w:pPr>
            <w:r w:rsidRPr="00FB554E">
              <w:rPr>
                <w:rFonts w:ascii="Arial" w:hAnsi="Arial"/>
                <w:iCs/>
                <w:sz w:val="18"/>
              </w:rPr>
              <w:t>see clause 5.17 of TS 38.321 [7]</w:t>
            </w:r>
          </w:p>
        </w:tc>
      </w:tr>
      <w:tr w:rsidR="00FB554E" w:rsidRPr="00FB554E" w14:paraId="13C89EBB" w14:textId="77777777" w:rsidTr="001E6E97">
        <w:trPr>
          <w:trHeight w:val="186"/>
          <w:jc w:val="center"/>
        </w:trPr>
        <w:tc>
          <w:tcPr>
            <w:tcW w:w="1217" w:type="pct"/>
            <w:shd w:val="clear" w:color="auto" w:fill="auto"/>
          </w:tcPr>
          <w:p w14:paraId="3B3EC122"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CSI-RS configuration for q</w:t>
            </w:r>
            <w:r w:rsidRPr="00FB554E">
              <w:rPr>
                <w:rFonts w:ascii="Arial" w:hAnsi="Arial"/>
                <w:noProof/>
                <w:sz w:val="18"/>
                <w:vertAlign w:val="subscript"/>
              </w:rPr>
              <w:t>0</w:t>
            </w:r>
            <w:r w:rsidRPr="00FB554E">
              <w:rPr>
                <w:rFonts w:ascii="Arial" w:hAnsi="Arial"/>
                <w:noProof/>
                <w:sz w:val="18"/>
              </w:rPr>
              <w:t xml:space="preserve"> and q</w:t>
            </w:r>
            <w:r w:rsidRPr="00FB554E">
              <w:rPr>
                <w:rFonts w:ascii="Arial" w:hAnsi="Arial"/>
                <w:noProof/>
                <w:sz w:val="18"/>
                <w:vertAlign w:val="subscript"/>
              </w:rPr>
              <w:t>1</w:t>
            </w:r>
          </w:p>
        </w:tc>
        <w:tc>
          <w:tcPr>
            <w:tcW w:w="860" w:type="pct"/>
            <w:shd w:val="clear" w:color="auto" w:fill="auto"/>
          </w:tcPr>
          <w:p w14:paraId="718416FB"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Config 1</w:t>
            </w:r>
          </w:p>
        </w:tc>
        <w:tc>
          <w:tcPr>
            <w:tcW w:w="596" w:type="pct"/>
            <w:shd w:val="clear" w:color="auto" w:fill="auto"/>
          </w:tcPr>
          <w:p w14:paraId="73728F05"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0CE5AC21"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CSI-RS.3.2 TDD</w:t>
            </w:r>
          </w:p>
        </w:tc>
        <w:tc>
          <w:tcPr>
            <w:tcW w:w="1050" w:type="pct"/>
          </w:tcPr>
          <w:p w14:paraId="62092476"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A.3.14.2</w:t>
            </w:r>
          </w:p>
        </w:tc>
      </w:tr>
      <w:tr w:rsidR="00FB554E" w:rsidRPr="00FB554E" w14:paraId="3AFC69D5" w14:textId="77777777" w:rsidTr="001E6E97">
        <w:trPr>
          <w:trHeight w:val="186"/>
          <w:jc w:val="center"/>
        </w:trPr>
        <w:tc>
          <w:tcPr>
            <w:tcW w:w="1217" w:type="pct"/>
            <w:shd w:val="clear" w:color="auto" w:fill="auto"/>
          </w:tcPr>
          <w:p w14:paraId="127E39F0"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CSI-RS configuration for CSI reporting</w:t>
            </w:r>
          </w:p>
        </w:tc>
        <w:tc>
          <w:tcPr>
            <w:tcW w:w="860" w:type="pct"/>
            <w:shd w:val="clear" w:color="auto" w:fill="auto"/>
          </w:tcPr>
          <w:p w14:paraId="0F81630A"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Config 1</w:t>
            </w:r>
          </w:p>
        </w:tc>
        <w:tc>
          <w:tcPr>
            <w:tcW w:w="596" w:type="pct"/>
            <w:shd w:val="clear" w:color="auto" w:fill="auto"/>
          </w:tcPr>
          <w:p w14:paraId="71C1289B"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1A3FC86F"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CSI-RS.3.1 TDD</w:t>
            </w:r>
          </w:p>
        </w:tc>
        <w:tc>
          <w:tcPr>
            <w:tcW w:w="1050" w:type="pct"/>
          </w:tcPr>
          <w:p w14:paraId="1BF90333"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A.3.14.2</w:t>
            </w:r>
          </w:p>
        </w:tc>
      </w:tr>
      <w:tr w:rsidR="00FB554E" w:rsidRPr="00FB554E" w14:paraId="0C6AA880" w14:textId="77777777" w:rsidTr="001E6E97">
        <w:trPr>
          <w:trHeight w:val="186"/>
          <w:jc w:val="center"/>
        </w:trPr>
        <w:tc>
          <w:tcPr>
            <w:tcW w:w="2077" w:type="pct"/>
            <w:gridSpan w:val="2"/>
            <w:shd w:val="clear" w:color="auto" w:fill="auto"/>
          </w:tcPr>
          <w:p w14:paraId="0074F3F6" w14:textId="77777777" w:rsidR="00FB554E" w:rsidRPr="00FB554E" w:rsidRDefault="00FB554E" w:rsidP="00FB554E">
            <w:pPr>
              <w:keepNext/>
              <w:keepLines/>
              <w:spacing w:after="0"/>
              <w:rPr>
                <w:rFonts w:ascii="Arial" w:hAnsi="Arial"/>
                <w:noProof/>
                <w:sz w:val="18"/>
              </w:rPr>
            </w:pPr>
            <w:proofErr w:type="spellStart"/>
            <w:r w:rsidRPr="00FB554E">
              <w:rPr>
                <w:rFonts w:ascii="Arial" w:hAnsi="Arial"/>
                <w:sz w:val="18"/>
              </w:rPr>
              <w:t>csi</w:t>
            </w:r>
            <w:proofErr w:type="spellEnd"/>
            <w:r w:rsidRPr="00FB554E">
              <w:rPr>
                <w:rFonts w:ascii="Arial" w:hAnsi="Arial"/>
                <w:sz w:val="18"/>
              </w:rPr>
              <w:t>-RS-Index</w:t>
            </w:r>
            <w:r w:rsidRPr="00FB554E">
              <w:rPr>
                <w:rFonts w:ascii="Arial" w:hAnsi="Arial"/>
                <w:noProof/>
                <w:sz w:val="18"/>
              </w:rPr>
              <w:t xml:space="preserve"> assigned</w:t>
            </w:r>
            <w:r w:rsidRPr="00FB554E">
              <w:rPr>
                <w:rFonts w:ascii="Arial" w:hAnsi="Arial" w:cs="Arial"/>
                <w:sz w:val="18"/>
                <w:szCs w:val="18"/>
              </w:rPr>
              <w:t xml:space="preserve"> as RLM RS</w:t>
            </w:r>
          </w:p>
        </w:tc>
        <w:tc>
          <w:tcPr>
            <w:tcW w:w="596" w:type="pct"/>
            <w:shd w:val="clear" w:color="auto" w:fill="auto"/>
          </w:tcPr>
          <w:p w14:paraId="21BFE735"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5A1590A1"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0, 1</w:t>
            </w:r>
          </w:p>
        </w:tc>
        <w:tc>
          <w:tcPr>
            <w:tcW w:w="1050" w:type="pct"/>
          </w:tcPr>
          <w:p w14:paraId="085A548F"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A.3.14.2</w:t>
            </w:r>
          </w:p>
        </w:tc>
      </w:tr>
      <w:tr w:rsidR="00FB554E" w:rsidRPr="00FB554E" w14:paraId="3F96B1DC" w14:textId="77777777" w:rsidTr="001E6E97">
        <w:trPr>
          <w:trHeight w:val="186"/>
          <w:jc w:val="center"/>
        </w:trPr>
        <w:tc>
          <w:tcPr>
            <w:tcW w:w="2077" w:type="pct"/>
            <w:gridSpan w:val="2"/>
            <w:shd w:val="clear" w:color="auto" w:fill="auto"/>
          </w:tcPr>
          <w:p w14:paraId="72CEF2F7" w14:textId="77777777" w:rsidR="00FB554E" w:rsidRPr="00FB554E" w:rsidRDefault="00FB554E" w:rsidP="00FB554E">
            <w:pPr>
              <w:keepNext/>
              <w:keepLines/>
              <w:spacing w:after="0"/>
              <w:rPr>
                <w:rFonts w:ascii="Arial" w:hAnsi="Arial"/>
                <w:noProof/>
                <w:sz w:val="18"/>
                <w:lang w:eastAsia="zh-CN"/>
              </w:rPr>
            </w:pPr>
            <w:r w:rsidRPr="00FB554E">
              <w:rPr>
                <w:rFonts w:ascii="Arial" w:hAnsi="Arial" w:hint="eastAsia"/>
                <w:noProof/>
                <w:sz w:val="18"/>
                <w:lang w:eastAsia="zh-CN"/>
              </w:rPr>
              <w:t>T310 Timer</w:t>
            </w:r>
          </w:p>
        </w:tc>
        <w:tc>
          <w:tcPr>
            <w:tcW w:w="596" w:type="pct"/>
            <w:shd w:val="clear" w:color="auto" w:fill="auto"/>
          </w:tcPr>
          <w:p w14:paraId="084BDDFA" w14:textId="77777777" w:rsidR="00FB554E" w:rsidRPr="00FB554E" w:rsidRDefault="00FB554E" w:rsidP="00FB554E">
            <w:pPr>
              <w:keepNext/>
              <w:keepLines/>
              <w:spacing w:after="0"/>
              <w:jc w:val="center"/>
              <w:rPr>
                <w:rFonts w:ascii="Arial" w:hAnsi="Arial"/>
                <w:noProof/>
                <w:sz w:val="18"/>
                <w:lang w:eastAsia="zh-CN"/>
              </w:rPr>
            </w:pPr>
            <w:r w:rsidRPr="00FB554E">
              <w:rPr>
                <w:rFonts w:ascii="Arial" w:hAnsi="Arial" w:hint="eastAsia"/>
                <w:noProof/>
                <w:sz w:val="18"/>
                <w:lang w:eastAsia="zh-CN"/>
              </w:rPr>
              <w:t>ms</w:t>
            </w:r>
          </w:p>
        </w:tc>
        <w:tc>
          <w:tcPr>
            <w:tcW w:w="1277" w:type="pct"/>
            <w:shd w:val="clear" w:color="auto" w:fill="auto"/>
          </w:tcPr>
          <w:p w14:paraId="618F7731" w14:textId="77777777" w:rsidR="00FB554E" w:rsidRPr="00FB554E" w:rsidRDefault="00FB554E" w:rsidP="00FB554E">
            <w:pPr>
              <w:keepNext/>
              <w:keepLines/>
              <w:spacing w:after="0"/>
              <w:jc w:val="center"/>
              <w:rPr>
                <w:rFonts w:ascii="Arial" w:hAnsi="Arial"/>
                <w:noProof/>
                <w:sz w:val="18"/>
                <w:lang w:eastAsia="zh-CN"/>
              </w:rPr>
            </w:pPr>
            <w:r w:rsidRPr="00FB554E">
              <w:rPr>
                <w:rFonts w:ascii="Arial" w:hAnsi="Arial" w:hint="eastAsia"/>
                <w:noProof/>
                <w:sz w:val="18"/>
                <w:lang w:eastAsia="zh-CN"/>
              </w:rPr>
              <w:t>1000</w:t>
            </w:r>
          </w:p>
        </w:tc>
        <w:tc>
          <w:tcPr>
            <w:tcW w:w="1050" w:type="pct"/>
          </w:tcPr>
          <w:p w14:paraId="57DC758E" w14:textId="77777777" w:rsidR="00FB554E" w:rsidRPr="00FB554E" w:rsidRDefault="00FB554E" w:rsidP="00FB554E">
            <w:pPr>
              <w:keepNext/>
              <w:keepLines/>
              <w:spacing w:after="0"/>
              <w:jc w:val="center"/>
              <w:rPr>
                <w:rFonts w:ascii="Arial" w:hAnsi="Arial"/>
                <w:noProof/>
                <w:sz w:val="18"/>
              </w:rPr>
            </w:pPr>
          </w:p>
        </w:tc>
      </w:tr>
      <w:tr w:rsidR="00FB554E" w:rsidRPr="00FB554E" w14:paraId="307836A5" w14:textId="77777777" w:rsidTr="001E6E97">
        <w:trPr>
          <w:trHeight w:val="186"/>
          <w:jc w:val="center"/>
        </w:trPr>
        <w:tc>
          <w:tcPr>
            <w:tcW w:w="2077" w:type="pct"/>
            <w:gridSpan w:val="2"/>
            <w:shd w:val="clear" w:color="auto" w:fill="auto"/>
          </w:tcPr>
          <w:p w14:paraId="133226A2" w14:textId="77777777" w:rsidR="00FB554E" w:rsidRPr="00FB554E" w:rsidRDefault="00FB554E" w:rsidP="00FB554E">
            <w:pPr>
              <w:keepNext/>
              <w:keepLines/>
              <w:spacing w:after="0"/>
              <w:rPr>
                <w:rFonts w:ascii="Arial" w:hAnsi="Arial"/>
                <w:noProof/>
                <w:sz w:val="18"/>
                <w:lang w:eastAsia="zh-CN"/>
              </w:rPr>
            </w:pPr>
            <w:r w:rsidRPr="00FB554E">
              <w:rPr>
                <w:rFonts w:ascii="Arial" w:hAnsi="Arial" w:hint="eastAsia"/>
                <w:noProof/>
                <w:sz w:val="18"/>
                <w:lang w:eastAsia="zh-CN"/>
              </w:rPr>
              <w:t>N310</w:t>
            </w:r>
          </w:p>
        </w:tc>
        <w:tc>
          <w:tcPr>
            <w:tcW w:w="596" w:type="pct"/>
            <w:shd w:val="clear" w:color="auto" w:fill="auto"/>
          </w:tcPr>
          <w:p w14:paraId="0600C2F0" w14:textId="77777777" w:rsidR="00FB554E" w:rsidRPr="00FB554E" w:rsidRDefault="00FB554E" w:rsidP="00FB554E">
            <w:pPr>
              <w:keepNext/>
              <w:keepLines/>
              <w:spacing w:after="0"/>
              <w:jc w:val="center"/>
              <w:rPr>
                <w:rFonts w:ascii="Arial" w:hAnsi="Arial"/>
                <w:noProof/>
                <w:sz w:val="18"/>
              </w:rPr>
            </w:pPr>
          </w:p>
        </w:tc>
        <w:tc>
          <w:tcPr>
            <w:tcW w:w="1277" w:type="pct"/>
            <w:shd w:val="clear" w:color="auto" w:fill="auto"/>
          </w:tcPr>
          <w:p w14:paraId="6643197F" w14:textId="77777777" w:rsidR="00FB554E" w:rsidRPr="00FB554E" w:rsidRDefault="00FB554E" w:rsidP="00FB554E">
            <w:pPr>
              <w:keepNext/>
              <w:keepLines/>
              <w:spacing w:after="0"/>
              <w:jc w:val="center"/>
              <w:rPr>
                <w:rFonts w:ascii="Arial" w:hAnsi="Arial"/>
                <w:noProof/>
                <w:sz w:val="18"/>
                <w:lang w:eastAsia="zh-CN"/>
              </w:rPr>
            </w:pPr>
            <w:r w:rsidRPr="00FB554E">
              <w:rPr>
                <w:rFonts w:ascii="Arial" w:hAnsi="Arial" w:hint="eastAsia"/>
                <w:noProof/>
                <w:sz w:val="18"/>
                <w:lang w:eastAsia="zh-CN"/>
              </w:rPr>
              <w:t>2</w:t>
            </w:r>
          </w:p>
        </w:tc>
        <w:tc>
          <w:tcPr>
            <w:tcW w:w="1050" w:type="pct"/>
          </w:tcPr>
          <w:p w14:paraId="373612B3" w14:textId="77777777" w:rsidR="00FB554E" w:rsidRPr="00FB554E" w:rsidRDefault="00FB554E" w:rsidP="00FB554E">
            <w:pPr>
              <w:keepNext/>
              <w:keepLines/>
              <w:spacing w:after="0"/>
              <w:jc w:val="center"/>
              <w:rPr>
                <w:rFonts w:ascii="Arial" w:hAnsi="Arial"/>
                <w:noProof/>
                <w:sz w:val="18"/>
              </w:rPr>
            </w:pPr>
          </w:p>
        </w:tc>
      </w:tr>
      <w:tr w:rsidR="00FB554E" w:rsidRPr="00FB554E" w14:paraId="54A2FFCF" w14:textId="77777777" w:rsidTr="001E6E97">
        <w:trPr>
          <w:trHeight w:val="164"/>
          <w:jc w:val="center"/>
        </w:trPr>
        <w:tc>
          <w:tcPr>
            <w:tcW w:w="2077" w:type="pct"/>
            <w:gridSpan w:val="2"/>
            <w:shd w:val="clear" w:color="auto" w:fill="auto"/>
          </w:tcPr>
          <w:p w14:paraId="0ED514B6"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T1</w:t>
            </w:r>
          </w:p>
        </w:tc>
        <w:tc>
          <w:tcPr>
            <w:tcW w:w="596" w:type="pct"/>
            <w:shd w:val="clear" w:color="auto" w:fill="auto"/>
          </w:tcPr>
          <w:p w14:paraId="1F884982"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1277" w:type="pct"/>
            <w:shd w:val="clear" w:color="auto" w:fill="auto"/>
          </w:tcPr>
          <w:p w14:paraId="4A78CD54"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1</w:t>
            </w:r>
          </w:p>
        </w:tc>
        <w:tc>
          <w:tcPr>
            <w:tcW w:w="1050" w:type="pct"/>
          </w:tcPr>
          <w:p w14:paraId="1769E5D6"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During this time the the UE shall be fully synchronized to cell 1</w:t>
            </w:r>
          </w:p>
        </w:tc>
      </w:tr>
      <w:tr w:rsidR="00FB554E" w:rsidRPr="00FB554E" w14:paraId="2A3C7AE0" w14:textId="77777777" w:rsidTr="001E6E97">
        <w:trPr>
          <w:trHeight w:val="176"/>
          <w:jc w:val="center"/>
        </w:trPr>
        <w:tc>
          <w:tcPr>
            <w:tcW w:w="2077" w:type="pct"/>
            <w:gridSpan w:val="2"/>
            <w:shd w:val="clear" w:color="auto" w:fill="auto"/>
          </w:tcPr>
          <w:p w14:paraId="0C3C8377"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T2</w:t>
            </w:r>
          </w:p>
        </w:tc>
        <w:tc>
          <w:tcPr>
            <w:tcW w:w="596" w:type="pct"/>
            <w:shd w:val="clear" w:color="auto" w:fill="auto"/>
          </w:tcPr>
          <w:p w14:paraId="088C28DA"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1277" w:type="pct"/>
            <w:shd w:val="clear" w:color="auto" w:fill="auto"/>
          </w:tcPr>
          <w:p w14:paraId="0407E4A7"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1.17</w:t>
            </w:r>
          </w:p>
        </w:tc>
        <w:tc>
          <w:tcPr>
            <w:tcW w:w="1050" w:type="pct"/>
          </w:tcPr>
          <w:p w14:paraId="3DDB89A6" w14:textId="77777777" w:rsidR="00FB554E" w:rsidRPr="00FB554E" w:rsidRDefault="00FB554E" w:rsidP="00FB554E">
            <w:pPr>
              <w:keepNext/>
              <w:keepLines/>
              <w:spacing w:after="0"/>
              <w:jc w:val="center"/>
              <w:rPr>
                <w:rFonts w:ascii="Arial" w:hAnsi="Arial"/>
                <w:noProof/>
                <w:sz w:val="18"/>
              </w:rPr>
            </w:pPr>
          </w:p>
        </w:tc>
      </w:tr>
      <w:tr w:rsidR="00FB554E" w:rsidRPr="00FB554E" w14:paraId="161DF098" w14:textId="77777777" w:rsidTr="001E6E97">
        <w:trPr>
          <w:trHeight w:val="164"/>
          <w:jc w:val="center"/>
        </w:trPr>
        <w:tc>
          <w:tcPr>
            <w:tcW w:w="2077" w:type="pct"/>
            <w:gridSpan w:val="2"/>
            <w:shd w:val="clear" w:color="auto" w:fill="auto"/>
          </w:tcPr>
          <w:p w14:paraId="6D42A77B"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T3</w:t>
            </w:r>
          </w:p>
        </w:tc>
        <w:tc>
          <w:tcPr>
            <w:tcW w:w="596" w:type="pct"/>
            <w:shd w:val="clear" w:color="auto" w:fill="auto"/>
          </w:tcPr>
          <w:p w14:paraId="31201E28"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1277" w:type="pct"/>
            <w:shd w:val="clear" w:color="auto" w:fill="auto"/>
          </w:tcPr>
          <w:p w14:paraId="3831C3C4"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0.9</w:t>
            </w:r>
          </w:p>
        </w:tc>
        <w:tc>
          <w:tcPr>
            <w:tcW w:w="1050" w:type="pct"/>
          </w:tcPr>
          <w:p w14:paraId="68300ADF" w14:textId="77777777" w:rsidR="00FB554E" w:rsidRPr="00FB554E" w:rsidRDefault="00FB554E" w:rsidP="00FB554E">
            <w:pPr>
              <w:keepNext/>
              <w:keepLines/>
              <w:spacing w:after="0"/>
              <w:jc w:val="center"/>
              <w:rPr>
                <w:rFonts w:ascii="Arial" w:hAnsi="Arial"/>
                <w:noProof/>
                <w:sz w:val="18"/>
              </w:rPr>
            </w:pPr>
          </w:p>
        </w:tc>
      </w:tr>
      <w:tr w:rsidR="00FB554E" w:rsidRPr="00FB554E" w14:paraId="52ACBEA9" w14:textId="77777777" w:rsidTr="001E6E97">
        <w:trPr>
          <w:trHeight w:val="164"/>
          <w:jc w:val="center"/>
        </w:trPr>
        <w:tc>
          <w:tcPr>
            <w:tcW w:w="2077" w:type="pct"/>
            <w:gridSpan w:val="2"/>
            <w:shd w:val="clear" w:color="auto" w:fill="auto"/>
          </w:tcPr>
          <w:p w14:paraId="15A3BA0F" w14:textId="77777777" w:rsidR="00FB554E" w:rsidRPr="00FB554E" w:rsidRDefault="00FB554E" w:rsidP="00FB554E">
            <w:pPr>
              <w:keepNext/>
              <w:keepLines/>
              <w:spacing w:after="0"/>
              <w:rPr>
                <w:rFonts w:ascii="Arial" w:hAnsi="Arial"/>
                <w:noProof/>
                <w:sz w:val="18"/>
              </w:rPr>
            </w:pPr>
            <w:r w:rsidRPr="00FB554E">
              <w:rPr>
                <w:rFonts w:ascii="Arial" w:hAnsi="Arial"/>
                <w:noProof/>
                <w:sz w:val="18"/>
                <w:lang w:eastAsia="zh-CN"/>
              </w:rPr>
              <w:t>T4</w:t>
            </w:r>
          </w:p>
        </w:tc>
        <w:tc>
          <w:tcPr>
            <w:tcW w:w="596" w:type="pct"/>
            <w:shd w:val="clear" w:color="auto" w:fill="auto"/>
          </w:tcPr>
          <w:p w14:paraId="452585D3"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1277" w:type="pct"/>
            <w:shd w:val="clear" w:color="auto" w:fill="auto"/>
          </w:tcPr>
          <w:p w14:paraId="4B8BC838"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w:t>
            </w:r>
          </w:p>
        </w:tc>
        <w:tc>
          <w:tcPr>
            <w:tcW w:w="1050" w:type="pct"/>
          </w:tcPr>
          <w:p w14:paraId="4C8CDAA5" w14:textId="77777777" w:rsidR="00FB554E" w:rsidRPr="00FB554E" w:rsidRDefault="00FB554E" w:rsidP="00FB554E">
            <w:pPr>
              <w:keepNext/>
              <w:keepLines/>
              <w:spacing w:after="0"/>
              <w:jc w:val="center"/>
              <w:rPr>
                <w:rFonts w:ascii="Arial" w:hAnsi="Arial"/>
                <w:noProof/>
                <w:sz w:val="18"/>
              </w:rPr>
            </w:pPr>
          </w:p>
        </w:tc>
      </w:tr>
      <w:tr w:rsidR="00FB554E" w:rsidRPr="00FB554E" w14:paraId="208B1B0D" w14:textId="77777777" w:rsidTr="001E6E97">
        <w:trPr>
          <w:trHeight w:val="164"/>
          <w:jc w:val="center"/>
        </w:trPr>
        <w:tc>
          <w:tcPr>
            <w:tcW w:w="2077" w:type="pct"/>
            <w:gridSpan w:val="2"/>
            <w:shd w:val="clear" w:color="auto" w:fill="auto"/>
          </w:tcPr>
          <w:p w14:paraId="481B479D" w14:textId="77777777" w:rsidR="00FB554E" w:rsidRPr="00FB554E" w:rsidRDefault="00FB554E" w:rsidP="00FB554E">
            <w:pPr>
              <w:keepNext/>
              <w:keepLines/>
              <w:spacing w:after="0"/>
              <w:rPr>
                <w:rFonts w:ascii="Arial" w:hAnsi="Arial"/>
                <w:noProof/>
                <w:sz w:val="18"/>
              </w:rPr>
            </w:pPr>
            <w:r w:rsidRPr="00FB554E">
              <w:rPr>
                <w:rFonts w:ascii="Arial" w:hAnsi="Arial"/>
                <w:noProof/>
                <w:sz w:val="18"/>
                <w:lang w:eastAsia="zh-CN"/>
              </w:rPr>
              <w:t>T5</w:t>
            </w:r>
          </w:p>
        </w:tc>
        <w:tc>
          <w:tcPr>
            <w:tcW w:w="596" w:type="pct"/>
            <w:shd w:val="clear" w:color="auto" w:fill="auto"/>
          </w:tcPr>
          <w:p w14:paraId="5997334A"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1277" w:type="pct"/>
            <w:shd w:val="clear" w:color="auto" w:fill="auto"/>
          </w:tcPr>
          <w:p w14:paraId="1897953F"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0.31</w:t>
            </w:r>
          </w:p>
        </w:tc>
        <w:tc>
          <w:tcPr>
            <w:tcW w:w="1050" w:type="pct"/>
          </w:tcPr>
          <w:p w14:paraId="0A4552EE" w14:textId="77777777" w:rsidR="00FB554E" w:rsidRPr="00FB554E" w:rsidRDefault="00FB554E" w:rsidP="00FB554E">
            <w:pPr>
              <w:keepNext/>
              <w:keepLines/>
              <w:spacing w:after="0"/>
              <w:jc w:val="center"/>
              <w:rPr>
                <w:rFonts w:ascii="Arial" w:hAnsi="Arial"/>
                <w:noProof/>
                <w:sz w:val="18"/>
              </w:rPr>
            </w:pPr>
          </w:p>
        </w:tc>
      </w:tr>
      <w:tr w:rsidR="00FB554E" w:rsidRPr="00FB554E" w14:paraId="1FEF3A49" w14:textId="77777777" w:rsidTr="001E6E97">
        <w:trPr>
          <w:trHeight w:val="164"/>
          <w:jc w:val="center"/>
        </w:trPr>
        <w:tc>
          <w:tcPr>
            <w:tcW w:w="2077" w:type="pct"/>
            <w:gridSpan w:val="2"/>
            <w:shd w:val="clear" w:color="auto" w:fill="auto"/>
          </w:tcPr>
          <w:p w14:paraId="13998A1B"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D1</w:t>
            </w:r>
          </w:p>
        </w:tc>
        <w:tc>
          <w:tcPr>
            <w:tcW w:w="596" w:type="pct"/>
            <w:shd w:val="clear" w:color="auto" w:fill="auto"/>
          </w:tcPr>
          <w:p w14:paraId="0453F31F"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1277" w:type="pct"/>
            <w:shd w:val="clear" w:color="auto" w:fill="auto"/>
          </w:tcPr>
          <w:p w14:paraId="23A2A06A"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0.27</w:t>
            </w:r>
          </w:p>
        </w:tc>
        <w:tc>
          <w:tcPr>
            <w:tcW w:w="1050" w:type="pct"/>
          </w:tcPr>
          <w:p w14:paraId="30F0C62B" w14:textId="77777777" w:rsidR="00FB554E" w:rsidRPr="00FB554E" w:rsidRDefault="00FB554E" w:rsidP="00FB554E">
            <w:pPr>
              <w:keepNext/>
              <w:keepLines/>
              <w:spacing w:after="0"/>
              <w:jc w:val="center"/>
              <w:rPr>
                <w:rFonts w:ascii="Arial" w:hAnsi="Arial"/>
                <w:noProof/>
                <w:sz w:val="18"/>
              </w:rPr>
            </w:pPr>
          </w:p>
        </w:tc>
      </w:tr>
      <w:tr w:rsidR="00FB554E" w:rsidRPr="00FB554E" w14:paraId="70255551" w14:textId="77777777" w:rsidTr="001E6E97">
        <w:trPr>
          <w:jc w:val="center"/>
        </w:trPr>
        <w:tc>
          <w:tcPr>
            <w:tcW w:w="5000" w:type="pct"/>
            <w:gridSpan w:val="5"/>
          </w:tcPr>
          <w:p w14:paraId="379BD41E"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1:</w:t>
            </w:r>
            <w:r w:rsidRPr="00FB554E">
              <w:rPr>
                <w:rFonts w:ascii="Arial" w:hAnsi="Arial"/>
                <w:sz w:val="18"/>
              </w:rPr>
              <w:tab/>
              <w:t>UE-specific PDCCH is not transmitted after T1 starts.</w:t>
            </w:r>
          </w:p>
        </w:tc>
      </w:tr>
    </w:tbl>
    <w:p w14:paraId="6346FD22" w14:textId="77777777" w:rsidR="00FB554E" w:rsidRPr="00FB554E" w:rsidRDefault="00FB554E" w:rsidP="00FB554E">
      <w:pPr>
        <w:spacing w:before="120"/>
      </w:pPr>
    </w:p>
    <w:p w14:paraId="3569F32B" w14:textId="77777777" w:rsidR="00FB554E" w:rsidRPr="00FB554E" w:rsidRDefault="00FB554E" w:rsidP="00FB554E">
      <w:pPr>
        <w:keepNext/>
        <w:keepLines/>
        <w:spacing w:before="60"/>
        <w:jc w:val="center"/>
        <w:rPr>
          <w:rFonts w:ascii="Arial" w:hAnsi="Arial"/>
          <w:b/>
        </w:rPr>
      </w:pPr>
      <w:r w:rsidRPr="00FB554E">
        <w:rPr>
          <w:rFonts w:ascii="Arial" w:hAnsi="Arial"/>
          <w:b/>
        </w:rPr>
        <w:t xml:space="preserve">Table A.7.5.5.3.1-3: Cell specific test parameters </w:t>
      </w:r>
      <w:r w:rsidRPr="00FB554E">
        <w:rPr>
          <w:rFonts w:ascii="Arial" w:hAnsi="Arial"/>
          <w:b/>
          <w:lang w:val="en-US"/>
        </w:rPr>
        <w:t xml:space="preserve">for FR2 </w:t>
      </w:r>
      <w:proofErr w:type="spellStart"/>
      <w:r w:rsidRPr="00FB554E">
        <w:rPr>
          <w:rFonts w:ascii="Arial" w:hAnsi="Arial"/>
          <w:b/>
          <w:lang w:val="en-US"/>
        </w:rPr>
        <w:t>PCell</w:t>
      </w:r>
      <w:proofErr w:type="spellEnd"/>
      <w:r w:rsidRPr="00FB554E">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B554E" w:rsidRPr="00FB554E" w14:paraId="329E2EC8" w14:textId="77777777" w:rsidTr="001E6E9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CA28F17"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358305C"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9440C72"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Test 1</w:t>
            </w:r>
          </w:p>
        </w:tc>
      </w:tr>
      <w:tr w:rsidR="00FB554E" w:rsidRPr="00FB554E" w14:paraId="68778213" w14:textId="77777777" w:rsidTr="001E6E9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79757F6D" w14:textId="77777777" w:rsidR="00FB554E" w:rsidRPr="00FB554E" w:rsidRDefault="00FB554E" w:rsidP="00FB554E">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BA67175" w14:textId="77777777" w:rsidR="00FB554E" w:rsidRPr="00FB554E" w:rsidRDefault="00FB554E" w:rsidP="00FB554E">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B5B6EE5"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6DBA156A"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16D475A0"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6FB1472D"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7F047132"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T5</w:t>
            </w:r>
          </w:p>
        </w:tc>
      </w:tr>
      <w:tr w:rsidR="00FB554E" w:rsidRPr="00FB554E" w14:paraId="3B23E6E3" w14:textId="77777777" w:rsidTr="001E6E97">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4BC5F6EE" w14:textId="77777777" w:rsidR="00FB554E" w:rsidRPr="00FB554E" w:rsidRDefault="00FB554E" w:rsidP="00FB554E">
            <w:pPr>
              <w:keepNext/>
              <w:keepLines/>
              <w:spacing w:after="0"/>
              <w:rPr>
                <w:rFonts w:ascii="Arial" w:hAnsi="Arial"/>
                <w:b/>
                <w:sz w:val="18"/>
              </w:rPr>
            </w:pPr>
            <w:proofErr w:type="spellStart"/>
            <w:r w:rsidRPr="00FB554E">
              <w:rPr>
                <w:rFonts w:ascii="Arial" w:hAnsi="Arial"/>
                <w:sz w:val="18"/>
              </w:rPr>
              <w:t>AoA</w:t>
            </w:r>
            <w:proofErr w:type="spellEnd"/>
            <w:r w:rsidRPr="00FB554E">
              <w:rPr>
                <w:rFonts w:ascii="Arial" w:hAnsi="Arial"/>
                <w:sz w:val="18"/>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049EF51C" w14:textId="77777777" w:rsidR="00FB554E" w:rsidRPr="00FB554E" w:rsidRDefault="00FB554E" w:rsidP="00FB554E">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612DF52F" w14:textId="77777777" w:rsidR="00FB554E" w:rsidRPr="00FB554E" w:rsidRDefault="00FB554E" w:rsidP="00FB554E">
            <w:pPr>
              <w:keepNext/>
              <w:keepLines/>
              <w:spacing w:after="0"/>
              <w:jc w:val="center"/>
              <w:rPr>
                <w:rFonts w:ascii="Arial" w:hAnsi="Arial"/>
                <w:sz w:val="18"/>
              </w:rPr>
            </w:pPr>
            <w:r w:rsidRPr="00FB554E">
              <w:rPr>
                <w:rFonts w:ascii="Arial" w:hAnsi="Arial"/>
                <w:sz w:val="18"/>
              </w:rPr>
              <w:t>Setup 1 defined in A.3.15</w:t>
            </w:r>
          </w:p>
        </w:tc>
      </w:tr>
      <w:tr w:rsidR="00FB554E" w:rsidRPr="00FB554E" w14:paraId="5294D859" w14:textId="77777777" w:rsidTr="001E6E97">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6B5D71FF" w14:textId="77777777" w:rsidR="00FB554E" w:rsidRPr="00FB554E" w:rsidRDefault="00FB554E" w:rsidP="00FB554E">
            <w:pPr>
              <w:keepNext/>
              <w:keepLines/>
              <w:spacing w:after="0"/>
              <w:rPr>
                <w:rFonts w:ascii="Arial" w:hAnsi="Arial"/>
                <w:sz w:val="18"/>
              </w:rPr>
            </w:pPr>
            <w:r w:rsidRPr="00FB554E">
              <w:rPr>
                <w:rFonts w:ascii="Arial" w:hAnsi="Arial"/>
                <w:sz w:val="18"/>
              </w:rPr>
              <w:t xml:space="preserve">Assumption for UE beams </w:t>
            </w:r>
            <w:r w:rsidRPr="00FB554E">
              <w:rPr>
                <w:rFonts w:ascii="Arial" w:hAnsi="Arial"/>
                <w:sz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7AEB342D" w14:textId="77777777" w:rsidR="00FB554E" w:rsidRPr="00FB554E" w:rsidRDefault="00FB554E" w:rsidP="00FB554E">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2C3D9BF5" w14:textId="77777777" w:rsidR="00FB554E" w:rsidRPr="00FB554E" w:rsidRDefault="00FB554E" w:rsidP="00FB554E">
            <w:pPr>
              <w:keepNext/>
              <w:keepLines/>
              <w:spacing w:after="0"/>
              <w:jc w:val="center"/>
              <w:rPr>
                <w:rFonts w:ascii="Arial" w:hAnsi="Arial"/>
                <w:sz w:val="18"/>
              </w:rPr>
            </w:pPr>
            <w:r w:rsidRPr="00FB554E">
              <w:rPr>
                <w:rFonts w:ascii="Arial" w:hAnsi="Arial"/>
                <w:sz w:val="18"/>
              </w:rPr>
              <w:t>Rough</w:t>
            </w:r>
          </w:p>
        </w:tc>
      </w:tr>
      <w:tr w:rsidR="00FB554E" w:rsidRPr="00FB554E" w14:paraId="021AD525" w14:textId="77777777" w:rsidTr="001E6E9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3CC013"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CA16867"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72F068C" w14:textId="77777777" w:rsidR="00FB554E" w:rsidRPr="00FB554E" w:rsidRDefault="00FB554E" w:rsidP="00FB554E">
            <w:pPr>
              <w:keepNext/>
              <w:keepLines/>
              <w:spacing w:after="0"/>
              <w:jc w:val="center"/>
              <w:rPr>
                <w:rFonts w:ascii="Arial" w:hAnsi="Arial"/>
                <w:sz w:val="18"/>
              </w:rPr>
            </w:pPr>
            <w:r w:rsidRPr="00FB554E">
              <w:rPr>
                <w:rFonts w:ascii="Arial" w:hAnsi="Arial"/>
                <w:sz w:val="18"/>
              </w:rPr>
              <w:t>0</w:t>
            </w:r>
          </w:p>
        </w:tc>
      </w:tr>
      <w:tr w:rsidR="00FB554E" w:rsidRPr="00FB554E" w14:paraId="73CA7FC7" w14:textId="77777777" w:rsidTr="001E6E9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6FAD54"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95954E6"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431ABCD1" w14:textId="77777777" w:rsidR="00FB554E" w:rsidRPr="00FB554E" w:rsidRDefault="00FB554E" w:rsidP="00FB554E">
            <w:pPr>
              <w:keepNext/>
              <w:keepLines/>
              <w:spacing w:after="0"/>
              <w:jc w:val="center"/>
              <w:rPr>
                <w:rFonts w:ascii="Arial" w:hAnsi="Arial"/>
                <w:sz w:val="18"/>
              </w:rPr>
            </w:pPr>
          </w:p>
        </w:tc>
      </w:tr>
      <w:tr w:rsidR="00FB554E" w:rsidRPr="00FB554E" w14:paraId="0CD06017"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94FE0A"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0E28C25"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0E271800" w14:textId="77777777" w:rsidR="00FB554E" w:rsidRPr="00FB554E" w:rsidRDefault="00FB554E" w:rsidP="00FB554E">
            <w:pPr>
              <w:keepNext/>
              <w:keepLines/>
              <w:spacing w:after="0"/>
              <w:jc w:val="center"/>
              <w:rPr>
                <w:rFonts w:ascii="Arial" w:hAnsi="Arial"/>
                <w:sz w:val="18"/>
              </w:rPr>
            </w:pPr>
          </w:p>
        </w:tc>
      </w:tr>
      <w:tr w:rsidR="00FB554E" w:rsidRPr="00FB554E" w14:paraId="58BC5A4C"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031827"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EC25E6E"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1AD8461" w14:textId="77777777" w:rsidR="00FB554E" w:rsidRPr="00FB554E" w:rsidRDefault="00FB554E" w:rsidP="00FB554E">
            <w:pPr>
              <w:keepNext/>
              <w:keepLines/>
              <w:spacing w:after="0"/>
              <w:jc w:val="center"/>
              <w:rPr>
                <w:rFonts w:ascii="Arial" w:hAnsi="Arial"/>
                <w:sz w:val="18"/>
              </w:rPr>
            </w:pPr>
          </w:p>
        </w:tc>
      </w:tr>
      <w:tr w:rsidR="00FB554E" w:rsidRPr="00FB554E" w14:paraId="42A49EF8" w14:textId="77777777" w:rsidTr="001E6E9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E10660"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FBE78DF"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93007B5" w14:textId="77777777" w:rsidR="00FB554E" w:rsidRPr="00FB554E" w:rsidRDefault="00FB554E" w:rsidP="00FB554E">
            <w:pPr>
              <w:keepNext/>
              <w:keepLines/>
              <w:spacing w:after="0"/>
              <w:jc w:val="center"/>
              <w:rPr>
                <w:rFonts w:ascii="Arial" w:hAnsi="Arial"/>
                <w:sz w:val="18"/>
              </w:rPr>
            </w:pPr>
          </w:p>
        </w:tc>
      </w:tr>
      <w:tr w:rsidR="00FB554E" w:rsidRPr="00FB554E" w14:paraId="797228E1"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735F71"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521599B"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B7743D6" w14:textId="77777777" w:rsidR="00FB554E" w:rsidRPr="00FB554E" w:rsidRDefault="00FB554E" w:rsidP="00FB554E">
            <w:pPr>
              <w:keepNext/>
              <w:keepLines/>
              <w:spacing w:after="0"/>
              <w:jc w:val="center"/>
              <w:rPr>
                <w:rFonts w:ascii="Arial" w:hAnsi="Arial"/>
                <w:sz w:val="18"/>
              </w:rPr>
            </w:pPr>
          </w:p>
        </w:tc>
      </w:tr>
      <w:tr w:rsidR="00FB554E" w:rsidRPr="00FB554E" w14:paraId="614C77AA"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72C29"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185F470"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AFF5AD4" w14:textId="77777777" w:rsidR="00FB554E" w:rsidRPr="00FB554E" w:rsidRDefault="00FB554E" w:rsidP="00FB554E">
            <w:pPr>
              <w:keepNext/>
              <w:keepLines/>
              <w:spacing w:after="0"/>
              <w:jc w:val="center"/>
              <w:rPr>
                <w:rFonts w:ascii="Arial" w:hAnsi="Arial"/>
                <w:sz w:val="18"/>
              </w:rPr>
            </w:pPr>
          </w:p>
        </w:tc>
      </w:tr>
      <w:tr w:rsidR="00FB554E" w:rsidRPr="00FB554E" w14:paraId="41CA87D5"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97B050"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F53DB0E"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F079ACD" w14:textId="77777777" w:rsidR="00FB554E" w:rsidRPr="00FB554E" w:rsidRDefault="00FB554E" w:rsidP="00FB554E">
            <w:pPr>
              <w:keepNext/>
              <w:keepLines/>
              <w:spacing w:after="0"/>
              <w:jc w:val="center"/>
              <w:rPr>
                <w:rFonts w:ascii="Arial" w:hAnsi="Arial"/>
                <w:sz w:val="18"/>
              </w:rPr>
            </w:pPr>
          </w:p>
        </w:tc>
      </w:tr>
      <w:tr w:rsidR="00FB554E" w:rsidRPr="00FB554E" w14:paraId="3B6E0E5B"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C9DCA9"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822F08D"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F730AB1" w14:textId="77777777" w:rsidR="00FB554E" w:rsidRPr="00FB554E" w:rsidRDefault="00FB554E" w:rsidP="00FB554E">
            <w:pPr>
              <w:keepNext/>
              <w:keepLines/>
              <w:spacing w:after="0"/>
              <w:jc w:val="center"/>
              <w:rPr>
                <w:rFonts w:ascii="Arial" w:hAnsi="Arial"/>
                <w:sz w:val="18"/>
              </w:rPr>
            </w:pPr>
          </w:p>
        </w:tc>
      </w:tr>
      <w:tr w:rsidR="00FB554E" w:rsidRPr="00FB554E" w14:paraId="1CDBA07C" w14:textId="77777777" w:rsidTr="001E6E9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8297BAC" w14:textId="77777777" w:rsidR="00FB554E" w:rsidRPr="00FB554E" w:rsidRDefault="00FB554E" w:rsidP="00FB554E">
            <w:pPr>
              <w:keepNext/>
              <w:keepLines/>
              <w:spacing w:after="0"/>
              <w:rPr>
                <w:rFonts w:ascii="Arial" w:hAnsi="Arial"/>
                <w:sz w:val="18"/>
              </w:rPr>
            </w:pPr>
            <w:r w:rsidRPr="00FB554E">
              <w:rPr>
                <w:rFonts w:ascii="Arial" w:hAnsi="Arial"/>
                <w:sz w:val="18"/>
              </w:rPr>
              <w:t>SNR_CSI-RS</w:t>
            </w:r>
            <w:r w:rsidRPr="00FB554E">
              <w:rPr>
                <w:rFonts w:ascii="Arial" w:eastAsia="?? ??" w:hAnsi="Arial"/>
                <w:sz w:val="18"/>
              </w:rPr>
              <w:t xml:space="preserve"> of </w:t>
            </w:r>
            <w:r w:rsidRPr="00FB554E">
              <w:rPr>
                <w:rFonts w:ascii="Arial" w:hAnsi="Arial"/>
                <w:sz w:val="18"/>
              </w:rPr>
              <w:t>set q</w:t>
            </w:r>
            <w:r w:rsidRPr="00FB554E">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A7A3B51"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7E42775A"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56E9AB3C" w14:textId="1B1B5AE8"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5</w:t>
            </w:r>
            <w:ins w:id="53" w:author="Rose, Ian" w:date="2021-07-29T10:17:00Z">
              <w:r w:rsidR="003475A5" w:rsidRPr="008F1853">
                <w:rPr>
                  <w:rFonts w:ascii="Arial" w:eastAsia="ＭＳ 明朝" w:hAnsi="Arial"/>
                  <w:sz w:val="18"/>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5D5AFA3B" w14:textId="3D583D81"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-3</w:t>
            </w:r>
            <w:ins w:id="54" w:author="Rose, Ian" w:date="2021-07-29T10:17:00Z">
              <w:r w:rsidR="003475A5" w:rsidRPr="008F1853">
                <w:rPr>
                  <w:rFonts w:ascii="Arial" w:eastAsia="ＭＳ 明朝" w:hAnsi="Arial"/>
                  <w:sz w:val="18"/>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063E96AF"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2A27649C"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444B6E84"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-12</w:t>
            </w:r>
          </w:p>
        </w:tc>
      </w:tr>
      <w:tr w:rsidR="00FB554E" w:rsidRPr="00FB554E" w14:paraId="7EA24259" w14:textId="77777777" w:rsidTr="001E6E97">
        <w:trPr>
          <w:cantSplit/>
          <w:trHeight w:val="105"/>
          <w:jc w:val="center"/>
        </w:trPr>
        <w:tc>
          <w:tcPr>
            <w:tcW w:w="2263" w:type="dxa"/>
            <w:tcBorders>
              <w:top w:val="single" w:sz="4" w:space="0" w:color="auto"/>
              <w:left w:val="single" w:sz="4" w:space="0" w:color="auto"/>
              <w:right w:val="single" w:sz="4" w:space="0" w:color="auto"/>
            </w:tcBorders>
            <w:vAlign w:val="center"/>
          </w:tcPr>
          <w:p w14:paraId="30A8896B" w14:textId="77777777" w:rsidR="00FB554E" w:rsidRPr="00FB554E" w:rsidRDefault="00FB554E" w:rsidP="00FB554E">
            <w:pPr>
              <w:spacing w:after="0"/>
              <w:rPr>
                <w:rFonts w:ascii="Arial" w:hAnsi="Arial"/>
                <w:sz w:val="18"/>
              </w:rPr>
            </w:pPr>
            <w:r w:rsidRPr="00FB554E">
              <w:rPr>
                <w:rFonts w:ascii="Arial" w:hAnsi="Arial"/>
                <w:sz w:val="18"/>
              </w:rPr>
              <w:t>SNR_CSI-RS of set q</w:t>
            </w:r>
            <w:r w:rsidRPr="00FB554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CAC9594"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850" w:type="dxa"/>
            <w:tcBorders>
              <w:top w:val="single" w:sz="4" w:space="0" w:color="auto"/>
              <w:left w:val="single" w:sz="4" w:space="0" w:color="auto"/>
              <w:right w:val="single" w:sz="4" w:space="0" w:color="auto"/>
            </w:tcBorders>
          </w:tcPr>
          <w:p w14:paraId="13F32217"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716F7F3B"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5D70E115"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4E77DD23"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676B60E1"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1D70776D"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20.2</w:t>
            </w:r>
          </w:p>
        </w:tc>
      </w:tr>
      <w:tr w:rsidR="00FB554E" w:rsidRPr="00FB554E" w14:paraId="24262805" w14:textId="77777777" w:rsidTr="001E6E97">
        <w:trPr>
          <w:cantSplit/>
          <w:trHeight w:val="105"/>
          <w:jc w:val="center"/>
        </w:trPr>
        <w:tc>
          <w:tcPr>
            <w:tcW w:w="2263" w:type="dxa"/>
            <w:tcBorders>
              <w:top w:val="single" w:sz="4" w:space="0" w:color="auto"/>
              <w:left w:val="single" w:sz="4" w:space="0" w:color="auto"/>
              <w:right w:val="single" w:sz="4" w:space="0" w:color="auto"/>
            </w:tcBorders>
          </w:tcPr>
          <w:p w14:paraId="31D8418D" w14:textId="77777777" w:rsidR="00FB554E" w:rsidRPr="00FB554E" w:rsidRDefault="00FB554E" w:rsidP="00FB554E">
            <w:pPr>
              <w:keepNext/>
              <w:keepLines/>
              <w:spacing w:after="0"/>
              <w:rPr>
                <w:rFonts w:ascii="Arial" w:hAnsi="Arial"/>
                <w:sz w:val="18"/>
              </w:rPr>
            </w:pPr>
            <w:r w:rsidRPr="00FB554E">
              <w:rPr>
                <w:rFonts w:ascii="Arial" w:hAnsi="Arial"/>
                <w:sz w:val="18"/>
              </w:rPr>
              <w:lastRenderedPageBreak/>
              <w:t>CSI-RS_RP of set q</w:t>
            </w:r>
            <w:r w:rsidRPr="00FB554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0578361"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850" w:type="dxa"/>
            <w:tcBorders>
              <w:top w:val="single" w:sz="4" w:space="0" w:color="auto"/>
              <w:left w:val="single" w:sz="4" w:space="0" w:color="auto"/>
              <w:right w:val="single" w:sz="4" w:space="0" w:color="auto"/>
            </w:tcBorders>
          </w:tcPr>
          <w:p w14:paraId="4858132E"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dBm/SCS kHz</w:t>
            </w:r>
          </w:p>
        </w:tc>
        <w:tc>
          <w:tcPr>
            <w:tcW w:w="879" w:type="dxa"/>
            <w:tcBorders>
              <w:top w:val="single" w:sz="4" w:space="0" w:color="auto"/>
              <w:left w:val="single" w:sz="4" w:space="0" w:color="auto"/>
              <w:bottom w:val="single" w:sz="4" w:space="0" w:color="auto"/>
              <w:right w:val="single" w:sz="4" w:space="0" w:color="auto"/>
            </w:tcBorders>
          </w:tcPr>
          <w:p w14:paraId="75E4979C" w14:textId="77777777" w:rsidR="00FB554E" w:rsidRPr="00FB554E" w:rsidRDefault="00FB554E" w:rsidP="00FB554E">
            <w:pPr>
              <w:keepNext/>
              <w:keepLines/>
              <w:spacing w:after="0"/>
              <w:jc w:val="center"/>
              <w:rPr>
                <w:rFonts w:ascii="Arial" w:hAnsi="Arial"/>
                <w:sz w:val="18"/>
              </w:rPr>
            </w:pPr>
            <w:r w:rsidRPr="00FB554E">
              <w:rPr>
                <w:rFonts w:ascii="Arial" w:eastAsia="ＭＳ 明朝"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D993BF3" w14:textId="77777777" w:rsidR="00FB554E" w:rsidRPr="00FB554E" w:rsidRDefault="00FB554E" w:rsidP="00FB554E">
            <w:pPr>
              <w:keepNext/>
              <w:keepLines/>
              <w:spacing w:after="0"/>
              <w:jc w:val="center"/>
              <w:rPr>
                <w:rFonts w:ascii="Arial" w:hAnsi="Arial"/>
                <w:sz w:val="18"/>
              </w:rPr>
            </w:pPr>
            <w:r w:rsidRPr="00FB554E">
              <w:rPr>
                <w:rFonts w:ascii="Arial" w:eastAsia="ＭＳ 明朝"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A9DB1EB" w14:textId="77777777" w:rsidR="00FB554E" w:rsidRPr="00FB554E" w:rsidRDefault="00FB554E" w:rsidP="00FB554E">
            <w:pPr>
              <w:keepNext/>
              <w:keepLines/>
              <w:spacing w:after="0"/>
              <w:jc w:val="center"/>
              <w:rPr>
                <w:rFonts w:ascii="Arial" w:hAnsi="Arial"/>
                <w:sz w:val="18"/>
              </w:rPr>
            </w:pPr>
            <w:r w:rsidRPr="00FB554E">
              <w:rPr>
                <w:rFonts w:ascii="Arial" w:eastAsia="ＭＳ 明朝"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6EBF59A3" w14:textId="77777777" w:rsidR="00FB554E" w:rsidRPr="00FB554E" w:rsidRDefault="00FB554E" w:rsidP="00FB554E">
            <w:pPr>
              <w:keepNext/>
              <w:keepLines/>
              <w:spacing w:after="0"/>
              <w:jc w:val="center"/>
              <w:rPr>
                <w:rFonts w:ascii="Arial" w:hAnsi="Arial"/>
                <w:sz w:val="18"/>
              </w:rPr>
            </w:pPr>
            <w:r w:rsidRPr="00FB554E">
              <w:rPr>
                <w:rFonts w:ascii="Arial" w:eastAsia="ＭＳ 明朝"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3DDEB72E" w14:textId="77777777" w:rsidR="00FB554E" w:rsidRPr="00FB554E" w:rsidRDefault="00FB554E" w:rsidP="00FB554E">
            <w:pPr>
              <w:keepNext/>
              <w:keepLines/>
              <w:spacing w:after="0"/>
              <w:jc w:val="center"/>
              <w:rPr>
                <w:rFonts w:ascii="Arial" w:hAnsi="Arial"/>
                <w:sz w:val="18"/>
              </w:rPr>
            </w:pPr>
            <w:r w:rsidRPr="00FB554E">
              <w:rPr>
                <w:rFonts w:ascii="Arial" w:eastAsia="ＭＳ 明朝" w:hAnsi="Arial"/>
                <w:sz w:val="18"/>
              </w:rPr>
              <w:t>-84.5</w:t>
            </w:r>
          </w:p>
        </w:tc>
      </w:tr>
      <w:tr w:rsidR="00FB554E" w:rsidRPr="00FB554E" w14:paraId="245FA082" w14:textId="77777777" w:rsidTr="001E6E9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66DA0628" w14:textId="77777777" w:rsidR="00FB554E" w:rsidRPr="00FB554E" w:rsidRDefault="00FB554E" w:rsidP="00FB554E">
            <w:pPr>
              <w:keepNext/>
              <w:keepLines/>
              <w:spacing w:after="0"/>
              <w:rPr>
                <w:rFonts w:ascii="Arial" w:hAnsi="Arial"/>
                <w:sz w:val="18"/>
              </w:rPr>
            </w:pPr>
            <w:r w:rsidRPr="00FB554E">
              <w:rPr>
                <w:rFonts w:ascii="Arial" w:hAnsi="Arial"/>
                <w:position w:val="-12"/>
                <w:sz w:val="18"/>
              </w:rPr>
              <w:object w:dxaOrig="420" w:dyaOrig="420" w14:anchorId="73A2B7E6">
                <v:shape id="_x0000_i1032" type="#_x0000_t75" style="width:20.25pt;height:20.25pt" o:ole="" fillcolor="window">
                  <v:imagedata r:id="rId12" o:title=""/>
                </v:shape>
                <o:OLEObject Type="Embed" ProgID="Equation.3" ShapeID="_x0000_i1032" DrawAspect="Content" ObjectID="_1689803618" r:id="rId22"/>
              </w:object>
            </w:r>
          </w:p>
        </w:tc>
        <w:tc>
          <w:tcPr>
            <w:tcW w:w="1418" w:type="dxa"/>
            <w:tcBorders>
              <w:top w:val="single" w:sz="4" w:space="0" w:color="auto"/>
              <w:left w:val="single" w:sz="4" w:space="0" w:color="auto"/>
              <w:bottom w:val="single" w:sz="4" w:space="0" w:color="auto"/>
              <w:right w:val="single" w:sz="4" w:space="0" w:color="auto"/>
            </w:tcBorders>
            <w:hideMark/>
          </w:tcPr>
          <w:p w14:paraId="552B0B2A"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6F5833E7" w14:textId="77777777" w:rsidR="00FB554E" w:rsidRPr="00FB554E" w:rsidRDefault="00FB554E" w:rsidP="00FB554E">
            <w:pPr>
              <w:keepNext/>
              <w:keepLines/>
              <w:spacing w:after="0"/>
              <w:jc w:val="center"/>
              <w:rPr>
                <w:rFonts w:ascii="Arial" w:hAnsi="Arial"/>
                <w:sz w:val="18"/>
              </w:rPr>
            </w:pPr>
            <w:r w:rsidRPr="00FB554E">
              <w:rPr>
                <w:rFonts w:ascii="Arial" w:hAnsi="Arial"/>
                <w:sz w:val="18"/>
              </w:rPr>
              <w:t xml:space="preserve">dBm/15 </w:t>
            </w:r>
            <w:proofErr w:type="spellStart"/>
            <w:r w:rsidRPr="00FB554E">
              <w:rPr>
                <w:rFonts w:ascii="Arial"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5CC2978" w14:textId="77777777" w:rsidR="00FB554E" w:rsidRPr="00FB554E" w:rsidRDefault="00FB554E" w:rsidP="00FB554E">
            <w:pPr>
              <w:keepNext/>
              <w:keepLines/>
              <w:spacing w:after="0"/>
              <w:jc w:val="center"/>
              <w:rPr>
                <w:rFonts w:ascii="Arial" w:hAnsi="Arial"/>
                <w:sz w:val="18"/>
              </w:rPr>
            </w:pPr>
            <w:r w:rsidRPr="00FB554E">
              <w:rPr>
                <w:rFonts w:ascii="Arial" w:hAnsi="Arial"/>
                <w:sz w:val="18"/>
              </w:rPr>
              <w:t>-104.7</w:t>
            </w:r>
          </w:p>
        </w:tc>
      </w:tr>
      <w:tr w:rsidR="00FB554E" w:rsidRPr="00FB554E" w14:paraId="4E7B16A5" w14:textId="77777777" w:rsidTr="001E6E9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9D72BF" w14:textId="77777777" w:rsidR="00FB554E" w:rsidRPr="00FB554E" w:rsidRDefault="00FB554E" w:rsidP="00FB554E">
            <w:pPr>
              <w:keepNext/>
              <w:keepLines/>
              <w:spacing w:after="0"/>
              <w:rPr>
                <w:rFonts w:ascii="Arial" w:hAnsi="Arial"/>
                <w:sz w:val="18"/>
              </w:rPr>
            </w:pPr>
            <w:r w:rsidRPr="00FB554E">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4A47C2DB" w14:textId="77777777" w:rsidR="00FB554E" w:rsidRPr="00FB554E" w:rsidRDefault="00FB554E" w:rsidP="00FB554E">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E0B319D"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TDL-A 30ns 75Hz</w:t>
            </w:r>
          </w:p>
        </w:tc>
      </w:tr>
      <w:tr w:rsidR="00FB554E" w:rsidRPr="00FB554E" w14:paraId="0B783660" w14:textId="77777777" w:rsidTr="001E6E9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320A423"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1:</w:t>
            </w:r>
            <w:r w:rsidRPr="00FB554E">
              <w:rPr>
                <w:rFonts w:ascii="Arial" w:hAnsi="Arial"/>
                <w:sz w:val="18"/>
              </w:rPr>
              <w:tab/>
              <w:t>OCNG shall be used such that the resources in Cell 1 are fully allocated and a constant total transmitted power spectral density is achieved for all OFDM symbols.</w:t>
            </w:r>
          </w:p>
          <w:p w14:paraId="7645B7A4"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2:</w:t>
            </w:r>
            <w:r w:rsidRPr="00FB554E">
              <w:rPr>
                <w:rFonts w:ascii="Arial" w:hAnsi="Arial"/>
                <w:sz w:val="18"/>
              </w:rPr>
              <w:tab/>
              <w:t xml:space="preserve">The uplink resources for CSI reporting are assigned to the UE prior to the start of </w:t>
            </w:r>
            <w:proofErr w:type="gramStart"/>
            <w:r w:rsidRPr="00FB554E">
              <w:rPr>
                <w:rFonts w:ascii="Arial" w:hAnsi="Arial"/>
                <w:sz w:val="18"/>
              </w:rPr>
              <w:t>time period</w:t>
            </w:r>
            <w:proofErr w:type="gramEnd"/>
            <w:r w:rsidRPr="00FB554E">
              <w:rPr>
                <w:rFonts w:ascii="Arial" w:hAnsi="Arial"/>
                <w:sz w:val="18"/>
              </w:rPr>
              <w:t xml:space="preserve"> T1.</w:t>
            </w:r>
          </w:p>
          <w:p w14:paraId="6BA3021D"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3:</w:t>
            </w:r>
            <w:r w:rsidRPr="00FB554E">
              <w:rPr>
                <w:rFonts w:ascii="Arial" w:hAnsi="Arial"/>
                <w:sz w:val="18"/>
              </w:rPr>
              <w:tab/>
              <w:t xml:space="preserve">NZP CSI-RS resource set configuration for CSI reporting </w:t>
            </w:r>
            <w:proofErr w:type="gramStart"/>
            <w:r w:rsidRPr="00FB554E">
              <w:rPr>
                <w:rFonts w:ascii="Arial" w:hAnsi="Arial"/>
                <w:sz w:val="18"/>
              </w:rPr>
              <w:t>are</w:t>
            </w:r>
            <w:proofErr w:type="gramEnd"/>
            <w:r w:rsidRPr="00FB554E">
              <w:rPr>
                <w:rFonts w:ascii="Arial" w:hAnsi="Arial"/>
                <w:sz w:val="18"/>
              </w:rPr>
              <w:t xml:space="preserve"> assigned to the UE prior to the start of time period T1.</w:t>
            </w:r>
          </w:p>
          <w:p w14:paraId="67951655"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4:</w:t>
            </w:r>
            <w:r w:rsidRPr="00FB554E">
              <w:rPr>
                <w:rFonts w:ascii="Arial" w:hAnsi="Arial"/>
                <w:sz w:val="18"/>
              </w:rPr>
              <w:tab/>
              <w:t>Void</w:t>
            </w:r>
          </w:p>
          <w:p w14:paraId="5D86A833"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5:</w:t>
            </w:r>
            <w:r w:rsidRPr="00FB554E">
              <w:rPr>
                <w:rFonts w:ascii="Arial" w:hAnsi="Arial"/>
                <w:sz w:val="18"/>
              </w:rPr>
              <w:tab/>
              <w:t xml:space="preserve">The timers and layer 3 filtering related parameters are configured prior to the start of </w:t>
            </w:r>
            <w:proofErr w:type="gramStart"/>
            <w:r w:rsidRPr="00FB554E">
              <w:rPr>
                <w:rFonts w:ascii="Arial" w:hAnsi="Arial"/>
                <w:sz w:val="18"/>
              </w:rPr>
              <w:t>time period</w:t>
            </w:r>
            <w:proofErr w:type="gramEnd"/>
            <w:r w:rsidRPr="00FB554E">
              <w:rPr>
                <w:rFonts w:ascii="Arial" w:hAnsi="Arial"/>
                <w:sz w:val="18"/>
              </w:rPr>
              <w:t xml:space="preserve"> T1.</w:t>
            </w:r>
          </w:p>
          <w:p w14:paraId="11EF86E5"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6:</w:t>
            </w:r>
            <w:r w:rsidRPr="00FB554E">
              <w:rPr>
                <w:rFonts w:ascii="Arial" w:hAnsi="Arial"/>
                <w:sz w:val="18"/>
              </w:rPr>
              <w:tab/>
              <w:t>The signal contains PDCCH for UEs other than the device under test as part of OCNG.</w:t>
            </w:r>
          </w:p>
          <w:p w14:paraId="2D16B4EB"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7:</w:t>
            </w:r>
            <w:r w:rsidRPr="00FB554E">
              <w:rPr>
                <w:rFonts w:ascii="Arial" w:hAnsi="Arial"/>
                <w:sz w:val="18"/>
              </w:rPr>
              <w:tab/>
              <w:t>SNR levels correspond to the signal to noise ratio over the REs carrying CSI-RS.</w:t>
            </w:r>
          </w:p>
          <w:p w14:paraId="5B2757E9"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8:</w:t>
            </w:r>
            <w:r w:rsidRPr="00FB554E">
              <w:rPr>
                <w:rFonts w:ascii="Arial" w:hAnsi="Arial"/>
                <w:sz w:val="18"/>
              </w:rPr>
              <w:tab/>
              <w:t xml:space="preserve">The SNR in time periods T1, T2, T3, T4 and T5 is denoted as SNR1, SNR2 and SNR3 respectively in figure </w:t>
            </w:r>
            <w:r w:rsidRPr="00FB554E">
              <w:rPr>
                <w:rFonts w:ascii="Arial" w:hAnsi="Arial"/>
                <w:sz w:val="18"/>
                <w:lang w:val="en-US"/>
              </w:rPr>
              <w:t>A.7.5.5.3.1-1</w:t>
            </w:r>
            <w:r w:rsidRPr="00FB554E">
              <w:rPr>
                <w:rFonts w:ascii="Arial" w:hAnsi="Arial"/>
                <w:sz w:val="18"/>
              </w:rPr>
              <w:t>.</w:t>
            </w:r>
          </w:p>
          <w:p w14:paraId="0F647CDC"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9:</w:t>
            </w:r>
            <w:r w:rsidRPr="00FB554E">
              <w:rPr>
                <w:rFonts w:ascii="Arial" w:eastAsia="ＭＳ 明朝" w:hAnsi="Arial"/>
                <w:snapToGrid w:val="0"/>
                <w:sz w:val="18"/>
              </w:rPr>
              <w:tab/>
            </w:r>
            <w:r w:rsidRPr="00FB554E">
              <w:rPr>
                <w:rFonts w:ascii="Arial" w:hAnsi="Arial"/>
                <w:sz w:val="18"/>
              </w:rPr>
              <w:t>The SNR values are specified for testing a UE which supports 2RX on at least one band. For testing of a UE which supports 4RX on all bands, the SNR during T3 is modified as specified in clause A.3.6.</w:t>
            </w:r>
          </w:p>
          <w:p w14:paraId="0CC9FF6A" w14:textId="77777777" w:rsidR="00FB554E" w:rsidRDefault="00FB554E" w:rsidP="00FB554E">
            <w:pPr>
              <w:keepNext/>
              <w:keepLines/>
              <w:spacing w:after="0"/>
              <w:ind w:left="851" w:hanging="851"/>
              <w:rPr>
                <w:ins w:id="55" w:author="Rose, Ian" w:date="2021-07-29T10:17:00Z"/>
                <w:rFonts w:ascii="Arial" w:eastAsia="ＭＳ 明朝" w:hAnsi="Arial"/>
                <w:snapToGrid w:val="0"/>
                <w:sz w:val="18"/>
              </w:rPr>
            </w:pPr>
            <w:r w:rsidRPr="00FB554E">
              <w:rPr>
                <w:rFonts w:ascii="Arial" w:hAnsi="Arial"/>
                <w:sz w:val="18"/>
              </w:rPr>
              <w:t>Note 10:</w:t>
            </w:r>
            <w:r w:rsidRPr="00FB554E">
              <w:rPr>
                <w:rFonts w:ascii="Arial" w:eastAsia="ＭＳ 明朝" w:hAnsi="Arial"/>
                <w:snapToGrid w:val="0"/>
                <w:sz w:val="18"/>
              </w:rPr>
              <w:t xml:space="preserve"> </w:t>
            </w:r>
            <w:r w:rsidRPr="00FB554E">
              <w:rPr>
                <w:rFonts w:ascii="Arial" w:eastAsia="ＭＳ 明朝" w:hAnsi="Arial"/>
                <w:snapToGrid w:val="0"/>
                <w:sz w:val="18"/>
              </w:rPr>
              <w:tab/>
              <w:t>Information about types of UE beam is given in B.2.1.3 and does not limit UE implementation or test system implementation.</w:t>
            </w:r>
          </w:p>
          <w:p w14:paraId="1D16B707" w14:textId="34ADF242" w:rsidR="003475A5" w:rsidRPr="00FB554E" w:rsidRDefault="003475A5" w:rsidP="00FB554E">
            <w:pPr>
              <w:keepNext/>
              <w:keepLines/>
              <w:spacing w:after="0"/>
              <w:ind w:left="851" w:hanging="851"/>
              <w:rPr>
                <w:rFonts w:ascii="Arial" w:hAnsi="Arial"/>
                <w:sz w:val="18"/>
              </w:rPr>
            </w:pPr>
            <w:ins w:id="56" w:author="Rose, Ian" w:date="2021-07-29T10:18:00Z">
              <w:r w:rsidRPr="003475A5">
                <w:rPr>
                  <w:rFonts w:ascii="Arial" w:hAnsi="Arial"/>
                  <w:sz w:val="18"/>
                </w:rPr>
                <w:t>Note 11:</w:t>
              </w:r>
              <w:r w:rsidRPr="003475A5">
                <w:rPr>
                  <w:rFonts w:ascii="Arial" w:hAnsi="Arial"/>
                  <w:sz w:val="18"/>
                </w:rPr>
                <w:tab/>
                <w:t>This value allows up to 1dB degradation from applied SNR to UE baseband</w:t>
              </w:r>
            </w:ins>
          </w:p>
        </w:tc>
      </w:tr>
    </w:tbl>
    <w:p w14:paraId="1DCAC882" w14:textId="77777777" w:rsidR="00FB554E" w:rsidRPr="00FB554E" w:rsidRDefault="00FB554E" w:rsidP="00FB554E"/>
    <w:p w14:paraId="077AEF95" w14:textId="77777777" w:rsidR="00FB554E" w:rsidRPr="00FB554E" w:rsidRDefault="00FB554E" w:rsidP="00FB554E">
      <w:pPr>
        <w:keepNext/>
        <w:keepLines/>
        <w:spacing w:before="60"/>
        <w:jc w:val="center"/>
        <w:rPr>
          <w:rFonts w:ascii="Arial" w:hAnsi="Arial"/>
          <w:b/>
          <w:lang w:val="en-US"/>
        </w:rPr>
      </w:pPr>
      <w:r w:rsidRPr="00FB554E">
        <w:rPr>
          <w:rFonts w:ascii="Arial" w:hAnsi="Arial"/>
          <w:b/>
          <w:lang w:val="en-US"/>
        </w:rPr>
        <w:t xml:space="preserve">Table A.7.5.5.3.1-4: </w:t>
      </w:r>
      <w:r w:rsidRPr="00FB554E">
        <w:rPr>
          <w:rFonts w:ascii="Arial" w:hAnsi="Arial"/>
          <w:b/>
        </w:rPr>
        <w:t>Void</w:t>
      </w:r>
    </w:p>
    <w:p w14:paraId="1245DE21" w14:textId="77777777" w:rsidR="00FB554E" w:rsidRPr="00FB554E" w:rsidRDefault="00FB554E" w:rsidP="00FB554E">
      <w:pPr>
        <w:keepNext/>
        <w:keepLines/>
        <w:spacing w:before="60"/>
        <w:jc w:val="center"/>
        <w:rPr>
          <w:rFonts w:ascii="Arial" w:hAnsi="Arial"/>
          <w:b/>
        </w:rPr>
      </w:pPr>
      <w:r w:rsidRPr="00FB554E">
        <w:rPr>
          <w:rFonts w:ascii="Arial" w:hAnsi="Arial"/>
          <w:b/>
          <w:lang w:val="en-US"/>
        </w:rPr>
        <w:t>Table A.7.5.5.3.1-5: Void</w:t>
      </w:r>
    </w:p>
    <w:p w14:paraId="1D6757E8" w14:textId="77777777" w:rsidR="00FB554E" w:rsidRPr="00FB554E" w:rsidRDefault="00FB554E" w:rsidP="00FB554E">
      <w:pPr>
        <w:keepNext/>
        <w:keepLines/>
        <w:spacing w:before="60"/>
        <w:jc w:val="center"/>
        <w:rPr>
          <w:rFonts w:ascii="Arial" w:hAnsi="Arial"/>
          <w:b/>
          <w:sz w:val="24"/>
          <w:szCs w:val="24"/>
          <w:lang w:eastAsia="fi-FI"/>
        </w:rPr>
      </w:pPr>
      <w:bookmarkStart w:id="57" w:name="_Toc535476733"/>
      <w:r w:rsidRPr="00FB554E">
        <w:rPr>
          <w:rFonts w:ascii="Arial" w:hAnsi="Arial"/>
          <w:b/>
          <w:noProof/>
          <w:lang w:val="en-US" w:eastAsia="zh-CN"/>
        </w:rPr>
        <w:drawing>
          <wp:inline distT="0" distB="0" distL="0" distR="0" wp14:anchorId="18A5BBDD" wp14:editId="2924BCDE">
            <wp:extent cx="5126850" cy="2354017"/>
            <wp:effectExtent l="0" t="0" r="0" b="0"/>
            <wp:docPr id="7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FB554E">
        <w:rPr>
          <w:rFonts w:ascii="Arial" w:hAnsi="Arial"/>
          <w:b/>
          <w:noProof/>
          <w:lang w:val="en-US" w:eastAsia="zh-CN"/>
        </w:rPr>
        <w:t xml:space="preserve">  </w:t>
      </w:r>
    </w:p>
    <w:p w14:paraId="20A41070" w14:textId="77777777" w:rsidR="00FB554E" w:rsidRPr="00FB554E" w:rsidRDefault="00FB554E" w:rsidP="00FB554E">
      <w:pPr>
        <w:keepLines/>
        <w:spacing w:after="240"/>
        <w:jc w:val="center"/>
        <w:rPr>
          <w:rFonts w:ascii="Arial" w:hAnsi="Arial"/>
          <w:b/>
          <w:lang w:val="en-US"/>
        </w:rPr>
      </w:pPr>
      <w:r w:rsidRPr="00FB554E">
        <w:rPr>
          <w:rFonts w:ascii="Arial" w:hAnsi="Arial"/>
          <w:b/>
          <w:lang w:val="en-US"/>
        </w:rPr>
        <w:t>Figure A.7.5.5.3.1-1: SNR and L1-RSRP variation for CSI-RS based beam failure detection and link recovery testing in non-DRX mode</w:t>
      </w:r>
    </w:p>
    <w:p w14:paraId="51175228" w14:textId="77777777" w:rsidR="00FB554E" w:rsidRPr="00FB554E" w:rsidRDefault="00FB554E" w:rsidP="00FB554E">
      <w:pPr>
        <w:keepNext/>
        <w:keepLines/>
        <w:spacing w:before="120"/>
        <w:ind w:left="1701" w:hanging="1701"/>
        <w:outlineLvl w:val="4"/>
        <w:rPr>
          <w:rFonts w:ascii="Arial" w:hAnsi="Arial"/>
          <w:snapToGrid w:val="0"/>
          <w:sz w:val="22"/>
        </w:rPr>
      </w:pPr>
      <w:r w:rsidRPr="00FB554E">
        <w:rPr>
          <w:rFonts w:ascii="Arial" w:hAnsi="Arial"/>
          <w:snapToGrid w:val="0"/>
          <w:sz w:val="22"/>
        </w:rPr>
        <w:t>A.7.5.5.3.2</w:t>
      </w:r>
      <w:r w:rsidRPr="00FB554E">
        <w:rPr>
          <w:rFonts w:ascii="Arial" w:hAnsi="Arial"/>
          <w:snapToGrid w:val="0"/>
          <w:sz w:val="22"/>
        </w:rPr>
        <w:tab/>
        <w:t>Test Requirements</w:t>
      </w:r>
      <w:bookmarkEnd w:id="57"/>
    </w:p>
    <w:p w14:paraId="06B7AE96" w14:textId="77777777" w:rsidR="00FB554E" w:rsidRPr="00FB554E" w:rsidRDefault="00FB554E" w:rsidP="00FB554E">
      <w:r w:rsidRPr="00FB554E">
        <w:t xml:space="preserve">The UE behaviour during time durations T1, T2, T3, T4 </w:t>
      </w:r>
      <w:r w:rsidRPr="00FB554E">
        <w:rPr>
          <w:lang w:eastAsia="zh-CN"/>
        </w:rPr>
        <w:t xml:space="preserve">and </w:t>
      </w:r>
      <w:r w:rsidRPr="00FB554E">
        <w:t>T5 shall be as follows:</w:t>
      </w:r>
    </w:p>
    <w:p w14:paraId="4FB1731A" w14:textId="77777777" w:rsidR="00FB554E" w:rsidRPr="00FB554E" w:rsidRDefault="00FB554E" w:rsidP="00FB554E">
      <w:pPr>
        <w:rPr>
          <w:lang w:eastAsia="zh-CN"/>
        </w:rPr>
      </w:pPr>
      <w:r w:rsidRPr="00FB554E">
        <w:t xml:space="preserve">During the </w:t>
      </w:r>
      <w:r w:rsidRPr="00FB554E">
        <w:rPr>
          <w:lang w:eastAsia="zh-CN"/>
        </w:rPr>
        <w:t>time duration T1 and T2, the UE shall transmit uplink signal at least in all subframes configured for CSI transmission on Cell 1.</w:t>
      </w:r>
    </w:p>
    <w:p w14:paraId="659998A4" w14:textId="77777777" w:rsidR="00FB554E" w:rsidRPr="00FB554E" w:rsidRDefault="00FB554E" w:rsidP="00FB554E">
      <w:r w:rsidRPr="00FB554E">
        <w:rPr>
          <w:lang w:eastAsia="zh-CN"/>
        </w:rPr>
        <w:t xml:space="preserve">During the </w:t>
      </w:r>
      <w:r w:rsidRPr="00FB554E">
        <w:t>period from time point A to time point B the UE shall transmit uplink signal in Cell 1 in all uplink slots configured for CSI transmission according to the configured periodic CSI reporting for Cell 1.</w:t>
      </w:r>
    </w:p>
    <w:p w14:paraId="5081B081" w14:textId="77777777" w:rsidR="00FB554E" w:rsidRPr="00FB554E" w:rsidRDefault="00FB554E" w:rsidP="00FB554E">
      <w:r w:rsidRPr="00FB554E">
        <w:lastRenderedPageBreak/>
        <w:t xml:space="preserve">During T3 </w:t>
      </w:r>
      <w:proofErr w:type="gramStart"/>
      <w:r w:rsidRPr="00FB554E">
        <w:t>the</w:t>
      </w:r>
      <w:proofErr w:type="gramEnd"/>
      <w:r w:rsidRPr="00FB554E">
        <w:t xml:space="preserve"> shall detect beam failure and </w:t>
      </w:r>
      <w:proofErr w:type="spellStart"/>
      <w:r w:rsidRPr="00FB554E">
        <w:t>initiat</w:t>
      </w:r>
      <w:proofErr w:type="spellEnd"/>
      <w:r w:rsidRPr="00FB554E">
        <w:t xml:space="preserve"> link recovery. During T4 and T5 the UE measures and evaluate beam candidate from beam candidate set q</w:t>
      </w:r>
      <w:r w:rsidRPr="00FB554E">
        <w:rPr>
          <w:vertAlign w:val="subscript"/>
        </w:rPr>
        <w:t>1</w:t>
      </w:r>
      <w:r w:rsidRPr="00FB554E">
        <w:t>.</w:t>
      </w:r>
    </w:p>
    <w:p w14:paraId="1A5D3868" w14:textId="77777777" w:rsidR="00FB554E" w:rsidRPr="00FB554E" w:rsidRDefault="00FB554E" w:rsidP="00FB554E">
      <w:r w:rsidRPr="00FB554E">
        <w:t xml:space="preserve">No later than time point F occurring no later than D1 = 260+10 </w:t>
      </w:r>
      <w:proofErr w:type="spellStart"/>
      <w:r w:rsidRPr="00FB554E">
        <w:t>ms</w:t>
      </w:r>
      <w:proofErr w:type="spellEnd"/>
      <w:r w:rsidRPr="00FB554E">
        <w:t xml:space="preserve"> after the start of T5, the UE shall transmit preamble on a beam associated with the candidate beam set q</w:t>
      </w:r>
      <w:r w:rsidRPr="00FB554E">
        <w:rPr>
          <w:vertAlign w:val="subscript"/>
        </w:rPr>
        <w:t>1</w:t>
      </w:r>
      <w:r w:rsidRPr="00FB554E">
        <w:t>. The UE shall not transmit preamble on a beam associated with the candidate beam set q</w:t>
      </w:r>
      <w:r w:rsidRPr="00FB554E">
        <w:rPr>
          <w:vertAlign w:val="subscript"/>
        </w:rPr>
        <w:t>1</w:t>
      </w:r>
      <w:r w:rsidRPr="00FB554E">
        <w:t xml:space="preserve"> earlier than time point B.</w:t>
      </w:r>
    </w:p>
    <w:p w14:paraId="0549A4B5" w14:textId="77777777" w:rsidR="00FB554E" w:rsidRPr="00FB554E" w:rsidRDefault="00FB554E" w:rsidP="00FB554E">
      <w:r w:rsidRPr="00FB554E">
        <w:t>Test is concluded once the test equipment has received the initial preamble transmission from the UE. The rate of correct events observed during repeated tests shall be at least 90%.</w:t>
      </w:r>
    </w:p>
    <w:p w14:paraId="75406CB2" w14:textId="77777777" w:rsidR="00FB554E" w:rsidRPr="00FB554E" w:rsidRDefault="00FB554E" w:rsidP="00FB554E">
      <w:pPr>
        <w:keepNext/>
        <w:keepLines/>
        <w:spacing w:before="120"/>
        <w:ind w:left="1418" w:hanging="1418"/>
        <w:outlineLvl w:val="3"/>
        <w:rPr>
          <w:rFonts w:ascii="Arial" w:hAnsi="Arial"/>
          <w:sz w:val="24"/>
        </w:rPr>
      </w:pPr>
      <w:bookmarkStart w:id="58" w:name="_Toc535476734"/>
      <w:r w:rsidRPr="00FB554E">
        <w:rPr>
          <w:rFonts w:ascii="Arial" w:hAnsi="Arial"/>
          <w:sz w:val="24"/>
        </w:rPr>
        <w:t>A.7.5.5.4</w:t>
      </w:r>
      <w:r w:rsidRPr="00FB554E">
        <w:rPr>
          <w:rFonts w:ascii="Arial" w:hAnsi="Arial"/>
          <w:sz w:val="24"/>
        </w:rPr>
        <w:tab/>
        <w:t xml:space="preserve">Beam Failure Detection and Link Recovery Test for FR2 </w:t>
      </w:r>
      <w:proofErr w:type="spellStart"/>
      <w:r w:rsidRPr="00FB554E">
        <w:rPr>
          <w:rFonts w:ascii="Arial" w:hAnsi="Arial"/>
          <w:sz w:val="24"/>
        </w:rPr>
        <w:t>PCell</w:t>
      </w:r>
      <w:proofErr w:type="spellEnd"/>
      <w:r w:rsidRPr="00FB554E">
        <w:rPr>
          <w:rFonts w:ascii="Arial" w:hAnsi="Arial"/>
          <w:sz w:val="24"/>
        </w:rPr>
        <w:t xml:space="preserve"> configured with CSI-RS-based BFD and LR in DRX mode</w:t>
      </w:r>
      <w:bookmarkEnd w:id="58"/>
    </w:p>
    <w:p w14:paraId="4396EAAA" w14:textId="77777777" w:rsidR="00FB554E" w:rsidRPr="00FB554E" w:rsidRDefault="00FB554E" w:rsidP="00FB554E">
      <w:pPr>
        <w:keepNext/>
        <w:keepLines/>
        <w:spacing w:before="120"/>
        <w:ind w:left="1701" w:hanging="1701"/>
        <w:outlineLvl w:val="4"/>
        <w:rPr>
          <w:rFonts w:ascii="Arial" w:hAnsi="Arial"/>
          <w:snapToGrid w:val="0"/>
          <w:sz w:val="22"/>
        </w:rPr>
      </w:pPr>
      <w:bookmarkStart w:id="59" w:name="_Toc535476735"/>
      <w:r w:rsidRPr="00FB554E">
        <w:rPr>
          <w:rFonts w:ascii="Arial" w:hAnsi="Arial"/>
          <w:snapToGrid w:val="0"/>
          <w:sz w:val="22"/>
          <w:lang w:eastAsia="zh-CN"/>
        </w:rPr>
        <w:t>A.7.5.5.4.1</w:t>
      </w:r>
      <w:r w:rsidRPr="00FB554E">
        <w:rPr>
          <w:rFonts w:ascii="Arial" w:hAnsi="Arial"/>
          <w:snapToGrid w:val="0"/>
          <w:sz w:val="22"/>
          <w:lang w:eastAsia="zh-CN"/>
        </w:rPr>
        <w:tab/>
        <w:t>Test Purpose and Environment</w:t>
      </w:r>
      <w:bookmarkEnd w:id="59"/>
    </w:p>
    <w:p w14:paraId="0FB55B4B" w14:textId="77777777" w:rsidR="00FB554E" w:rsidRPr="00FB554E" w:rsidRDefault="00FB554E" w:rsidP="00FB554E">
      <w:r w:rsidRPr="00FB554E">
        <w:t>The purpose of this test is to verify that the UE properly detects CSI-RS-based beam failure in the set q</w:t>
      </w:r>
      <w:r w:rsidRPr="00FB554E">
        <w:rPr>
          <w:vertAlign w:val="subscript"/>
        </w:rPr>
        <w:t>0</w:t>
      </w:r>
      <w:r w:rsidRPr="00FB554E">
        <w:t xml:space="preserve"> configured for a serving cell and that the UE performs correct CSI-RS-based link recovery based on beam </w:t>
      </w:r>
      <w:proofErr w:type="spellStart"/>
      <w:r w:rsidRPr="00FB554E">
        <w:t>candicate</w:t>
      </w:r>
      <w:proofErr w:type="spellEnd"/>
      <w:r w:rsidRPr="00FB554E">
        <w:t xml:space="preserve"> set q</w:t>
      </w:r>
      <w:r w:rsidRPr="00FB554E">
        <w:rPr>
          <w:vertAlign w:val="subscript"/>
        </w:rPr>
        <w:t>1</w:t>
      </w:r>
      <w:r w:rsidRPr="00FB554E">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3B7C166D" w14:textId="77777777" w:rsidR="00FB554E" w:rsidRPr="00FB554E" w:rsidRDefault="00FB554E" w:rsidP="00FB554E">
      <w:r w:rsidRPr="00FB554E">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FB554E">
        <w:rPr>
          <w:vertAlign w:val="subscript"/>
        </w:rPr>
        <w:t>0</w:t>
      </w:r>
      <w:r w:rsidRPr="00FB554E">
        <w:t xml:space="preserve"> in the active cell to emulate CSI-RS based beam failure. Figure A.7.5.5.4.1-1 additionally shows the variation of the downlink L1-RSRP of the CSI-RS in set q</w:t>
      </w:r>
      <w:r w:rsidRPr="00FB554E">
        <w:rPr>
          <w:vertAlign w:val="subscript"/>
        </w:rPr>
        <w:t>1</w:t>
      </w:r>
      <w:r w:rsidRPr="00FB554E">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FB554E">
        <w:t>ms</w:t>
      </w:r>
      <w:proofErr w:type="spellEnd"/>
      <w:r w:rsidRPr="00FB554E">
        <w:t xml:space="preserve">. In the test, DRX configuration is enabled in </w:t>
      </w:r>
      <w:proofErr w:type="spellStart"/>
      <w:r w:rsidRPr="00FB554E">
        <w:t>PCell</w:t>
      </w:r>
      <w:proofErr w:type="spellEnd"/>
      <w:r w:rsidRPr="00FB554E">
        <w:t xml:space="preserve"> and DRX inactivity timer has already been expired, </w:t>
      </w:r>
      <w:proofErr w:type="gramStart"/>
      <w:r w:rsidRPr="00FB554E">
        <w:t>i.e.</w:t>
      </w:r>
      <w:proofErr w:type="gramEnd"/>
      <w:r w:rsidRPr="00FB554E">
        <w:t xml:space="preserve"> UE tries to decode PDCCH and to send periodic CQI during the period when On-duration timer is running. Time alignment timers shall be set to “infinity” so that UL timing alignment is maintained during the test.</w:t>
      </w:r>
    </w:p>
    <w:p w14:paraId="227526B2" w14:textId="77777777" w:rsidR="00FB554E" w:rsidRPr="00FB554E" w:rsidRDefault="00FB554E" w:rsidP="00FB554E">
      <w:pPr>
        <w:keepNext/>
        <w:keepLines/>
        <w:spacing w:before="60"/>
        <w:jc w:val="center"/>
        <w:rPr>
          <w:rFonts w:ascii="Arial" w:hAnsi="Arial"/>
          <w:b/>
        </w:rPr>
      </w:pPr>
      <w:r w:rsidRPr="00FB554E">
        <w:rPr>
          <w:rFonts w:ascii="Arial" w:hAnsi="Arial"/>
          <w:b/>
        </w:rPr>
        <w:t xml:space="preserve">Table A.7.5.5.4.1-1: Supported test configurations for FR2 </w:t>
      </w:r>
      <w:proofErr w:type="spellStart"/>
      <w:r w:rsidRPr="00FB554E">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B554E" w:rsidRPr="00FB554E" w14:paraId="18726C8B" w14:textId="77777777" w:rsidTr="001E6E97">
        <w:trPr>
          <w:trHeight w:val="267"/>
          <w:jc w:val="center"/>
        </w:trPr>
        <w:tc>
          <w:tcPr>
            <w:tcW w:w="2265" w:type="dxa"/>
            <w:shd w:val="clear" w:color="auto" w:fill="auto"/>
          </w:tcPr>
          <w:p w14:paraId="035A3F01"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Configuration</w:t>
            </w:r>
          </w:p>
        </w:tc>
        <w:tc>
          <w:tcPr>
            <w:tcW w:w="6905" w:type="dxa"/>
            <w:shd w:val="clear" w:color="auto" w:fill="auto"/>
          </w:tcPr>
          <w:p w14:paraId="382FAFA7"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Description</w:t>
            </w:r>
          </w:p>
        </w:tc>
      </w:tr>
      <w:tr w:rsidR="00FB554E" w:rsidRPr="00FB554E" w14:paraId="5413EA48" w14:textId="77777777" w:rsidTr="001E6E97">
        <w:trPr>
          <w:trHeight w:val="270"/>
          <w:jc w:val="center"/>
        </w:trPr>
        <w:tc>
          <w:tcPr>
            <w:tcW w:w="2265" w:type="dxa"/>
            <w:shd w:val="clear" w:color="auto" w:fill="auto"/>
          </w:tcPr>
          <w:p w14:paraId="78BABFEC" w14:textId="77777777" w:rsidR="00FB554E" w:rsidRPr="00FB554E" w:rsidRDefault="00FB554E" w:rsidP="00FB554E">
            <w:pPr>
              <w:keepNext/>
              <w:keepLines/>
              <w:spacing w:after="0"/>
              <w:rPr>
                <w:rFonts w:ascii="Arial" w:hAnsi="Arial"/>
                <w:sz w:val="18"/>
              </w:rPr>
            </w:pPr>
            <w:r w:rsidRPr="00FB554E">
              <w:rPr>
                <w:rFonts w:ascii="Arial" w:hAnsi="Arial"/>
                <w:sz w:val="18"/>
              </w:rPr>
              <w:t>1</w:t>
            </w:r>
          </w:p>
        </w:tc>
        <w:tc>
          <w:tcPr>
            <w:tcW w:w="6905" w:type="dxa"/>
            <w:shd w:val="clear" w:color="auto" w:fill="auto"/>
          </w:tcPr>
          <w:p w14:paraId="2F61C01D" w14:textId="77777777" w:rsidR="00FB554E" w:rsidRPr="00FB554E" w:rsidRDefault="00FB554E" w:rsidP="00FB554E">
            <w:pPr>
              <w:keepNext/>
              <w:keepLines/>
              <w:spacing w:after="0"/>
              <w:rPr>
                <w:rFonts w:ascii="Arial" w:hAnsi="Arial"/>
                <w:sz w:val="18"/>
              </w:rPr>
            </w:pPr>
            <w:r w:rsidRPr="00FB554E">
              <w:rPr>
                <w:rFonts w:ascii="Arial" w:hAnsi="Arial"/>
                <w:sz w:val="18"/>
              </w:rPr>
              <w:t>TDD duplex mode, 120 kHz SSB SCS, 100 MHz bandwidth</w:t>
            </w:r>
          </w:p>
        </w:tc>
      </w:tr>
    </w:tbl>
    <w:p w14:paraId="1B0FAC84" w14:textId="77777777" w:rsidR="00FB554E" w:rsidRPr="00FB554E" w:rsidRDefault="00FB554E" w:rsidP="00FB554E">
      <w:pPr>
        <w:spacing w:before="120"/>
      </w:pPr>
    </w:p>
    <w:p w14:paraId="435A0E0F" w14:textId="77777777" w:rsidR="00FB554E" w:rsidRPr="00FB554E" w:rsidRDefault="00FB554E" w:rsidP="00FB554E">
      <w:pPr>
        <w:keepNext/>
        <w:keepLines/>
        <w:spacing w:before="60"/>
        <w:jc w:val="center"/>
        <w:rPr>
          <w:rFonts w:ascii="Arial" w:hAnsi="Arial"/>
          <w:b/>
          <w:lang w:val="en-US"/>
        </w:rPr>
      </w:pPr>
      <w:r w:rsidRPr="00FB554E">
        <w:rPr>
          <w:rFonts w:ascii="Arial" w:hAnsi="Arial"/>
          <w:b/>
          <w:lang w:val="en-US"/>
        </w:rPr>
        <w:lastRenderedPageBreak/>
        <w:t xml:space="preserve">Table A.7.5.5.4.1-2: General test parameters for FR2 </w:t>
      </w:r>
      <w:proofErr w:type="spellStart"/>
      <w:r w:rsidRPr="00FB554E">
        <w:rPr>
          <w:rFonts w:ascii="Arial" w:hAnsi="Arial"/>
          <w:b/>
          <w:lang w:val="en-US"/>
        </w:rPr>
        <w:t>PCell</w:t>
      </w:r>
      <w:proofErr w:type="spellEnd"/>
      <w:r w:rsidRPr="00FB554E">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7"/>
        <w:gridCol w:w="1351"/>
        <w:gridCol w:w="947"/>
        <w:gridCol w:w="1748"/>
        <w:gridCol w:w="1660"/>
      </w:tblGrid>
      <w:tr w:rsidR="00FB554E" w:rsidRPr="00FB554E" w14:paraId="3B0B056C" w14:textId="77777777" w:rsidTr="001E6E97">
        <w:trPr>
          <w:trHeight w:val="164"/>
          <w:jc w:val="center"/>
        </w:trPr>
        <w:tc>
          <w:tcPr>
            <w:tcW w:w="2245" w:type="pct"/>
            <w:gridSpan w:val="2"/>
            <w:vMerge w:val="restart"/>
            <w:shd w:val="clear" w:color="auto" w:fill="auto"/>
          </w:tcPr>
          <w:p w14:paraId="70DA2193" w14:textId="77777777" w:rsidR="00FB554E" w:rsidRPr="00FB554E" w:rsidRDefault="00FB554E" w:rsidP="00FB554E">
            <w:pPr>
              <w:keepNext/>
              <w:keepLines/>
              <w:spacing w:after="0"/>
              <w:jc w:val="center"/>
              <w:rPr>
                <w:rFonts w:ascii="Arial" w:hAnsi="Arial"/>
                <w:b/>
                <w:noProof/>
                <w:sz w:val="18"/>
              </w:rPr>
            </w:pPr>
            <w:r w:rsidRPr="00FB554E">
              <w:rPr>
                <w:rFonts w:ascii="Arial" w:hAnsi="Arial"/>
                <w:b/>
                <w:noProof/>
                <w:sz w:val="18"/>
              </w:rPr>
              <w:lastRenderedPageBreak/>
              <w:t>Parameter</w:t>
            </w:r>
          </w:p>
        </w:tc>
        <w:tc>
          <w:tcPr>
            <w:tcW w:w="599" w:type="pct"/>
            <w:vMerge w:val="restart"/>
            <w:shd w:val="clear" w:color="auto" w:fill="auto"/>
          </w:tcPr>
          <w:p w14:paraId="7B46F338" w14:textId="77777777" w:rsidR="00FB554E" w:rsidRPr="00FB554E" w:rsidRDefault="00FB554E" w:rsidP="00FB554E">
            <w:pPr>
              <w:keepNext/>
              <w:keepLines/>
              <w:spacing w:after="0"/>
              <w:jc w:val="center"/>
              <w:rPr>
                <w:rFonts w:ascii="Arial" w:hAnsi="Arial"/>
                <w:b/>
                <w:noProof/>
                <w:sz w:val="18"/>
              </w:rPr>
            </w:pPr>
            <w:r w:rsidRPr="00FB554E">
              <w:rPr>
                <w:rFonts w:ascii="Arial" w:hAnsi="Arial"/>
                <w:b/>
                <w:noProof/>
                <w:sz w:val="18"/>
              </w:rPr>
              <w:t>Unit</w:t>
            </w:r>
          </w:p>
        </w:tc>
        <w:tc>
          <w:tcPr>
            <w:tcW w:w="1106" w:type="pct"/>
            <w:shd w:val="clear" w:color="auto" w:fill="auto"/>
          </w:tcPr>
          <w:p w14:paraId="6BED9E0E" w14:textId="77777777" w:rsidR="00FB554E" w:rsidRPr="00FB554E" w:rsidRDefault="00FB554E" w:rsidP="00FB554E">
            <w:pPr>
              <w:keepNext/>
              <w:keepLines/>
              <w:spacing w:after="0"/>
              <w:jc w:val="center"/>
              <w:rPr>
                <w:rFonts w:ascii="Arial" w:hAnsi="Arial"/>
                <w:b/>
                <w:noProof/>
                <w:sz w:val="18"/>
              </w:rPr>
            </w:pPr>
            <w:r w:rsidRPr="00FB554E">
              <w:rPr>
                <w:rFonts w:ascii="Arial" w:hAnsi="Arial"/>
                <w:b/>
                <w:noProof/>
                <w:sz w:val="18"/>
              </w:rPr>
              <w:t>Value</w:t>
            </w:r>
          </w:p>
        </w:tc>
        <w:tc>
          <w:tcPr>
            <w:tcW w:w="1050" w:type="pct"/>
            <w:vMerge w:val="restart"/>
          </w:tcPr>
          <w:p w14:paraId="15D582E3" w14:textId="77777777" w:rsidR="00FB554E" w:rsidRPr="00FB554E" w:rsidRDefault="00FB554E" w:rsidP="00FB554E">
            <w:pPr>
              <w:keepNext/>
              <w:keepLines/>
              <w:spacing w:after="0"/>
              <w:jc w:val="center"/>
              <w:rPr>
                <w:rFonts w:ascii="Arial" w:hAnsi="Arial"/>
                <w:b/>
                <w:noProof/>
                <w:sz w:val="18"/>
              </w:rPr>
            </w:pPr>
            <w:r w:rsidRPr="00FB554E">
              <w:rPr>
                <w:rFonts w:ascii="Arial" w:hAnsi="Arial"/>
                <w:b/>
                <w:noProof/>
                <w:sz w:val="18"/>
              </w:rPr>
              <w:t>Comment</w:t>
            </w:r>
          </w:p>
        </w:tc>
      </w:tr>
      <w:tr w:rsidR="00FB554E" w:rsidRPr="00FB554E" w14:paraId="3AD4E0CB" w14:textId="77777777" w:rsidTr="001E6E97">
        <w:trPr>
          <w:trHeight w:val="403"/>
          <w:jc w:val="center"/>
        </w:trPr>
        <w:tc>
          <w:tcPr>
            <w:tcW w:w="2245" w:type="pct"/>
            <w:gridSpan w:val="2"/>
            <w:vMerge/>
            <w:shd w:val="clear" w:color="auto" w:fill="auto"/>
          </w:tcPr>
          <w:p w14:paraId="30DBDA99" w14:textId="77777777" w:rsidR="00FB554E" w:rsidRPr="00FB554E" w:rsidRDefault="00FB554E" w:rsidP="00FB554E">
            <w:pPr>
              <w:keepNext/>
              <w:keepLines/>
              <w:spacing w:after="0"/>
              <w:jc w:val="center"/>
              <w:rPr>
                <w:rFonts w:ascii="Arial" w:hAnsi="Arial"/>
                <w:b/>
                <w:noProof/>
                <w:sz w:val="18"/>
              </w:rPr>
            </w:pPr>
          </w:p>
        </w:tc>
        <w:tc>
          <w:tcPr>
            <w:tcW w:w="599" w:type="pct"/>
            <w:vMerge/>
            <w:shd w:val="clear" w:color="auto" w:fill="auto"/>
          </w:tcPr>
          <w:p w14:paraId="7D5DFBAA" w14:textId="77777777" w:rsidR="00FB554E" w:rsidRPr="00FB554E" w:rsidRDefault="00FB554E" w:rsidP="00FB554E">
            <w:pPr>
              <w:keepNext/>
              <w:keepLines/>
              <w:spacing w:after="0"/>
              <w:jc w:val="center"/>
              <w:rPr>
                <w:rFonts w:ascii="Arial" w:hAnsi="Arial"/>
                <w:b/>
                <w:noProof/>
                <w:sz w:val="18"/>
              </w:rPr>
            </w:pPr>
          </w:p>
        </w:tc>
        <w:tc>
          <w:tcPr>
            <w:tcW w:w="1106" w:type="pct"/>
            <w:shd w:val="clear" w:color="auto" w:fill="auto"/>
          </w:tcPr>
          <w:p w14:paraId="198CB207" w14:textId="77777777" w:rsidR="00FB554E" w:rsidRPr="00FB554E" w:rsidRDefault="00FB554E" w:rsidP="00FB554E">
            <w:pPr>
              <w:keepNext/>
              <w:keepLines/>
              <w:spacing w:after="0"/>
              <w:jc w:val="center"/>
              <w:rPr>
                <w:rFonts w:ascii="Arial" w:hAnsi="Arial"/>
                <w:b/>
                <w:noProof/>
                <w:sz w:val="18"/>
              </w:rPr>
            </w:pPr>
            <w:r w:rsidRPr="00FB554E">
              <w:rPr>
                <w:rFonts w:ascii="Arial" w:hAnsi="Arial"/>
                <w:b/>
                <w:noProof/>
                <w:sz w:val="18"/>
              </w:rPr>
              <w:t>Test 1</w:t>
            </w:r>
          </w:p>
        </w:tc>
        <w:tc>
          <w:tcPr>
            <w:tcW w:w="1050" w:type="pct"/>
            <w:vMerge/>
          </w:tcPr>
          <w:p w14:paraId="45968764" w14:textId="77777777" w:rsidR="00FB554E" w:rsidRPr="00FB554E" w:rsidRDefault="00FB554E" w:rsidP="00FB554E">
            <w:pPr>
              <w:keepNext/>
              <w:keepLines/>
              <w:spacing w:after="0"/>
              <w:jc w:val="center"/>
              <w:rPr>
                <w:rFonts w:ascii="Arial" w:hAnsi="Arial"/>
                <w:b/>
                <w:noProof/>
                <w:sz w:val="18"/>
              </w:rPr>
            </w:pPr>
          </w:p>
        </w:tc>
      </w:tr>
      <w:tr w:rsidR="00FB554E" w:rsidRPr="00FB554E" w14:paraId="3606AF48" w14:textId="77777777" w:rsidTr="001E6E97">
        <w:trPr>
          <w:trHeight w:val="64"/>
          <w:jc w:val="center"/>
        </w:trPr>
        <w:tc>
          <w:tcPr>
            <w:tcW w:w="2245" w:type="pct"/>
            <w:gridSpan w:val="2"/>
            <w:shd w:val="clear" w:color="auto" w:fill="auto"/>
          </w:tcPr>
          <w:p w14:paraId="13C0A0F1"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 xml:space="preserve">Active PCell </w:t>
            </w:r>
          </w:p>
        </w:tc>
        <w:tc>
          <w:tcPr>
            <w:tcW w:w="599" w:type="pct"/>
            <w:shd w:val="clear" w:color="auto" w:fill="auto"/>
          </w:tcPr>
          <w:p w14:paraId="5FEB052E"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5632A86D"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Cell 1</w:t>
            </w:r>
          </w:p>
        </w:tc>
        <w:tc>
          <w:tcPr>
            <w:tcW w:w="1050" w:type="pct"/>
          </w:tcPr>
          <w:p w14:paraId="70743AF5" w14:textId="77777777" w:rsidR="00FB554E" w:rsidRPr="00FB554E" w:rsidRDefault="00FB554E" w:rsidP="00FB554E">
            <w:pPr>
              <w:keepNext/>
              <w:keepLines/>
              <w:spacing w:after="0"/>
              <w:jc w:val="center"/>
              <w:rPr>
                <w:rFonts w:ascii="Arial" w:hAnsi="Arial"/>
                <w:noProof/>
                <w:sz w:val="18"/>
              </w:rPr>
            </w:pPr>
          </w:p>
        </w:tc>
      </w:tr>
      <w:tr w:rsidR="00FB554E" w:rsidRPr="00FB554E" w14:paraId="40D790F6" w14:textId="77777777" w:rsidTr="001E6E97">
        <w:trPr>
          <w:trHeight w:val="164"/>
          <w:jc w:val="center"/>
        </w:trPr>
        <w:tc>
          <w:tcPr>
            <w:tcW w:w="2245" w:type="pct"/>
            <w:gridSpan w:val="2"/>
            <w:shd w:val="clear" w:color="auto" w:fill="auto"/>
          </w:tcPr>
          <w:p w14:paraId="397F34C0"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RF Channel Number</w:t>
            </w:r>
          </w:p>
        </w:tc>
        <w:tc>
          <w:tcPr>
            <w:tcW w:w="599" w:type="pct"/>
            <w:shd w:val="clear" w:color="auto" w:fill="auto"/>
          </w:tcPr>
          <w:p w14:paraId="60176A30"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7D51955E"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1</w:t>
            </w:r>
          </w:p>
        </w:tc>
        <w:tc>
          <w:tcPr>
            <w:tcW w:w="1050" w:type="pct"/>
          </w:tcPr>
          <w:p w14:paraId="3DDC2080" w14:textId="77777777" w:rsidR="00FB554E" w:rsidRPr="00FB554E" w:rsidRDefault="00FB554E" w:rsidP="00FB554E">
            <w:pPr>
              <w:keepNext/>
              <w:keepLines/>
              <w:spacing w:after="0"/>
              <w:jc w:val="center"/>
              <w:rPr>
                <w:rFonts w:ascii="Arial" w:hAnsi="Arial"/>
                <w:noProof/>
                <w:sz w:val="18"/>
              </w:rPr>
            </w:pPr>
          </w:p>
        </w:tc>
      </w:tr>
      <w:tr w:rsidR="00FB554E" w:rsidRPr="00FB554E" w14:paraId="57F91588" w14:textId="77777777" w:rsidTr="001E6E97">
        <w:trPr>
          <w:trHeight w:val="164"/>
          <w:jc w:val="center"/>
        </w:trPr>
        <w:tc>
          <w:tcPr>
            <w:tcW w:w="1390" w:type="pct"/>
            <w:shd w:val="clear" w:color="auto" w:fill="auto"/>
          </w:tcPr>
          <w:p w14:paraId="28E10BA1" w14:textId="77777777" w:rsidR="00FB554E" w:rsidRPr="00FB554E" w:rsidRDefault="00FB554E" w:rsidP="00FB554E">
            <w:pPr>
              <w:keepNext/>
              <w:keepLines/>
              <w:spacing w:after="0"/>
              <w:rPr>
                <w:rFonts w:ascii="Arial" w:hAnsi="Arial"/>
                <w:noProof/>
                <w:sz w:val="18"/>
              </w:rPr>
            </w:pPr>
            <w:r w:rsidRPr="00FB554E">
              <w:rPr>
                <w:rFonts w:ascii="Arial" w:hAnsi="Arial"/>
                <w:noProof/>
                <w:sz w:val="18"/>
                <w:lang w:val="it-IT"/>
              </w:rPr>
              <w:t>Duplex mode</w:t>
            </w:r>
          </w:p>
        </w:tc>
        <w:tc>
          <w:tcPr>
            <w:tcW w:w="855" w:type="pct"/>
            <w:shd w:val="clear" w:color="auto" w:fill="auto"/>
          </w:tcPr>
          <w:p w14:paraId="5C87E64B"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p w14:paraId="649ABE09" w14:textId="77777777" w:rsidR="00FB554E" w:rsidRPr="00FB554E" w:rsidRDefault="00FB554E" w:rsidP="00FB554E">
            <w:pPr>
              <w:keepNext/>
              <w:keepLines/>
              <w:spacing w:after="0"/>
              <w:rPr>
                <w:rFonts w:ascii="Arial" w:hAnsi="Arial"/>
                <w:noProof/>
                <w:sz w:val="18"/>
              </w:rPr>
            </w:pPr>
          </w:p>
        </w:tc>
        <w:tc>
          <w:tcPr>
            <w:tcW w:w="599" w:type="pct"/>
            <w:shd w:val="clear" w:color="auto" w:fill="auto"/>
          </w:tcPr>
          <w:p w14:paraId="1F79439A"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0A2326BE"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TDD</w:t>
            </w:r>
          </w:p>
        </w:tc>
        <w:tc>
          <w:tcPr>
            <w:tcW w:w="1050" w:type="pct"/>
          </w:tcPr>
          <w:p w14:paraId="0191F88E" w14:textId="77777777" w:rsidR="00FB554E" w:rsidRPr="00FB554E" w:rsidRDefault="00FB554E" w:rsidP="00FB554E">
            <w:pPr>
              <w:keepNext/>
              <w:keepLines/>
              <w:spacing w:after="0"/>
              <w:jc w:val="center"/>
              <w:rPr>
                <w:rFonts w:ascii="Arial" w:hAnsi="Arial"/>
                <w:noProof/>
                <w:sz w:val="18"/>
              </w:rPr>
            </w:pPr>
          </w:p>
        </w:tc>
      </w:tr>
      <w:tr w:rsidR="00FB554E" w:rsidRPr="00FB554E" w14:paraId="1DC0615D" w14:textId="77777777" w:rsidTr="001E6E97">
        <w:trPr>
          <w:trHeight w:val="164"/>
          <w:jc w:val="center"/>
        </w:trPr>
        <w:tc>
          <w:tcPr>
            <w:tcW w:w="1390" w:type="pct"/>
            <w:shd w:val="clear" w:color="auto" w:fill="auto"/>
          </w:tcPr>
          <w:p w14:paraId="09BBFA39"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TDD Configuration</w:t>
            </w:r>
          </w:p>
        </w:tc>
        <w:tc>
          <w:tcPr>
            <w:tcW w:w="855" w:type="pct"/>
            <w:shd w:val="clear" w:color="auto" w:fill="auto"/>
          </w:tcPr>
          <w:p w14:paraId="0B7B064C"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599" w:type="pct"/>
            <w:shd w:val="clear" w:color="auto" w:fill="auto"/>
          </w:tcPr>
          <w:p w14:paraId="09AD3DD2"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56295B35"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TDDConf.3.1</w:t>
            </w:r>
          </w:p>
        </w:tc>
        <w:tc>
          <w:tcPr>
            <w:tcW w:w="1050" w:type="pct"/>
          </w:tcPr>
          <w:p w14:paraId="0B9CE9C2" w14:textId="77777777" w:rsidR="00FB554E" w:rsidRPr="00FB554E" w:rsidRDefault="00FB554E" w:rsidP="00FB554E">
            <w:pPr>
              <w:keepNext/>
              <w:keepLines/>
              <w:spacing w:after="0"/>
              <w:jc w:val="center"/>
              <w:rPr>
                <w:rFonts w:ascii="Arial" w:hAnsi="Arial"/>
                <w:noProof/>
                <w:sz w:val="18"/>
              </w:rPr>
            </w:pPr>
          </w:p>
        </w:tc>
      </w:tr>
      <w:tr w:rsidR="00FB554E" w:rsidRPr="00FB554E" w14:paraId="6433F681" w14:textId="77777777" w:rsidTr="001E6E97">
        <w:trPr>
          <w:trHeight w:val="164"/>
          <w:jc w:val="center"/>
        </w:trPr>
        <w:tc>
          <w:tcPr>
            <w:tcW w:w="1390" w:type="pct"/>
            <w:shd w:val="clear" w:color="auto" w:fill="auto"/>
          </w:tcPr>
          <w:p w14:paraId="7863F4DD"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rPr>
              <w:t>CORESET Reference Channel</w:t>
            </w:r>
          </w:p>
        </w:tc>
        <w:tc>
          <w:tcPr>
            <w:tcW w:w="855" w:type="pct"/>
            <w:shd w:val="clear" w:color="auto" w:fill="auto"/>
          </w:tcPr>
          <w:p w14:paraId="2DB5B873"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599" w:type="pct"/>
            <w:shd w:val="clear" w:color="auto" w:fill="auto"/>
          </w:tcPr>
          <w:p w14:paraId="2F71D87D"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3D8AFC8A"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CR.3.1 TDD</w:t>
            </w:r>
          </w:p>
        </w:tc>
        <w:tc>
          <w:tcPr>
            <w:tcW w:w="1050" w:type="pct"/>
          </w:tcPr>
          <w:p w14:paraId="18071EC4"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A.3.1.2</w:t>
            </w:r>
          </w:p>
        </w:tc>
      </w:tr>
      <w:tr w:rsidR="00FB554E" w:rsidRPr="00FB554E" w14:paraId="17FFECC3" w14:textId="77777777" w:rsidTr="001E6E97">
        <w:trPr>
          <w:trHeight w:val="164"/>
          <w:jc w:val="center"/>
        </w:trPr>
        <w:tc>
          <w:tcPr>
            <w:tcW w:w="1390" w:type="pct"/>
            <w:shd w:val="clear" w:color="auto" w:fill="auto"/>
          </w:tcPr>
          <w:p w14:paraId="3884A0A2"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SSB Configuration</w:t>
            </w:r>
          </w:p>
        </w:tc>
        <w:tc>
          <w:tcPr>
            <w:tcW w:w="855" w:type="pct"/>
            <w:shd w:val="clear" w:color="auto" w:fill="auto"/>
          </w:tcPr>
          <w:p w14:paraId="531344A9"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599" w:type="pct"/>
            <w:shd w:val="clear" w:color="auto" w:fill="auto"/>
          </w:tcPr>
          <w:p w14:paraId="253DF11F"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5457F10D" w14:textId="77777777" w:rsidR="00FB554E" w:rsidRPr="00FB554E" w:rsidRDefault="00FB554E" w:rsidP="00FB554E">
            <w:pPr>
              <w:keepNext/>
              <w:keepLines/>
              <w:spacing w:after="0"/>
              <w:jc w:val="center"/>
              <w:rPr>
                <w:rFonts w:ascii="Arial" w:hAnsi="Arial"/>
                <w:noProof/>
                <w:sz w:val="18"/>
              </w:rPr>
            </w:pPr>
            <w:r w:rsidRPr="00FB554E">
              <w:rPr>
                <w:rFonts w:ascii="Arial" w:hAnsi="Arial"/>
                <w:bCs/>
                <w:noProof/>
                <w:sz w:val="18"/>
              </w:rPr>
              <w:t>SSB.1 FR2</w:t>
            </w:r>
          </w:p>
        </w:tc>
        <w:tc>
          <w:tcPr>
            <w:tcW w:w="1050" w:type="pct"/>
          </w:tcPr>
          <w:p w14:paraId="4CC761CE"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A.3.10</w:t>
            </w:r>
          </w:p>
        </w:tc>
      </w:tr>
      <w:tr w:rsidR="00FB554E" w:rsidRPr="00FB554E" w14:paraId="43AA43C3" w14:textId="77777777" w:rsidTr="001E6E97">
        <w:trPr>
          <w:trHeight w:val="164"/>
          <w:jc w:val="center"/>
        </w:trPr>
        <w:tc>
          <w:tcPr>
            <w:tcW w:w="1390" w:type="pct"/>
            <w:shd w:val="clear" w:color="auto" w:fill="auto"/>
          </w:tcPr>
          <w:p w14:paraId="502AAEE9"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SMTC Configuration</w:t>
            </w:r>
          </w:p>
        </w:tc>
        <w:tc>
          <w:tcPr>
            <w:tcW w:w="855" w:type="pct"/>
            <w:shd w:val="clear" w:color="auto" w:fill="auto"/>
          </w:tcPr>
          <w:p w14:paraId="1084F1B8"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599" w:type="pct"/>
            <w:shd w:val="clear" w:color="auto" w:fill="auto"/>
          </w:tcPr>
          <w:p w14:paraId="5739E7D9"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63805F06" w14:textId="77777777" w:rsidR="00FB554E" w:rsidRPr="00FB554E" w:rsidRDefault="00FB554E" w:rsidP="00FB554E">
            <w:pPr>
              <w:keepNext/>
              <w:keepLines/>
              <w:spacing w:after="0"/>
              <w:jc w:val="center"/>
              <w:rPr>
                <w:rFonts w:ascii="Arial" w:hAnsi="Arial"/>
                <w:noProof/>
                <w:sz w:val="18"/>
              </w:rPr>
            </w:pPr>
            <w:r w:rsidRPr="00FB554E">
              <w:rPr>
                <w:rFonts w:ascii="Arial" w:hAnsi="Arial"/>
                <w:bCs/>
                <w:noProof/>
                <w:sz w:val="18"/>
              </w:rPr>
              <w:t>SMTC.3</w:t>
            </w:r>
          </w:p>
        </w:tc>
        <w:tc>
          <w:tcPr>
            <w:tcW w:w="1050" w:type="pct"/>
          </w:tcPr>
          <w:p w14:paraId="4ECA584C"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A.3.11</w:t>
            </w:r>
          </w:p>
        </w:tc>
      </w:tr>
      <w:tr w:rsidR="00FB554E" w:rsidRPr="00FB554E" w14:paraId="501A0E0D" w14:textId="77777777" w:rsidTr="001E6E97">
        <w:trPr>
          <w:trHeight w:val="164"/>
          <w:jc w:val="center"/>
        </w:trPr>
        <w:tc>
          <w:tcPr>
            <w:tcW w:w="1390" w:type="pct"/>
            <w:shd w:val="clear" w:color="auto" w:fill="auto"/>
          </w:tcPr>
          <w:p w14:paraId="75F655BF"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PDSCH/PDCCH subcarrier spacing</w:t>
            </w:r>
          </w:p>
        </w:tc>
        <w:tc>
          <w:tcPr>
            <w:tcW w:w="855" w:type="pct"/>
            <w:shd w:val="clear" w:color="auto" w:fill="auto"/>
          </w:tcPr>
          <w:p w14:paraId="06446C4A"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599" w:type="pct"/>
            <w:shd w:val="clear" w:color="auto" w:fill="auto"/>
          </w:tcPr>
          <w:p w14:paraId="09FAF594"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7BABE60F"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120 KHz</w:t>
            </w:r>
          </w:p>
        </w:tc>
        <w:tc>
          <w:tcPr>
            <w:tcW w:w="1050" w:type="pct"/>
          </w:tcPr>
          <w:p w14:paraId="0CA5CF9A" w14:textId="77777777" w:rsidR="00FB554E" w:rsidRPr="00FB554E" w:rsidRDefault="00FB554E" w:rsidP="00FB554E">
            <w:pPr>
              <w:keepNext/>
              <w:keepLines/>
              <w:spacing w:after="0"/>
              <w:jc w:val="center"/>
              <w:rPr>
                <w:rFonts w:ascii="Arial" w:hAnsi="Arial"/>
                <w:noProof/>
                <w:sz w:val="18"/>
              </w:rPr>
            </w:pPr>
          </w:p>
        </w:tc>
      </w:tr>
      <w:tr w:rsidR="00FB554E" w:rsidRPr="00FB554E" w14:paraId="3B2CE543" w14:textId="77777777" w:rsidTr="001E6E97">
        <w:trPr>
          <w:trHeight w:val="164"/>
          <w:jc w:val="center"/>
        </w:trPr>
        <w:tc>
          <w:tcPr>
            <w:tcW w:w="1390" w:type="pct"/>
            <w:shd w:val="clear" w:color="auto" w:fill="auto"/>
          </w:tcPr>
          <w:p w14:paraId="1299F107"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 xml:space="preserve">PRACH </w:t>
            </w:r>
            <w:r w:rsidRPr="00FB554E">
              <w:rPr>
                <w:rFonts w:ascii="Arial" w:hAnsi="Arial"/>
                <w:noProof/>
                <w:sz w:val="18"/>
                <w:lang w:val="it-IT"/>
              </w:rPr>
              <w:t>Configuration</w:t>
            </w:r>
          </w:p>
        </w:tc>
        <w:tc>
          <w:tcPr>
            <w:tcW w:w="855" w:type="pct"/>
            <w:shd w:val="clear" w:color="auto" w:fill="auto"/>
          </w:tcPr>
          <w:p w14:paraId="36C04706"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599" w:type="pct"/>
            <w:shd w:val="clear" w:color="auto" w:fill="auto"/>
          </w:tcPr>
          <w:p w14:paraId="097194D7"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65679F8B"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FR2 PRACH configuration 4</w:t>
            </w:r>
          </w:p>
        </w:tc>
        <w:tc>
          <w:tcPr>
            <w:tcW w:w="1050" w:type="pct"/>
          </w:tcPr>
          <w:p w14:paraId="5360947A"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A.3.8.3</w:t>
            </w:r>
          </w:p>
        </w:tc>
      </w:tr>
      <w:tr w:rsidR="00FB554E" w:rsidRPr="00FB554E" w14:paraId="13060216" w14:textId="77777777" w:rsidTr="001E6E97">
        <w:trPr>
          <w:trHeight w:val="164"/>
          <w:jc w:val="center"/>
        </w:trPr>
        <w:tc>
          <w:tcPr>
            <w:tcW w:w="2245" w:type="pct"/>
            <w:gridSpan w:val="2"/>
            <w:shd w:val="clear" w:color="auto" w:fill="auto"/>
          </w:tcPr>
          <w:p w14:paraId="4464061E"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csi-RS-Index assigned as  beam failure detection RS in set q</w:t>
            </w:r>
            <w:r w:rsidRPr="00FB554E">
              <w:rPr>
                <w:rFonts w:ascii="Arial" w:hAnsi="Arial"/>
                <w:noProof/>
                <w:sz w:val="18"/>
                <w:vertAlign w:val="subscript"/>
              </w:rPr>
              <w:t>0</w:t>
            </w:r>
          </w:p>
        </w:tc>
        <w:tc>
          <w:tcPr>
            <w:tcW w:w="599" w:type="pct"/>
            <w:shd w:val="clear" w:color="auto" w:fill="auto"/>
          </w:tcPr>
          <w:p w14:paraId="4C4B9160"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0A14FFF9"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w:t>
            </w:r>
          </w:p>
        </w:tc>
        <w:tc>
          <w:tcPr>
            <w:tcW w:w="1050" w:type="pct"/>
          </w:tcPr>
          <w:p w14:paraId="62AC9CBE" w14:textId="77777777" w:rsidR="00FB554E" w:rsidRPr="00FB554E" w:rsidRDefault="00FB554E" w:rsidP="00FB554E">
            <w:pPr>
              <w:keepNext/>
              <w:keepLines/>
              <w:spacing w:after="0"/>
              <w:jc w:val="center"/>
              <w:rPr>
                <w:rFonts w:ascii="Arial" w:hAnsi="Arial"/>
                <w:noProof/>
                <w:sz w:val="18"/>
              </w:rPr>
            </w:pPr>
          </w:p>
        </w:tc>
      </w:tr>
      <w:tr w:rsidR="00FB554E" w:rsidRPr="00FB554E" w14:paraId="61767094" w14:textId="77777777" w:rsidTr="001E6E97">
        <w:trPr>
          <w:trHeight w:val="164"/>
          <w:jc w:val="center"/>
        </w:trPr>
        <w:tc>
          <w:tcPr>
            <w:tcW w:w="2245" w:type="pct"/>
            <w:gridSpan w:val="2"/>
            <w:shd w:val="clear" w:color="auto" w:fill="auto"/>
          </w:tcPr>
          <w:p w14:paraId="688AD065"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TRS configuration</w:t>
            </w:r>
          </w:p>
        </w:tc>
        <w:tc>
          <w:tcPr>
            <w:tcW w:w="599" w:type="pct"/>
            <w:shd w:val="clear" w:color="auto" w:fill="auto"/>
          </w:tcPr>
          <w:p w14:paraId="30699AB1"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5E6056A2"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TRS.2.1 TDD</w:t>
            </w:r>
          </w:p>
        </w:tc>
        <w:tc>
          <w:tcPr>
            <w:tcW w:w="1050" w:type="pct"/>
          </w:tcPr>
          <w:p w14:paraId="30E878FE" w14:textId="77777777" w:rsidR="00FB554E" w:rsidRPr="00FB554E" w:rsidRDefault="00FB554E" w:rsidP="00FB554E">
            <w:pPr>
              <w:keepNext/>
              <w:keepLines/>
              <w:spacing w:after="0"/>
              <w:jc w:val="center"/>
              <w:rPr>
                <w:rFonts w:ascii="Arial" w:hAnsi="Arial"/>
                <w:noProof/>
                <w:sz w:val="18"/>
              </w:rPr>
            </w:pPr>
          </w:p>
        </w:tc>
      </w:tr>
      <w:tr w:rsidR="00FB554E" w:rsidRPr="00FB554E" w14:paraId="3EDC8DBF" w14:textId="77777777" w:rsidTr="001E6E97">
        <w:trPr>
          <w:trHeight w:val="164"/>
          <w:jc w:val="center"/>
        </w:trPr>
        <w:tc>
          <w:tcPr>
            <w:tcW w:w="2245" w:type="pct"/>
            <w:gridSpan w:val="2"/>
            <w:shd w:val="clear" w:color="auto" w:fill="auto"/>
          </w:tcPr>
          <w:p w14:paraId="17C9C279"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 xml:space="preserve">PDSCH/PDCCH TCI state </w:t>
            </w:r>
          </w:p>
        </w:tc>
        <w:tc>
          <w:tcPr>
            <w:tcW w:w="599" w:type="pct"/>
            <w:shd w:val="clear" w:color="auto" w:fill="auto"/>
          </w:tcPr>
          <w:p w14:paraId="3236543B"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694A1EB8"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TCI.State.2</w:t>
            </w:r>
          </w:p>
        </w:tc>
        <w:tc>
          <w:tcPr>
            <w:tcW w:w="1050" w:type="pct"/>
          </w:tcPr>
          <w:p w14:paraId="5B895707" w14:textId="77777777" w:rsidR="00FB554E" w:rsidRPr="00FB554E" w:rsidRDefault="00FB554E" w:rsidP="00FB554E">
            <w:pPr>
              <w:keepNext/>
              <w:keepLines/>
              <w:spacing w:after="0"/>
              <w:jc w:val="center"/>
              <w:rPr>
                <w:rFonts w:ascii="Arial" w:hAnsi="Arial"/>
                <w:noProof/>
                <w:sz w:val="18"/>
              </w:rPr>
            </w:pPr>
          </w:p>
        </w:tc>
      </w:tr>
      <w:tr w:rsidR="00FB554E" w:rsidRPr="00FB554E" w14:paraId="7B08EB4B" w14:textId="77777777" w:rsidTr="001E6E97">
        <w:trPr>
          <w:trHeight w:val="176"/>
          <w:jc w:val="center"/>
        </w:trPr>
        <w:tc>
          <w:tcPr>
            <w:tcW w:w="2245" w:type="pct"/>
            <w:gridSpan w:val="2"/>
            <w:shd w:val="clear" w:color="auto" w:fill="auto"/>
          </w:tcPr>
          <w:p w14:paraId="2E36A8F0"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OCNG parameters</w:t>
            </w:r>
          </w:p>
        </w:tc>
        <w:tc>
          <w:tcPr>
            <w:tcW w:w="599" w:type="pct"/>
            <w:shd w:val="clear" w:color="auto" w:fill="auto"/>
          </w:tcPr>
          <w:p w14:paraId="01FBBCC8"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318603F9"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OP.1</w:t>
            </w:r>
          </w:p>
        </w:tc>
        <w:tc>
          <w:tcPr>
            <w:tcW w:w="1050" w:type="pct"/>
          </w:tcPr>
          <w:p w14:paraId="7D532D97"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A.3.2.1</w:t>
            </w:r>
          </w:p>
        </w:tc>
      </w:tr>
      <w:tr w:rsidR="00FB554E" w:rsidRPr="00FB554E" w14:paraId="7B5CFB43" w14:textId="77777777" w:rsidTr="001E6E97">
        <w:trPr>
          <w:trHeight w:val="164"/>
          <w:jc w:val="center"/>
        </w:trPr>
        <w:tc>
          <w:tcPr>
            <w:tcW w:w="2245" w:type="pct"/>
            <w:gridSpan w:val="2"/>
            <w:shd w:val="clear" w:color="auto" w:fill="auto"/>
          </w:tcPr>
          <w:p w14:paraId="20379CC0"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CP length</w:t>
            </w:r>
            <w:r w:rsidRPr="00FB554E">
              <w:rPr>
                <w:rFonts w:ascii="Arial" w:hAnsi="Arial"/>
                <w:noProof/>
                <w:sz w:val="18"/>
              </w:rPr>
              <w:tab/>
            </w:r>
          </w:p>
        </w:tc>
        <w:tc>
          <w:tcPr>
            <w:tcW w:w="599" w:type="pct"/>
            <w:shd w:val="clear" w:color="auto" w:fill="auto"/>
          </w:tcPr>
          <w:p w14:paraId="10853903"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61E8D199"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Normal</w:t>
            </w:r>
          </w:p>
        </w:tc>
        <w:tc>
          <w:tcPr>
            <w:tcW w:w="1050" w:type="pct"/>
          </w:tcPr>
          <w:p w14:paraId="3BBDCC8C" w14:textId="77777777" w:rsidR="00FB554E" w:rsidRPr="00FB554E" w:rsidRDefault="00FB554E" w:rsidP="00FB554E">
            <w:pPr>
              <w:keepNext/>
              <w:keepLines/>
              <w:spacing w:after="0"/>
              <w:jc w:val="center"/>
              <w:rPr>
                <w:rFonts w:ascii="Arial" w:hAnsi="Arial"/>
                <w:noProof/>
                <w:sz w:val="18"/>
              </w:rPr>
            </w:pPr>
          </w:p>
        </w:tc>
      </w:tr>
      <w:tr w:rsidR="00FB554E" w:rsidRPr="00FB554E" w14:paraId="3D8886BF" w14:textId="77777777" w:rsidTr="001E6E97">
        <w:trPr>
          <w:trHeight w:val="164"/>
          <w:jc w:val="center"/>
        </w:trPr>
        <w:tc>
          <w:tcPr>
            <w:tcW w:w="1390" w:type="pct"/>
            <w:vMerge w:val="restart"/>
            <w:shd w:val="clear" w:color="auto" w:fill="auto"/>
          </w:tcPr>
          <w:p w14:paraId="39202277"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 xml:space="preserve">Beam failure detection transmission parameters </w:t>
            </w:r>
          </w:p>
        </w:tc>
        <w:tc>
          <w:tcPr>
            <w:tcW w:w="855" w:type="pct"/>
            <w:shd w:val="clear" w:color="auto" w:fill="auto"/>
          </w:tcPr>
          <w:p w14:paraId="20D70314"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DCI format</w:t>
            </w:r>
          </w:p>
        </w:tc>
        <w:tc>
          <w:tcPr>
            <w:tcW w:w="599" w:type="pct"/>
            <w:shd w:val="clear" w:color="auto" w:fill="auto"/>
          </w:tcPr>
          <w:p w14:paraId="739DD38E"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08C9DEC2"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1-0</w:t>
            </w:r>
          </w:p>
        </w:tc>
        <w:tc>
          <w:tcPr>
            <w:tcW w:w="1050" w:type="pct"/>
          </w:tcPr>
          <w:p w14:paraId="437368CE" w14:textId="77777777" w:rsidR="00FB554E" w:rsidRPr="00FB554E" w:rsidRDefault="00FB554E" w:rsidP="00FB554E">
            <w:pPr>
              <w:keepNext/>
              <w:keepLines/>
              <w:spacing w:after="0"/>
              <w:jc w:val="center"/>
              <w:rPr>
                <w:rFonts w:ascii="Arial" w:hAnsi="Arial"/>
                <w:noProof/>
                <w:sz w:val="18"/>
              </w:rPr>
            </w:pPr>
          </w:p>
        </w:tc>
      </w:tr>
      <w:tr w:rsidR="00FB554E" w:rsidRPr="00FB554E" w14:paraId="3E25F5A7" w14:textId="77777777" w:rsidTr="001E6E97">
        <w:trPr>
          <w:trHeight w:val="352"/>
          <w:jc w:val="center"/>
        </w:trPr>
        <w:tc>
          <w:tcPr>
            <w:tcW w:w="1390" w:type="pct"/>
            <w:vMerge/>
            <w:shd w:val="clear" w:color="auto" w:fill="auto"/>
          </w:tcPr>
          <w:p w14:paraId="39A6140B" w14:textId="77777777" w:rsidR="00FB554E" w:rsidRPr="00FB554E" w:rsidRDefault="00FB554E" w:rsidP="00FB554E">
            <w:pPr>
              <w:keepNext/>
              <w:keepLines/>
              <w:spacing w:after="0"/>
              <w:rPr>
                <w:rFonts w:ascii="Arial" w:hAnsi="Arial"/>
                <w:noProof/>
                <w:sz w:val="18"/>
              </w:rPr>
            </w:pPr>
          </w:p>
        </w:tc>
        <w:tc>
          <w:tcPr>
            <w:tcW w:w="855" w:type="pct"/>
            <w:shd w:val="clear" w:color="auto" w:fill="auto"/>
          </w:tcPr>
          <w:p w14:paraId="335BCEDA"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Number of Control OFDM symbols</w:t>
            </w:r>
          </w:p>
        </w:tc>
        <w:tc>
          <w:tcPr>
            <w:tcW w:w="599" w:type="pct"/>
            <w:shd w:val="clear" w:color="auto" w:fill="auto"/>
          </w:tcPr>
          <w:p w14:paraId="641B4767"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058F1BD4"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2</w:t>
            </w:r>
          </w:p>
        </w:tc>
        <w:tc>
          <w:tcPr>
            <w:tcW w:w="1050" w:type="pct"/>
          </w:tcPr>
          <w:p w14:paraId="5E2B4C96" w14:textId="77777777" w:rsidR="00FB554E" w:rsidRPr="00FB554E" w:rsidRDefault="00FB554E" w:rsidP="00FB554E">
            <w:pPr>
              <w:keepNext/>
              <w:keepLines/>
              <w:spacing w:after="0"/>
              <w:jc w:val="center"/>
              <w:rPr>
                <w:rFonts w:ascii="Arial" w:hAnsi="Arial"/>
                <w:noProof/>
                <w:sz w:val="18"/>
              </w:rPr>
            </w:pPr>
          </w:p>
        </w:tc>
      </w:tr>
      <w:tr w:rsidR="00FB554E" w:rsidRPr="00FB554E" w14:paraId="4BB6DB83" w14:textId="77777777" w:rsidTr="001E6E97">
        <w:trPr>
          <w:trHeight w:val="176"/>
          <w:jc w:val="center"/>
        </w:trPr>
        <w:tc>
          <w:tcPr>
            <w:tcW w:w="1390" w:type="pct"/>
            <w:vMerge/>
            <w:shd w:val="clear" w:color="auto" w:fill="auto"/>
          </w:tcPr>
          <w:p w14:paraId="514DD55E" w14:textId="77777777" w:rsidR="00FB554E" w:rsidRPr="00FB554E" w:rsidRDefault="00FB554E" w:rsidP="00FB554E">
            <w:pPr>
              <w:keepNext/>
              <w:keepLines/>
              <w:spacing w:after="0"/>
              <w:rPr>
                <w:rFonts w:ascii="Arial" w:hAnsi="Arial"/>
                <w:noProof/>
                <w:sz w:val="18"/>
              </w:rPr>
            </w:pPr>
          </w:p>
        </w:tc>
        <w:tc>
          <w:tcPr>
            <w:tcW w:w="855" w:type="pct"/>
            <w:shd w:val="clear" w:color="auto" w:fill="auto"/>
          </w:tcPr>
          <w:p w14:paraId="31FF5EDA"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 xml:space="preserve">Aggregation level </w:t>
            </w:r>
          </w:p>
        </w:tc>
        <w:tc>
          <w:tcPr>
            <w:tcW w:w="599" w:type="pct"/>
            <w:shd w:val="clear" w:color="auto" w:fill="auto"/>
          </w:tcPr>
          <w:p w14:paraId="2CE693A8"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CCE</w:t>
            </w:r>
          </w:p>
        </w:tc>
        <w:tc>
          <w:tcPr>
            <w:tcW w:w="1106" w:type="pct"/>
            <w:shd w:val="clear" w:color="auto" w:fill="auto"/>
          </w:tcPr>
          <w:p w14:paraId="24BB724B"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8</w:t>
            </w:r>
          </w:p>
        </w:tc>
        <w:tc>
          <w:tcPr>
            <w:tcW w:w="1050" w:type="pct"/>
          </w:tcPr>
          <w:p w14:paraId="461C6E0E" w14:textId="77777777" w:rsidR="00FB554E" w:rsidRPr="00FB554E" w:rsidRDefault="00FB554E" w:rsidP="00FB554E">
            <w:pPr>
              <w:keepNext/>
              <w:keepLines/>
              <w:spacing w:after="0"/>
              <w:jc w:val="center"/>
              <w:rPr>
                <w:rFonts w:ascii="Arial" w:hAnsi="Arial"/>
                <w:noProof/>
                <w:sz w:val="18"/>
              </w:rPr>
            </w:pPr>
          </w:p>
        </w:tc>
      </w:tr>
      <w:tr w:rsidR="00FB554E" w:rsidRPr="00FB554E" w14:paraId="7D8EFBBD" w14:textId="77777777" w:rsidTr="001E6E97">
        <w:trPr>
          <w:trHeight w:val="872"/>
          <w:jc w:val="center"/>
        </w:trPr>
        <w:tc>
          <w:tcPr>
            <w:tcW w:w="1390" w:type="pct"/>
            <w:vMerge/>
            <w:shd w:val="clear" w:color="auto" w:fill="auto"/>
          </w:tcPr>
          <w:p w14:paraId="411014EB" w14:textId="77777777" w:rsidR="00FB554E" w:rsidRPr="00FB554E" w:rsidRDefault="00FB554E" w:rsidP="00FB554E">
            <w:pPr>
              <w:keepNext/>
              <w:keepLines/>
              <w:spacing w:after="0"/>
              <w:rPr>
                <w:rFonts w:ascii="Arial" w:hAnsi="Arial"/>
                <w:noProof/>
                <w:sz w:val="18"/>
              </w:rPr>
            </w:pPr>
          </w:p>
        </w:tc>
        <w:tc>
          <w:tcPr>
            <w:tcW w:w="855" w:type="pct"/>
            <w:shd w:val="clear" w:color="auto" w:fill="auto"/>
          </w:tcPr>
          <w:p w14:paraId="20FF5D88" w14:textId="77777777" w:rsidR="00FB554E" w:rsidRPr="00FB554E" w:rsidRDefault="00FB554E" w:rsidP="00FB554E">
            <w:pPr>
              <w:keepNext/>
              <w:keepLines/>
              <w:spacing w:after="0"/>
              <w:rPr>
                <w:rFonts w:ascii="Arial" w:hAnsi="Arial"/>
                <w:noProof/>
                <w:sz w:val="18"/>
              </w:rPr>
            </w:pPr>
            <w:r w:rsidRPr="00FB554E">
              <w:rPr>
                <w:rFonts w:ascii="Arial" w:eastAsia="?? ??" w:hAnsi="Arial"/>
                <w:sz w:val="18"/>
              </w:rPr>
              <w:t>Ratio of hypothetical PDCCH RE energy to average CSI-RS RE energy</w:t>
            </w:r>
          </w:p>
        </w:tc>
        <w:tc>
          <w:tcPr>
            <w:tcW w:w="599" w:type="pct"/>
            <w:shd w:val="clear" w:color="auto" w:fill="auto"/>
          </w:tcPr>
          <w:p w14:paraId="7FB3DBEE"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dB</w:t>
            </w:r>
          </w:p>
        </w:tc>
        <w:tc>
          <w:tcPr>
            <w:tcW w:w="1106" w:type="pct"/>
            <w:shd w:val="clear" w:color="auto" w:fill="auto"/>
          </w:tcPr>
          <w:p w14:paraId="32093C23"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w:t>
            </w:r>
          </w:p>
        </w:tc>
        <w:tc>
          <w:tcPr>
            <w:tcW w:w="1050" w:type="pct"/>
          </w:tcPr>
          <w:p w14:paraId="2754DC2A" w14:textId="77777777" w:rsidR="00FB554E" w:rsidRPr="00FB554E" w:rsidRDefault="00FB554E" w:rsidP="00FB554E">
            <w:pPr>
              <w:keepNext/>
              <w:keepLines/>
              <w:spacing w:after="0"/>
              <w:jc w:val="center"/>
              <w:rPr>
                <w:rFonts w:ascii="Arial" w:hAnsi="Arial"/>
                <w:noProof/>
                <w:sz w:val="18"/>
              </w:rPr>
            </w:pPr>
          </w:p>
        </w:tc>
      </w:tr>
      <w:tr w:rsidR="00FB554E" w:rsidRPr="00FB554E" w14:paraId="7E803F3C" w14:textId="77777777" w:rsidTr="001E6E97">
        <w:trPr>
          <w:trHeight w:val="859"/>
          <w:jc w:val="center"/>
        </w:trPr>
        <w:tc>
          <w:tcPr>
            <w:tcW w:w="1390" w:type="pct"/>
            <w:vMerge/>
            <w:shd w:val="clear" w:color="auto" w:fill="auto"/>
          </w:tcPr>
          <w:p w14:paraId="715C829C" w14:textId="77777777" w:rsidR="00FB554E" w:rsidRPr="00FB554E" w:rsidRDefault="00FB554E" w:rsidP="00FB554E">
            <w:pPr>
              <w:keepNext/>
              <w:keepLines/>
              <w:spacing w:after="0"/>
              <w:rPr>
                <w:rFonts w:ascii="Arial" w:hAnsi="Arial"/>
                <w:noProof/>
                <w:sz w:val="18"/>
              </w:rPr>
            </w:pPr>
          </w:p>
        </w:tc>
        <w:tc>
          <w:tcPr>
            <w:tcW w:w="855" w:type="pct"/>
            <w:shd w:val="clear" w:color="auto" w:fill="auto"/>
          </w:tcPr>
          <w:p w14:paraId="050B8BBE" w14:textId="77777777" w:rsidR="00FB554E" w:rsidRPr="00FB554E" w:rsidRDefault="00FB554E" w:rsidP="00FB554E">
            <w:pPr>
              <w:keepNext/>
              <w:keepLines/>
              <w:spacing w:after="0"/>
              <w:rPr>
                <w:rFonts w:ascii="Arial" w:hAnsi="Arial"/>
                <w:noProof/>
                <w:sz w:val="18"/>
              </w:rPr>
            </w:pPr>
            <w:r w:rsidRPr="00FB554E">
              <w:rPr>
                <w:rFonts w:ascii="Arial" w:eastAsia="?? ??" w:hAnsi="Arial"/>
                <w:sz w:val="18"/>
              </w:rPr>
              <w:t>Ratio of hypothetical PDCCH DMRS energy to average CSI-RS RE energy</w:t>
            </w:r>
          </w:p>
        </w:tc>
        <w:tc>
          <w:tcPr>
            <w:tcW w:w="599" w:type="pct"/>
            <w:shd w:val="clear" w:color="auto" w:fill="auto"/>
          </w:tcPr>
          <w:p w14:paraId="26FCAF3F"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dB</w:t>
            </w:r>
          </w:p>
        </w:tc>
        <w:tc>
          <w:tcPr>
            <w:tcW w:w="1106" w:type="pct"/>
            <w:shd w:val="clear" w:color="auto" w:fill="auto"/>
          </w:tcPr>
          <w:p w14:paraId="46DBD8B5"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w:t>
            </w:r>
          </w:p>
        </w:tc>
        <w:tc>
          <w:tcPr>
            <w:tcW w:w="1050" w:type="pct"/>
          </w:tcPr>
          <w:p w14:paraId="7B1562E7" w14:textId="77777777" w:rsidR="00FB554E" w:rsidRPr="00FB554E" w:rsidRDefault="00FB554E" w:rsidP="00FB554E">
            <w:pPr>
              <w:keepNext/>
              <w:keepLines/>
              <w:spacing w:after="0"/>
              <w:jc w:val="center"/>
              <w:rPr>
                <w:rFonts w:ascii="Arial" w:hAnsi="Arial"/>
                <w:noProof/>
                <w:sz w:val="18"/>
              </w:rPr>
            </w:pPr>
          </w:p>
        </w:tc>
      </w:tr>
      <w:tr w:rsidR="00FB554E" w:rsidRPr="00FB554E" w14:paraId="542D5F21" w14:textId="77777777" w:rsidTr="001E6E97">
        <w:trPr>
          <w:trHeight w:val="379"/>
          <w:jc w:val="center"/>
        </w:trPr>
        <w:tc>
          <w:tcPr>
            <w:tcW w:w="1390" w:type="pct"/>
            <w:vMerge/>
            <w:shd w:val="clear" w:color="auto" w:fill="auto"/>
          </w:tcPr>
          <w:p w14:paraId="1906E2CD" w14:textId="77777777" w:rsidR="00FB554E" w:rsidRPr="00FB554E" w:rsidRDefault="00FB554E" w:rsidP="00FB554E">
            <w:pPr>
              <w:keepNext/>
              <w:keepLines/>
              <w:spacing w:after="0"/>
              <w:rPr>
                <w:rFonts w:ascii="Arial" w:hAnsi="Arial"/>
                <w:noProof/>
                <w:sz w:val="18"/>
              </w:rPr>
            </w:pPr>
          </w:p>
        </w:tc>
        <w:tc>
          <w:tcPr>
            <w:tcW w:w="855" w:type="pct"/>
            <w:shd w:val="clear" w:color="auto" w:fill="auto"/>
            <w:vAlign w:val="center"/>
          </w:tcPr>
          <w:p w14:paraId="38378BA5" w14:textId="77777777" w:rsidR="00FB554E" w:rsidRPr="00FB554E" w:rsidRDefault="00FB554E" w:rsidP="00FB554E">
            <w:pPr>
              <w:keepNext/>
              <w:keepLines/>
              <w:spacing w:after="0"/>
              <w:rPr>
                <w:rFonts w:ascii="Arial" w:eastAsia="?? ??" w:hAnsi="Arial"/>
                <w:sz w:val="18"/>
              </w:rPr>
            </w:pPr>
            <w:r w:rsidRPr="00FB554E">
              <w:rPr>
                <w:rFonts w:ascii="Arial" w:eastAsia="?? ??" w:hAnsi="Arial"/>
                <w:sz w:val="18"/>
              </w:rPr>
              <w:t>DMRS precoder granularity</w:t>
            </w:r>
          </w:p>
        </w:tc>
        <w:tc>
          <w:tcPr>
            <w:tcW w:w="599" w:type="pct"/>
            <w:shd w:val="clear" w:color="auto" w:fill="auto"/>
            <w:vAlign w:val="center"/>
          </w:tcPr>
          <w:p w14:paraId="45F5031F" w14:textId="77777777" w:rsidR="00FB554E" w:rsidRPr="00FB554E" w:rsidRDefault="00FB554E" w:rsidP="00FB554E">
            <w:pPr>
              <w:keepNext/>
              <w:keepLines/>
              <w:spacing w:after="0"/>
              <w:jc w:val="center"/>
              <w:rPr>
                <w:rFonts w:ascii="Arial" w:eastAsia="?? ??" w:hAnsi="Arial"/>
                <w:sz w:val="18"/>
              </w:rPr>
            </w:pPr>
          </w:p>
        </w:tc>
        <w:tc>
          <w:tcPr>
            <w:tcW w:w="1106" w:type="pct"/>
            <w:shd w:val="clear" w:color="auto" w:fill="auto"/>
          </w:tcPr>
          <w:p w14:paraId="63858F5B" w14:textId="77777777" w:rsidR="00FB554E" w:rsidRPr="00FB554E" w:rsidRDefault="00FB554E" w:rsidP="00FB554E">
            <w:pPr>
              <w:keepNext/>
              <w:keepLines/>
              <w:spacing w:after="0"/>
              <w:jc w:val="center"/>
              <w:rPr>
                <w:rFonts w:ascii="Arial" w:hAnsi="Arial"/>
                <w:noProof/>
                <w:sz w:val="18"/>
              </w:rPr>
            </w:pPr>
            <w:r w:rsidRPr="00FB554E">
              <w:rPr>
                <w:rFonts w:ascii="Arial" w:eastAsia="?? ??" w:hAnsi="Arial"/>
                <w:sz w:val="18"/>
              </w:rPr>
              <w:t>REG bundle size</w:t>
            </w:r>
          </w:p>
        </w:tc>
        <w:tc>
          <w:tcPr>
            <w:tcW w:w="1050" w:type="pct"/>
          </w:tcPr>
          <w:p w14:paraId="15D980C2" w14:textId="77777777" w:rsidR="00FB554E" w:rsidRPr="00FB554E" w:rsidRDefault="00FB554E" w:rsidP="00FB554E">
            <w:pPr>
              <w:keepNext/>
              <w:keepLines/>
              <w:spacing w:after="0"/>
              <w:jc w:val="center"/>
              <w:rPr>
                <w:rFonts w:ascii="Arial" w:eastAsia="?? ??" w:hAnsi="Arial"/>
                <w:sz w:val="18"/>
              </w:rPr>
            </w:pPr>
          </w:p>
        </w:tc>
      </w:tr>
      <w:tr w:rsidR="00FB554E" w:rsidRPr="00FB554E" w14:paraId="0361A12E" w14:textId="77777777" w:rsidTr="001E6E97">
        <w:trPr>
          <w:trHeight w:val="188"/>
          <w:jc w:val="center"/>
        </w:trPr>
        <w:tc>
          <w:tcPr>
            <w:tcW w:w="1390" w:type="pct"/>
            <w:vMerge/>
            <w:shd w:val="clear" w:color="auto" w:fill="auto"/>
          </w:tcPr>
          <w:p w14:paraId="6BA747DB" w14:textId="77777777" w:rsidR="00FB554E" w:rsidRPr="00FB554E" w:rsidRDefault="00FB554E" w:rsidP="00FB554E">
            <w:pPr>
              <w:keepNext/>
              <w:keepLines/>
              <w:spacing w:after="0"/>
              <w:rPr>
                <w:rFonts w:ascii="Arial" w:hAnsi="Arial"/>
                <w:noProof/>
                <w:sz w:val="18"/>
              </w:rPr>
            </w:pPr>
          </w:p>
        </w:tc>
        <w:tc>
          <w:tcPr>
            <w:tcW w:w="855" w:type="pct"/>
            <w:shd w:val="clear" w:color="auto" w:fill="auto"/>
            <w:vAlign w:val="center"/>
          </w:tcPr>
          <w:p w14:paraId="0B7C98B8" w14:textId="77777777" w:rsidR="00FB554E" w:rsidRPr="00FB554E" w:rsidRDefault="00FB554E" w:rsidP="00FB554E">
            <w:pPr>
              <w:keepNext/>
              <w:keepLines/>
              <w:spacing w:after="0"/>
              <w:rPr>
                <w:rFonts w:ascii="Arial" w:eastAsia="?? ??" w:hAnsi="Arial"/>
                <w:sz w:val="18"/>
              </w:rPr>
            </w:pPr>
            <w:r w:rsidRPr="00FB554E">
              <w:rPr>
                <w:rFonts w:ascii="Arial" w:eastAsia="?? ??" w:hAnsi="Arial"/>
                <w:sz w:val="18"/>
              </w:rPr>
              <w:t>REG bundle size</w:t>
            </w:r>
          </w:p>
        </w:tc>
        <w:tc>
          <w:tcPr>
            <w:tcW w:w="599" w:type="pct"/>
            <w:shd w:val="clear" w:color="auto" w:fill="auto"/>
            <w:vAlign w:val="center"/>
          </w:tcPr>
          <w:p w14:paraId="45FB7D92" w14:textId="77777777" w:rsidR="00FB554E" w:rsidRPr="00FB554E" w:rsidRDefault="00FB554E" w:rsidP="00FB554E">
            <w:pPr>
              <w:keepNext/>
              <w:keepLines/>
              <w:spacing w:after="0"/>
              <w:jc w:val="center"/>
              <w:rPr>
                <w:rFonts w:ascii="Arial" w:eastAsia="?? ??" w:hAnsi="Arial"/>
                <w:sz w:val="18"/>
              </w:rPr>
            </w:pPr>
          </w:p>
        </w:tc>
        <w:tc>
          <w:tcPr>
            <w:tcW w:w="1106" w:type="pct"/>
            <w:shd w:val="clear" w:color="auto" w:fill="auto"/>
          </w:tcPr>
          <w:p w14:paraId="5C0D22C1"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6</w:t>
            </w:r>
          </w:p>
        </w:tc>
        <w:tc>
          <w:tcPr>
            <w:tcW w:w="1050" w:type="pct"/>
          </w:tcPr>
          <w:p w14:paraId="7EFB2259" w14:textId="77777777" w:rsidR="00FB554E" w:rsidRPr="00FB554E" w:rsidRDefault="00FB554E" w:rsidP="00FB554E">
            <w:pPr>
              <w:keepNext/>
              <w:keepLines/>
              <w:spacing w:after="0"/>
              <w:jc w:val="center"/>
              <w:rPr>
                <w:rFonts w:ascii="Arial" w:hAnsi="Arial"/>
                <w:noProof/>
                <w:sz w:val="18"/>
              </w:rPr>
            </w:pPr>
          </w:p>
        </w:tc>
      </w:tr>
      <w:tr w:rsidR="00FB554E" w:rsidRPr="00FB554E" w14:paraId="15ED1AC2" w14:textId="77777777" w:rsidTr="001E6E97">
        <w:trPr>
          <w:trHeight w:val="176"/>
          <w:jc w:val="center"/>
        </w:trPr>
        <w:tc>
          <w:tcPr>
            <w:tcW w:w="2245" w:type="pct"/>
            <w:gridSpan w:val="2"/>
            <w:shd w:val="clear" w:color="auto" w:fill="auto"/>
          </w:tcPr>
          <w:p w14:paraId="5371041A"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DRX</w:t>
            </w:r>
          </w:p>
        </w:tc>
        <w:tc>
          <w:tcPr>
            <w:tcW w:w="599" w:type="pct"/>
            <w:shd w:val="clear" w:color="auto" w:fill="auto"/>
          </w:tcPr>
          <w:p w14:paraId="31B74199"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5E5C507D"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DRX.3</w:t>
            </w:r>
          </w:p>
        </w:tc>
        <w:tc>
          <w:tcPr>
            <w:tcW w:w="1050" w:type="pct"/>
          </w:tcPr>
          <w:p w14:paraId="1688B74F"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A.3.3.3</w:t>
            </w:r>
          </w:p>
        </w:tc>
      </w:tr>
      <w:tr w:rsidR="00FB554E" w:rsidRPr="00FB554E" w14:paraId="1E3810B9" w14:textId="77777777" w:rsidTr="001E6E97">
        <w:trPr>
          <w:trHeight w:val="164"/>
          <w:jc w:val="center"/>
        </w:trPr>
        <w:tc>
          <w:tcPr>
            <w:tcW w:w="2245" w:type="pct"/>
            <w:gridSpan w:val="2"/>
            <w:shd w:val="clear" w:color="auto" w:fill="auto"/>
          </w:tcPr>
          <w:p w14:paraId="44283BC6"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 xml:space="preserve">Gap pattern ID </w:t>
            </w:r>
          </w:p>
        </w:tc>
        <w:tc>
          <w:tcPr>
            <w:tcW w:w="599" w:type="pct"/>
            <w:shd w:val="clear" w:color="auto" w:fill="auto"/>
          </w:tcPr>
          <w:p w14:paraId="5689F6B7"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05CAB7E1"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N.A.</w:t>
            </w:r>
          </w:p>
        </w:tc>
        <w:tc>
          <w:tcPr>
            <w:tcW w:w="1050" w:type="pct"/>
          </w:tcPr>
          <w:p w14:paraId="4CFCEDB5" w14:textId="77777777" w:rsidR="00FB554E" w:rsidRPr="00FB554E" w:rsidRDefault="00FB554E" w:rsidP="00FB554E">
            <w:pPr>
              <w:keepNext/>
              <w:keepLines/>
              <w:spacing w:after="0"/>
              <w:jc w:val="center"/>
              <w:rPr>
                <w:rFonts w:ascii="Arial" w:hAnsi="Arial"/>
                <w:iCs/>
                <w:sz w:val="18"/>
              </w:rPr>
            </w:pPr>
          </w:p>
        </w:tc>
      </w:tr>
      <w:tr w:rsidR="00FB554E" w:rsidRPr="00FB554E" w14:paraId="2E404310" w14:textId="77777777" w:rsidTr="001E6E97">
        <w:trPr>
          <w:trHeight w:val="164"/>
          <w:jc w:val="center"/>
        </w:trPr>
        <w:tc>
          <w:tcPr>
            <w:tcW w:w="2245" w:type="pct"/>
            <w:gridSpan w:val="2"/>
            <w:shd w:val="clear" w:color="auto" w:fill="auto"/>
          </w:tcPr>
          <w:p w14:paraId="67E6461F" w14:textId="77777777" w:rsidR="00FB554E" w:rsidRPr="00FB554E" w:rsidRDefault="00FB554E" w:rsidP="00FB554E">
            <w:pPr>
              <w:keepNext/>
              <w:keepLines/>
              <w:spacing w:after="0"/>
              <w:rPr>
                <w:rFonts w:ascii="Arial" w:hAnsi="Arial"/>
                <w:noProof/>
                <w:sz w:val="18"/>
              </w:rPr>
            </w:pPr>
            <w:proofErr w:type="spellStart"/>
            <w:r w:rsidRPr="00FB554E">
              <w:rPr>
                <w:rFonts w:ascii="Arial" w:hAnsi="Arial"/>
                <w:sz w:val="18"/>
              </w:rPr>
              <w:t>csi</w:t>
            </w:r>
            <w:proofErr w:type="spellEnd"/>
            <w:r w:rsidRPr="00FB554E">
              <w:rPr>
                <w:rFonts w:ascii="Arial" w:hAnsi="Arial"/>
                <w:sz w:val="18"/>
              </w:rPr>
              <w:t>-RS-Index</w:t>
            </w:r>
            <w:r w:rsidRPr="00FB554E">
              <w:rPr>
                <w:rFonts w:ascii="Arial" w:hAnsi="Arial"/>
                <w:noProof/>
                <w:sz w:val="18"/>
              </w:rPr>
              <w:t xml:space="preserve"> assigned as candidate beam detection RS in set q</w:t>
            </w:r>
            <w:r w:rsidRPr="00FB554E">
              <w:rPr>
                <w:rFonts w:ascii="Arial" w:hAnsi="Arial"/>
                <w:noProof/>
                <w:sz w:val="18"/>
                <w:vertAlign w:val="subscript"/>
              </w:rPr>
              <w:t>1</w:t>
            </w:r>
          </w:p>
        </w:tc>
        <w:tc>
          <w:tcPr>
            <w:tcW w:w="599" w:type="pct"/>
            <w:shd w:val="clear" w:color="auto" w:fill="auto"/>
          </w:tcPr>
          <w:p w14:paraId="081D06F4"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5CA08380"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1</w:t>
            </w:r>
          </w:p>
        </w:tc>
        <w:tc>
          <w:tcPr>
            <w:tcW w:w="1050" w:type="pct"/>
          </w:tcPr>
          <w:p w14:paraId="14E19C92" w14:textId="77777777" w:rsidR="00FB554E" w:rsidRPr="00FB554E" w:rsidRDefault="00FB554E" w:rsidP="00FB554E">
            <w:pPr>
              <w:keepNext/>
              <w:keepLines/>
              <w:spacing w:after="0"/>
              <w:jc w:val="center"/>
              <w:rPr>
                <w:rFonts w:ascii="Arial" w:hAnsi="Arial"/>
                <w:iCs/>
                <w:sz w:val="18"/>
              </w:rPr>
            </w:pPr>
          </w:p>
        </w:tc>
      </w:tr>
      <w:tr w:rsidR="00FB554E" w:rsidRPr="00FB554E" w14:paraId="47CECBCA" w14:textId="77777777" w:rsidTr="001E6E97">
        <w:trPr>
          <w:trHeight w:val="164"/>
          <w:jc w:val="center"/>
        </w:trPr>
        <w:tc>
          <w:tcPr>
            <w:tcW w:w="2245" w:type="pct"/>
            <w:gridSpan w:val="2"/>
            <w:shd w:val="clear" w:color="auto" w:fill="auto"/>
          </w:tcPr>
          <w:p w14:paraId="7259953A" w14:textId="77777777" w:rsidR="00FB554E" w:rsidRPr="00FB554E" w:rsidRDefault="00FB554E" w:rsidP="00FB554E">
            <w:pPr>
              <w:keepNext/>
              <w:keepLines/>
              <w:spacing w:after="0"/>
              <w:rPr>
                <w:rFonts w:ascii="Arial" w:hAnsi="Arial"/>
                <w:sz w:val="18"/>
              </w:rPr>
            </w:pPr>
            <w:proofErr w:type="spellStart"/>
            <w:r w:rsidRPr="00FB554E">
              <w:rPr>
                <w:rFonts w:ascii="Arial" w:hAnsi="Arial"/>
                <w:sz w:val="18"/>
              </w:rPr>
              <w:t>rlmInSyncOutOfSyncThreshold</w:t>
            </w:r>
            <w:proofErr w:type="spellEnd"/>
          </w:p>
        </w:tc>
        <w:tc>
          <w:tcPr>
            <w:tcW w:w="599" w:type="pct"/>
            <w:shd w:val="clear" w:color="auto" w:fill="auto"/>
          </w:tcPr>
          <w:p w14:paraId="71BEB8CB"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3CC44526"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absent</w:t>
            </w:r>
          </w:p>
        </w:tc>
        <w:tc>
          <w:tcPr>
            <w:tcW w:w="1050" w:type="pct"/>
          </w:tcPr>
          <w:p w14:paraId="509D90F4"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When the field is absent, the UE applies the value 0. (Table 8.1.1-1).</w:t>
            </w:r>
          </w:p>
        </w:tc>
      </w:tr>
      <w:tr w:rsidR="00FB554E" w:rsidRPr="00FB554E" w14:paraId="77914C43" w14:textId="77777777" w:rsidTr="001E6E97">
        <w:trPr>
          <w:trHeight w:val="340"/>
          <w:jc w:val="center"/>
        </w:trPr>
        <w:tc>
          <w:tcPr>
            <w:tcW w:w="2245" w:type="pct"/>
            <w:gridSpan w:val="2"/>
            <w:shd w:val="clear" w:color="auto" w:fill="auto"/>
          </w:tcPr>
          <w:p w14:paraId="636CD47B" w14:textId="77777777" w:rsidR="00FB554E" w:rsidRPr="00FB554E" w:rsidRDefault="00FB554E" w:rsidP="00FB554E">
            <w:pPr>
              <w:keepNext/>
              <w:keepLines/>
              <w:spacing w:after="0"/>
              <w:rPr>
                <w:rFonts w:ascii="Arial" w:hAnsi="Arial"/>
                <w:noProof/>
                <w:sz w:val="18"/>
              </w:rPr>
            </w:pPr>
            <w:proofErr w:type="spellStart"/>
            <w:r w:rsidRPr="00FB554E">
              <w:rPr>
                <w:rFonts w:ascii="Arial" w:hAnsi="Arial"/>
                <w:sz w:val="18"/>
              </w:rPr>
              <w:t>rsrp-ThresholdSSB</w:t>
            </w:r>
            <w:proofErr w:type="spellEnd"/>
          </w:p>
        </w:tc>
        <w:tc>
          <w:tcPr>
            <w:tcW w:w="599" w:type="pct"/>
            <w:shd w:val="clear" w:color="auto" w:fill="auto"/>
          </w:tcPr>
          <w:p w14:paraId="61205331"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dBm/SCS kHz</w:t>
            </w:r>
          </w:p>
        </w:tc>
        <w:tc>
          <w:tcPr>
            <w:tcW w:w="1106" w:type="pct"/>
            <w:shd w:val="clear" w:color="auto" w:fill="auto"/>
          </w:tcPr>
          <w:p w14:paraId="302456D8" w14:textId="77777777" w:rsidR="00FB554E" w:rsidRPr="00FB554E" w:rsidRDefault="00FB554E" w:rsidP="00FB554E">
            <w:pPr>
              <w:keepNext/>
              <w:keepLines/>
              <w:spacing w:after="0"/>
              <w:jc w:val="center"/>
              <w:rPr>
                <w:rFonts w:ascii="Arial" w:hAnsi="Arial"/>
                <w:noProof/>
                <w:sz w:val="18"/>
              </w:rPr>
            </w:pPr>
            <w:r w:rsidRPr="00FB554E">
              <w:rPr>
                <w:rFonts w:ascii="Arial" w:hAnsi="Arial"/>
                <w:iCs/>
                <w:sz w:val="18"/>
                <w:lang w:eastAsia="zh-CN"/>
              </w:rPr>
              <w:t>-94.5</w:t>
            </w:r>
          </w:p>
        </w:tc>
        <w:tc>
          <w:tcPr>
            <w:tcW w:w="1050" w:type="pct"/>
          </w:tcPr>
          <w:p w14:paraId="7D24605A" w14:textId="77777777" w:rsidR="00FB554E" w:rsidRPr="00FB554E" w:rsidRDefault="00FB554E" w:rsidP="00FB554E">
            <w:pPr>
              <w:keepNext/>
              <w:keepLines/>
              <w:spacing w:after="0"/>
              <w:jc w:val="center"/>
              <w:rPr>
                <w:rFonts w:ascii="Arial" w:hAnsi="Arial"/>
                <w:iCs/>
                <w:sz w:val="18"/>
              </w:rPr>
            </w:pPr>
            <w:r w:rsidRPr="00FB554E">
              <w:rPr>
                <w:rFonts w:ascii="Arial" w:hAnsi="Arial"/>
                <w:noProof/>
                <w:sz w:val="18"/>
              </w:rPr>
              <w:t>Threshold used for Q</w:t>
            </w:r>
            <w:r w:rsidRPr="00FB554E">
              <w:rPr>
                <w:rFonts w:ascii="Arial" w:hAnsi="Arial"/>
                <w:noProof/>
                <w:sz w:val="18"/>
                <w:vertAlign w:val="subscript"/>
              </w:rPr>
              <w:t>in_LR_SSB</w:t>
            </w:r>
          </w:p>
        </w:tc>
      </w:tr>
      <w:tr w:rsidR="00FB554E" w:rsidRPr="00FB554E" w14:paraId="1ABB0047" w14:textId="77777777" w:rsidTr="001E6E97">
        <w:trPr>
          <w:trHeight w:val="340"/>
          <w:jc w:val="center"/>
        </w:trPr>
        <w:tc>
          <w:tcPr>
            <w:tcW w:w="2245" w:type="pct"/>
            <w:gridSpan w:val="2"/>
            <w:shd w:val="clear" w:color="auto" w:fill="auto"/>
          </w:tcPr>
          <w:p w14:paraId="1C279204" w14:textId="77777777" w:rsidR="00FB554E" w:rsidRPr="00FB554E" w:rsidRDefault="00FB554E" w:rsidP="00FB554E">
            <w:pPr>
              <w:keepNext/>
              <w:keepLines/>
              <w:spacing w:after="0"/>
              <w:rPr>
                <w:rFonts w:ascii="Arial" w:hAnsi="Arial"/>
                <w:sz w:val="18"/>
              </w:rPr>
            </w:pPr>
            <w:proofErr w:type="spellStart"/>
            <w:r w:rsidRPr="00FB554E">
              <w:rPr>
                <w:rFonts w:ascii="Arial" w:hAnsi="Arial"/>
                <w:sz w:val="18"/>
              </w:rPr>
              <w:t>powerControlOffsetSS</w:t>
            </w:r>
            <w:proofErr w:type="spellEnd"/>
          </w:p>
        </w:tc>
        <w:tc>
          <w:tcPr>
            <w:tcW w:w="599" w:type="pct"/>
            <w:shd w:val="clear" w:color="auto" w:fill="auto"/>
          </w:tcPr>
          <w:p w14:paraId="351957AE"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284578D7"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db0</w:t>
            </w:r>
          </w:p>
        </w:tc>
        <w:tc>
          <w:tcPr>
            <w:tcW w:w="1050" w:type="pct"/>
          </w:tcPr>
          <w:p w14:paraId="0C39A6A7"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Used for deriving rsrp-ThresholdCSI-RS</w:t>
            </w:r>
          </w:p>
        </w:tc>
      </w:tr>
      <w:tr w:rsidR="00FB554E" w:rsidRPr="00FB554E" w14:paraId="32B519F4" w14:textId="77777777" w:rsidTr="001E6E97">
        <w:trPr>
          <w:trHeight w:val="164"/>
          <w:jc w:val="center"/>
        </w:trPr>
        <w:tc>
          <w:tcPr>
            <w:tcW w:w="2245" w:type="pct"/>
            <w:gridSpan w:val="2"/>
            <w:shd w:val="clear" w:color="auto" w:fill="auto"/>
          </w:tcPr>
          <w:p w14:paraId="130672B2"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lastRenderedPageBreak/>
              <w:t>beamFailureInstanceMaxCount</w:t>
            </w:r>
          </w:p>
        </w:tc>
        <w:tc>
          <w:tcPr>
            <w:tcW w:w="599" w:type="pct"/>
            <w:shd w:val="clear" w:color="auto" w:fill="auto"/>
          </w:tcPr>
          <w:p w14:paraId="796AD467" w14:textId="77777777" w:rsidR="00FB554E" w:rsidRPr="00FB554E" w:rsidRDefault="00FB554E" w:rsidP="00FB554E">
            <w:pPr>
              <w:keepNext/>
              <w:keepLines/>
              <w:spacing w:after="0"/>
              <w:jc w:val="center"/>
              <w:rPr>
                <w:rFonts w:ascii="Arial" w:hAnsi="Arial"/>
                <w:iCs/>
                <w:sz w:val="18"/>
              </w:rPr>
            </w:pPr>
          </w:p>
        </w:tc>
        <w:tc>
          <w:tcPr>
            <w:tcW w:w="1106" w:type="pct"/>
            <w:shd w:val="clear" w:color="auto" w:fill="auto"/>
          </w:tcPr>
          <w:p w14:paraId="12636709"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n1</w:t>
            </w:r>
          </w:p>
        </w:tc>
        <w:tc>
          <w:tcPr>
            <w:tcW w:w="1050" w:type="pct"/>
          </w:tcPr>
          <w:p w14:paraId="0A74823D"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see clause 5.17 of TS 38.321 [7]</w:t>
            </w:r>
          </w:p>
        </w:tc>
      </w:tr>
      <w:tr w:rsidR="00FB554E" w:rsidRPr="00FB554E" w14:paraId="0C14DF65" w14:textId="77777777" w:rsidTr="001E6E97">
        <w:trPr>
          <w:trHeight w:val="164"/>
          <w:jc w:val="center"/>
        </w:trPr>
        <w:tc>
          <w:tcPr>
            <w:tcW w:w="2245" w:type="pct"/>
            <w:gridSpan w:val="2"/>
            <w:shd w:val="clear" w:color="auto" w:fill="auto"/>
          </w:tcPr>
          <w:p w14:paraId="68B17D88"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beamFailureDetectionTimer</w:t>
            </w:r>
          </w:p>
        </w:tc>
        <w:tc>
          <w:tcPr>
            <w:tcW w:w="599" w:type="pct"/>
            <w:shd w:val="clear" w:color="auto" w:fill="auto"/>
          </w:tcPr>
          <w:p w14:paraId="7C29A6B7" w14:textId="77777777" w:rsidR="00FB554E" w:rsidRPr="00FB554E" w:rsidRDefault="00FB554E" w:rsidP="00FB554E">
            <w:pPr>
              <w:keepNext/>
              <w:keepLines/>
              <w:spacing w:after="0"/>
              <w:jc w:val="center"/>
              <w:rPr>
                <w:rFonts w:ascii="Arial" w:hAnsi="Arial"/>
                <w:iCs/>
                <w:sz w:val="18"/>
              </w:rPr>
            </w:pPr>
          </w:p>
        </w:tc>
        <w:tc>
          <w:tcPr>
            <w:tcW w:w="1106" w:type="pct"/>
            <w:shd w:val="clear" w:color="auto" w:fill="auto"/>
          </w:tcPr>
          <w:p w14:paraId="64EDB24A" w14:textId="77777777" w:rsidR="00FB554E" w:rsidRPr="00FB554E" w:rsidRDefault="00FB554E" w:rsidP="00FB554E">
            <w:pPr>
              <w:keepNext/>
              <w:keepLines/>
              <w:spacing w:after="0"/>
              <w:jc w:val="center"/>
              <w:rPr>
                <w:rFonts w:ascii="Arial" w:hAnsi="Arial"/>
                <w:i/>
                <w:iCs/>
                <w:sz w:val="18"/>
              </w:rPr>
            </w:pPr>
            <w:r w:rsidRPr="00FB554E">
              <w:rPr>
                <w:rFonts w:ascii="Arial" w:hAnsi="Arial"/>
                <w:noProof/>
                <w:sz w:val="18"/>
              </w:rPr>
              <w:t>pbfd4</w:t>
            </w:r>
          </w:p>
        </w:tc>
        <w:tc>
          <w:tcPr>
            <w:tcW w:w="1050" w:type="pct"/>
          </w:tcPr>
          <w:p w14:paraId="0DDDABCF" w14:textId="77777777" w:rsidR="00FB554E" w:rsidRPr="00FB554E" w:rsidRDefault="00FB554E" w:rsidP="00FB554E">
            <w:pPr>
              <w:keepNext/>
              <w:keepLines/>
              <w:spacing w:after="0"/>
              <w:jc w:val="center"/>
              <w:rPr>
                <w:rFonts w:ascii="Arial" w:hAnsi="Arial"/>
                <w:noProof/>
                <w:sz w:val="18"/>
              </w:rPr>
            </w:pPr>
            <w:r w:rsidRPr="00FB554E">
              <w:rPr>
                <w:rFonts w:ascii="Arial" w:hAnsi="Arial"/>
                <w:iCs/>
                <w:sz w:val="18"/>
              </w:rPr>
              <w:t>see clause 5.17 of TS 38.321 [7]</w:t>
            </w:r>
          </w:p>
        </w:tc>
      </w:tr>
      <w:tr w:rsidR="00FB554E" w:rsidRPr="00FB554E" w14:paraId="3752F80D" w14:textId="77777777" w:rsidTr="001E6E97">
        <w:trPr>
          <w:trHeight w:val="186"/>
          <w:jc w:val="center"/>
        </w:trPr>
        <w:tc>
          <w:tcPr>
            <w:tcW w:w="1390" w:type="pct"/>
            <w:shd w:val="clear" w:color="auto" w:fill="auto"/>
          </w:tcPr>
          <w:p w14:paraId="17CAEC34"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CSI-RS configuration for q</w:t>
            </w:r>
            <w:r w:rsidRPr="00FB554E">
              <w:rPr>
                <w:rFonts w:ascii="Arial" w:hAnsi="Arial"/>
                <w:noProof/>
                <w:sz w:val="18"/>
                <w:vertAlign w:val="subscript"/>
              </w:rPr>
              <w:t>0</w:t>
            </w:r>
            <w:r w:rsidRPr="00FB554E">
              <w:rPr>
                <w:rFonts w:ascii="Arial" w:hAnsi="Arial"/>
                <w:noProof/>
                <w:sz w:val="18"/>
              </w:rPr>
              <w:t xml:space="preserve"> and q</w:t>
            </w:r>
            <w:r w:rsidRPr="00FB554E">
              <w:rPr>
                <w:rFonts w:ascii="Arial" w:hAnsi="Arial"/>
                <w:noProof/>
                <w:sz w:val="18"/>
                <w:vertAlign w:val="subscript"/>
              </w:rPr>
              <w:t>1</w:t>
            </w:r>
          </w:p>
        </w:tc>
        <w:tc>
          <w:tcPr>
            <w:tcW w:w="855" w:type="pct"/>
            <w:shd w:val="clear" w:color="auto" w:fill="auto"/>
          </w:tcPr>
          <w:p w14:paraId="5ED43771"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Config 1</w:t>
            </w:r>
          </w:p>
        </w:tc>
        <w:tc>
          <w:tcPr>
            <w:tcW w:w="599" w:type="pct"/>
            <w:shd w:val="clear" w:color="auto" w:fill="auto"/>
          </w:tcPr>
          <w:p w14:paraId="0E5FDEDE"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0EF5A4F2"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CSI-RS.3.2 TDD</w:t>
            </w:r>
          </w:p>
        </w:tc>
        <w:tc>
          <w:tcPr>
            <w:tcW w:w="1050" w:type="pct"/>
          </w:tcPr>
          <w:p w14:paraId="00C59788"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A.3.14.2</w:t>
            </w:r>
          </w:p>
        </w:tc>
      </w:tr>
      <w:tr w:rsidR="00FB554E" w:rsidRPr="00FB554E" w14:paraId="0C377D7C" w14:textId="77777777" w:rsidTr="001E6E97">
        <w:trPr>
          <w:trHeight w:val="186"/>
          <w:jc w:val="center"/>
        </w:trPr>
        <w:tc>
          <w:tcPr>
            <w:tcW w:w="1390" w:type="pct"/>
            <w:shd w:val="clear" w:color="auto" w:fill="auto"/>
          </w:tcPr>
          <w:p w14:paraId="0502D4AF"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CSI-RS configuration for CSI reporting</w:t>
            </w:r>
          </w:p>
        </w:tc>
        <w:tc>
          <w:tcPr>
            <w:tcW w:w="855" w:type="pct"/>
            <w:shd w:val="clear" w:color="auto" w:fill="auto"/>
          </w:tcPr>
          <w:p w14:paraId="58A5E0DD"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Config 1</w:t>
            </w:r>
          </w:p>
        </w:tc>
        <w:tc>
          <w:tcPr>
            <w:tcW w:w="599" w:type="pct"/>
            <w:shd w:val="clear" w:color="auto" w:fill="auto"/>
          </w:tcPr>
          <w:p w14:paraId="6EB06D54"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015F10B4"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CSI-RS.3.1 TDD</w:t>
            </w:r>
          </w:p>
        </w:tc>
        <w:tc>
          <w:tcPr>
            <w:tcW w:w="1050" w:type="pct"/>
          </w:tcPr>
          <w:p w14:paraId="37106D22"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A.3.14.2</w:t>
            </w:r>
          </w:p>
        </w:tc>
      </w:tr>
      <w:tr w:rsidR="00FB554E" w:rsidRPr="00FB554E" w14:paraId="00A1E43C" w14:textId="77777777" w:rsidTr="001E6E97">
        <w:trPr>
          <w:trHeight w:val="186"/>
          <w:jc w:val="center"/>
        </w:trPr>
        <w:tc>
          <w:tcPr>
            <w:tcW w:w="1390" w:type="pct"/>
            <w:shd w:val="clear" w:color="auto" w:fill="auto"/>
          </w:tcPr>
          <w:p w14:paraId="47D5AB9A" w14:textId="77777777" w:rsidR="00FB554E" w:rsidRPr="00FB554E" w:rsidRDefault="00FB554E" w:rsidP="00FB554E">
            <w:pPr>
              <w:keepNext/>
              <w:keepLines/>
              <w:spacing w:after="0"/>
              <w:rPr>
                <w:rFonts w:ascii="Arial" w:hAnsi="Arial"/>
                <w:noProof/>
                <w:sz w:val="18"/>
              </w:rPr>
            </w:pPr>
            <w:proofErr w:type="spellStart"/>
            <w:r w:rsidRPr="00FB554E">
              <w:rPr>
                <w:rFonts w:ascii="Arial" w:hAnsi="Arial"/>
                <w:sz w:val="18"/>
              </w:rPr>
              <w:t>csi</w:t>
            </w:r>
            <w:proofErr w:type="spellEnd"/>
            <w:r w:rsidRPr="00FB554E">
              <w:rPr>
                <w:rFonts w:ascii="Arial" w:hAnsi="Arial"/>
                <w:sz w:val="18"/>
              </w:rPr>
              <w:t>-RS-Index</w:t>
            </w:r>
            <w:r w:rsidRPr="00FB554E">
              <w:rPr>
                <w:rFonts w:ascii="Arial" w:hAnsi="Arial"/>
                <w:noProof/>
                <w:sz w:val="18"/>
              </w:rPr>
              <w:t xml:space="preserve"> assigned as</w:t>
            </w:r>
            <w:r w:rsidRPr="00FB554E">
              <w:rPr>
                <w:rFonts w:ascii="Arial" w:hAnsi="Arial" w:cs="Arial"/>
                <w:sz w:val="18"/>
                <w:szCs w:val="18"/>
              </w:rPr>
              <w:t xml:space="preserve"> RLM RS</w:t>
            </w:r>
          </w:p>
        </w:tc>
        <w:tc>
          <w:tcPr>
            <w:tcW w:w="855" w:type="pct"/>
            <w:shd w:val="clear" w:color="auto" w:fill="auto"/>
          </w:tcPr>
          <w:p w14:paraId="6B251D91"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Config 1</w:t>
            </w:r>
          </w:p>
        </w:tc>
        <w:tc>
          <w:tcPr>
            <w:tcW w:w="599" w:type="pct"/>
            <w:shd w:val="clear" w:color="auto" w:fill="auto"/>
          </w:tcPr>
          <w:p w14:paraId="09EC2FBA"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44EFA359"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CSI-RS.3.2 TDD</w:t>
            </w:r>
          </w:p>
        </w:tc>
        <w:tc>
          <w:tcPr>
            <w:tcW w:w="1050" w:type="pct"/>
          </w:tcPr>
          <w:p w14:paraId="385A70B0"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A.3.14.2</w:t>
            </w:r>
          </w:p>
        </w:tc>
      </w:tr>
      <w:tr w:rsidR="00FB554E" w:rsidRPr="00FB554E" w14:paraId="41B7786E" w14:textId="77777777" w:rsidTr="001E6E97">
        <w:trPr>
          <w:trHeight w:val="186"/>
          <w:jc w:val="center"/>
        </w:trPr>
        <w:tc>
          <w:tcPr>
            <w:tcW w:w="2245" w:type="pct"/>
            <w:gridSpan w:val="2"/>
            <w:shd w:val="clear" w:color="auto" w:fill="auto"/>
          </w:tcPr>
          <w:p w14:paraId="5DBD9289" w14:textId="77777777" w:rsidR="00FB554E" w:rsidRPr="00FB554E" w:rsidRDefault="00FB554E" w:rsidP="00FB554E">
            <w:pPr>
              <w:keepNext/>
              <w:keepLines/>
              <w:spacing w:after="0"/>
              <w:rPr>
                <w:rFonts w:ascii="Arial" w:hAnsi="Arial"/>
                <w:noProof/>
                <w:sz w:val="18"/>
              </w:rPr>
            </w:pPr>
            <w:r w:rsidRPr="00FB554E">
              <w:rPr>
                <w:rFonts w:ascii="Arial" w:hAnsi="Arial" w:cs="Arial"/>
                <w:sz w:val="18"/>
                <w:szCs w:val="18"/>
              </w:rPr>
              <w:t>T310 Timer</w:t>
            </w:r>
          </w:p>
        </w:tc>
        <w:tc>
          <w:tcPr>
            <w:tcW w:w="599" w:type="pct"/>
            <w:shd w:val="clear" w:color="auto" w:fill="auto"/>
          </w:tcPr>
          <w:p w14:paraId="4CAB6936" w14:textId="77777777" w:rsidR="00FB554E" w:rsidRPr="00FB554E" w:rsidRDefault="00FB554E" w:rsidP="00FB554E">
            <w:pPr>
              <w:keepNext/>
              <w:keepLines/>
              <w:spacing w:after="0"/>
              <w:jc w:val="center"/>
              <w:rPr>
                <w:rFonts w:ascii="Arial" w:hAnsi="Arial"/>
                <w:noProof/>
                <w:sz w:val="18"/>
                <w:lang w:eastAsia="zh-CN"/>
              </w:rPr>
            </w:pPr>
            <w:r w:rsidRPr="00FB554E">
              <w:rPr>
                <w:rFonts w:ascii="Arial" w:hAnsi="Arial" w:hint="eastAsia"/>
                <w:noProof/>
                <w:sz w:val="18"/>
                <w:lang w:eastAsia="zh-CN"/>
              </w:rPr>
              <w:t>ms</w:t>
            </w:r>
          </w:p>
        </w:tc>
        <w:tc>
          <w:tcPr>
            <w:tcW w:w="1106" w:type="pct"/>
            <w:shd w:val="clear" w:color="auto" w:fill="auto"/>
          </w:tcPr>
          <w:p w14:paraId="66F020F2" w14:textId="77777777" w:rsidR="00FB554E" w:rsidRPr="00FB554E" w:rsidRDefault="00FB554E" w:rsidP="00FB554E">
            <w:pPr>
              <w:keepNext/>
              <w:keepLines/>
              <w:spacing w:after="0"/>
              <w:jc w:val="center"/>
              <w:rPr>
                <w:rFonts w:ascii="Arial" w:hAnsi="Arial"/>
                <w:noProof/>
                <w:sz w:val="18"/>
                <w:lang w:eastAsia="zh-CN"/>
              </w:rPr>
            </w:pPr>
            <w:r w:rsidRPr="00FB554E">
              <w:rPr>
                <w:rFonts w:ascii="Arial" w:hAnsi="Arial" w:hint="eastAsia"/>
                <w:noProof/>
                <w:sz w:val="18"/>
                <w:lang w:eastAsia="zh-CN"/>
              </w:rPr>
              <w:t>1000</w:t>
            </w:r>
          </w:p>
        </w:tc>
        <w:tc>
          <w:tcPr>
            <w:tcW w:w="1050" w:type="pct"/>
          </w:tcPr>
          <w:p w14:paraId="252CC612" w14:textId="77777777" w:rsidR="00FB554E" w:rsidRPr="00FB554E" w:rsidRDefault="00FB554E" w:rsidP="00FB554E">
            <w:pPr>
              <w:keepNext/>
              <w:keepLines/>
              <w:spacing w:after="0"/>
              <w:jc w:val="center"/>
              <w:rPr>
                <w:rFonts w:ascii="Arial" w:hAnsi="Arial"/>
                <w:noProof/>
                <w:sz w:val="18"/>
              </w:rPr>
            </w:pPr>
          </w:p>
        </w:tc>
      </w:tr>
      <w:tr w:rsidR="00FB554E" w:rsidRPr="00FB554E" w14:paraId="66A2B13C" w14:textId="77777777" w:rsidTr="001E6E97">
        <w:trPr>
          <w:trHeight w:val="186"/>
          <w:jc w:val="center"/>
        </w:trPr>
        <w:tc>
          <w:tcPr>
            <w:tcW w:w="2245" w:type="pct"/>
            <w:gridSpan w:val="2"/>
            <w:shd w:val="clear" w:color="auto" w:fill="auto"/>
          </w:tcPr>
          <w:p w14:paraId="3693F046" w14:textId="77777777" w:rsidR="00FB554E" w:rsidRPr="00FB554E" w:rsidRDefault="00FB554E" w:rsidP="00FB554E">
            <w:pPr>
              <w:keepNext/>
              <w:keepLines/>
              <w:spacing w:after="0"/>
              <w:rPr>
                <w:rFonts w:ascii="Arial" w:hAnsi="Arial" w:cs="Arial"/>
                <w:sz w:val="18"/>
                <w:szCs w:val="18"/>
                <w:lang w:eastAsia="zh-CN"/>
              </w:rPr>
            </w:pPr>
            <w:r w:rsidRPr="00FB554E">
              <w:rPr>
                <w:rFonts w:ascii="Arial" w:hAnsi="Arial" w:cs="Arial" w:hint="eastAsia"/>
                <w:sz w:val="18"/>
                <w:szCs w:val="18"/>
                <w:lang w:eastAsia="zh-CN"/>
              </w:rPr>
              <w:t>N310</w:t>
            </w:r>
          </w:p>
        </w:tc>
        <w:tc>
          <w:tcPr>
            <w:tcW w:w="599" w:type="pct"/>
            <w:shd w:val="clear" w:color="auto" w:fill="auto"/>
          </w:tcPr>
          <w:p w14:paraId="64757EE0" w14:textId="77777777" w:rsidR="00FB554E" w:rsidRPr="00FB554E" w:rsidRDefault="00FB554E" w:rsidP="00FB554E">
            <w:pPr>
              <w:keepNext/>
              <w:keepLines/>
              <w:spacing w:after="0"/>
              <w:jc w:val="center"/>
              <w:rPr>
                <w:rFonts w:ascii="Arial" w:hAnsi="Arial"/>
                <w:noProof/>
                <w:sz w:val="18"/>
              </w:rPr>
            </w:pPr>
          </w:p>
        </w:tc>
        <w:tc>
          <w:tcPr>
            <w:tcW w:w="1106" w:type="pct"/>
            <w:shd w:val="clear" w:color="auto" w:fill="auto"/>
          </w:tcPr>
          <w:p w14:paraId="0A91423A" w14:textId="77777777" w:rsidR="00FB554E" w:rsidRPr="00FB554E" w:rsidRDefault="00FB554E" w:rsidP="00FB554E">
            <w:pPr>
              <w:keepNext/>
              <w:keepLines/>
              <w:spacing w:after="0"/>
              <w:jc w:val="center"/>
              <w:rPr>
                <w:rFonts w:ascii="Arial" w:hAnsi="Arial" w:cs="Arial"/>
                <w:sz w:val="18"/>
                <w:szCs w:val="18"/>
                <w:lang w:eastAsia="zh-CN"/>
              </w:rPr>
            </w:pPr>
            <w:r w:rsidRPr="00FB554E">
              <w:rPr>
                <w:rFonts w:ascii="Arial" w:hAnsi="Arial" w:cs="Arial" w:hint="eastAsia"/>
                <w:sz w:val="18"/>
                <w:szCs w:val="18"/>
                <w:lang w:eastAsia="zh-CN"/>
              </w:rPr>
              <w:t>2</w:t>
            </w:r>
          </w:p>
        </w:tc>
        <w:tc>
          <w:tcPr>
            <w:tcW w:w="1050" w:type="pct"/>
          </w:tcPr>
          <w:p w14:paraId="01A65F4D" w14:textId="77777777" w:rsidR="00FB554E" w:rsidRPr="00FB554E" w:rsidRDefault="00FB554E" w:rsidP="00FB554E">
            <w:pPr>
              <w:keepNext/>
              <w:keepLines/>
              <w:spacing w:after="0"/>
              <w:jc w:val="center"/>
              <w:rPr>
                <w:rFonts w:ascii="Arial" w:hAnsi="Arial" w:cs="Arial"/>
                <w:sz w:val="18"/>
                <w:szCs w:val="18"/>
              </w:rPr>
            </w:pPr>
          </w:p>
        </w:tc>
      </w:tr>
      <w:tr w:rsidR="00FB554E" w:rsidRPr="00FB554E" w14:paraId="78113439" w14:textId="77777777" w:rsidTr="001E6E97">
        <w:trPr>
          <w:trHeight w:val="164"/>
          <w:jc w:val="center"/>
        </w:trPr>
        <w:tc>
          <w:tcPr>
            <w:tcW w:w="2245" w:type="pct"/>
            <w:gridSpan w:val="2"/>
            <w:shd w:val="clear" w:color="auto" w:fill="auto"/>
          </w:tcPr>
          <w:p w14:paraId="0A7647B5"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T1</w:t>
            </w:r>
          </w:p>
        </w:tc>
        <w:tc>
          <w:tcPr>
            <w:tcW w:w="599" w:type="pct"/>
            <w:shd w:val="clear" w:color="auto" w:fill="auto"/>
          </w:tcPr>
          <w:p w14:paraId="76A9A1D3"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1106" w:type="pct"/>
            <w:shd w:val="clear" w:color="auto" w:fill="auto"/>
          </w:tcPr>
          <w:p w14:paraId="64B208E5"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1</w:t>
            </w:r>
          </w:p>
        </w:tc>
        <w:tc>
          <w:tcPr>
            <w:tcW w:w="1050" w:type="pct"/>
          </w:tcPr>
          <w:p w14:paraId="1D0C331A"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During this time the the UE shall be fully synchronized to cell 1</w:t>
            </w:r>
          </w:p>
        </w:tc>
      </w:tr>
      <w:tr w:rsidR="00FB554E" w:rsidRPr="00FB554E" w14:paraId="5E9CF669" w14:textId="77777777" w:rsidTr="001E6E97">
        <w:trPr>
          <w:trHeight w:val="176"/>
          <w:jc w:val="center"/>
        </w:trPr>
        <w:tc>
          <w:tcPr>
            <w:tcW w:w="2245" w:type="pct"/>
            <w:gridSpan w:val="2"/>
            <w:shd w:val="clear" w:color="auto" w:fill="auto"/>
          </w:tcPr>
          <w:p w14:paraId="470D6F5C"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T2</w:t>
            </w:r>
          </w:p>
        </w:tc>
        <w:tc>
          <w:tcPr>
            <w:tcW w:w="599" w:type="pct"/>
            <w:shd w:val="clear" w:color="auto" w:fill="auto"/>
          </w:tcPr>
          <w:p w14:paraId="6975F19D"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1106" w:type="pct"/>
            <w:shd w:val="clear" w:color="auto" w:fill="auto"/>
          </w:tcPr>
          <w:p w14:paraId="6CC30207"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5.43</w:t>
            </w:r>
          </w:p>
        </w:tc>
        <w:tc>
          <w:tcPr>
            <w:tcW w:w="1050" w:type="pct"/>
          </w:tcPr>
          <w:p w14:paraId="1031B943" w14:textId="77777777" w:rsidR="00FB554E" w:rsidRPr="00FB554E" w:rsidRDefault="00FB554E" w:rsidP="00FB554E">
            <w:pPr>
              <w:keepNext/>
              <w:keepLines/>
              <w:spacing w:after="0"/>
              <w:jc w:val="center"/>
              <w:rPr>
                <w:rFonts w:ascii="Arial" w:hAnsi="Arial"/>
                <w:noProof/>
                <w:sz w:val="18"/>
              </w:rPr>
            </w:pPr>
          </w:p>
        </w:tc>
      </w:tr>
      <w:tr w:rsidR="00FB554E" w:rsidRPr="00FB554E" w14:paraId="6534C800" w14:textId="77777777" w:rsidTr="001E6E97">
        <w:trPr>
          <w:trHeight w:val="164"/>
          <w:jc w:val="center"/>
        </w:trPr>
        <w:tc>
          <w:tcPr>
            <w:tcW w:w="2245" w:type="pct"/>
            <w:gridSpan w:val="2"/>
            <w:shd w:val="clear" w:color="auto" w:fill="auto"/>
          </w:tcPr>
          <w:p w14:paraId="46A60764"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T3</w:t>
            </w:r>
          </w:p>
        </w:tc>
        <w:tc>
          <w:tcPr>
            <w:tcW w:w="599" w:type="pct"/>
            <w:shd w:val="clear" w:color="auto" w:fill="auto"/>
          </w:tcPr>
          <w:p w14:paraId="6A765AB9"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1106" w:type="pct"/>
            <w:shd w:val="clear" w:color="auto" w:fill="auto"/>
          </w:tcPr>
          <w:p w14:paraId="59834B6A"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5.16</w:t>
            </w:r>
          </w:p>
        </w:tc>
        <w:tc>
          <w:tcPr>
            <w:tcW w:w="1050" w:type="pct"/>
          </w:tcPr>
          <w:p w14:paraId="1CF1040A" w14:textId="77777777" w:rsidR="00FB554E" w:rsidRPr="00FB554E" w:rsidRDefault="00FB554E" w:rsidP="00FB554E">
            <w:pPr>
              <w:keepNext/>
              <w:keepLines/>
              <w:spacing w:after="0"/>
              <w:jc w:val="center"/>
              <w:rPr>
                <w:rFonts w:ascii="Arial" w:hAnsi="Arial"/>
                <w:noProof/>
                <w:sz w:val="18"/>
              </w:rPr>
            </w:pPr>
          </w:p>
        </w:tc>
      </w:tr>
      <w:tr w:rsidR="00FB554E" w:rsidRPr="00FB554E" w14:paraId="1238043E" w14:textId="77777777" w:rsidTr="001E6E97">
        <w:trPr>
          <w:trHeight w:val="164"/>
          <w:jc w:val="center"/>
        </w:trPr>
        <w:tc>
          <w:tcPr>
            <w:tcW w:w="2245" w:type="pct"/>
            <w:gridSpan w:val="2"/>
            <w:shd w:val="clear" w:color="auto" w:fill="auto"/>
          </w:tcPr>
          <w:p w14:paraId="34E99612"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T4</w:t>
            </w:r>
          </w:p>
        </w:tc>
        <w:tc>
          <w:tcPr>
            <w:tcW w:w="599" w:type="pct"/>
            <w:shd w:val="clear" w:color="auto" w:fill="auto"/>
          </w:tcPr>
          <w:p w14:paraId="002F03DD"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1106" w:type="pct"/>
            <w:shd w:val="clear" w:color="auto" w:fill="auto"/>
          </w:tcPr>
          <w:p w14:paraId="26B3E82A"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w:t>
            </w:r>
          </w:p>
        </w:tc>
        <w:tc>
          <w:tcPr>
            <w:tcW w:w="1050" w:type="pct"/>
          </w:tcPr>
          <w:p w14:paraId="5EDE538C" w14:textId="77777777" w:rsidR="00FB554E" w:rsidRPr="00FB554E" w:rsidRDefault="00FB554E" w:rsidP="00FB554E">
            <w:pPr>
              <w:keepNext/>
              <w:keepLines/>
              <w:spacing w:after="0"/>
              <w:jc w:val="center"/>
              <w:rPr>
                <w:rFonts w:ascii="Arial" w:hAnsi="Arial"/>
                <w:noProof/>
                <w:sz w:val="18"/>
              </w:rPr>
            </w:pPr>
          </w:p>
        </w:tc>
      </w:tr>
      <w:tr w:rsidR="00FB554E" w:rsidRPr="00FB554E" w14:paraId="1C3B390E" w14:textId="77777777" w:rsidTr="001E6E97">
        <w:trPr>
          <w:trHeight w:val="164"/>
          <w:jc w:val="center"/>
        </w:trPr>
        <w:tc>
          <w:tcPr>
            <w:tcW w:w="2245" w:type="pct"/>
            <w:gridSpan w:val="2"/>
            <w:shd w:val="clear" w:color="auto" w:fill="auto"/>
          </w:tcPr>
          <w:p w14:paraId="0A0784F6"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T5</w:t>
            </w:r>
          </w:p>
        </w:tc>
        <w:tc>
          <w:tcPr>
            <w:tcW w:w="599" w:type="pct"/>
            <w:shd w:val="clear" w:color="auto" w:fill="auto"/>
          </w:tcPr>
          <w:p w14:paraId="5D847AF3"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1106" w:type="pct"/>
            <w:shd w:val="clear" w:color="auto" w:fill="auto"/>
          </w:tcPr>
          <w:p w14:paraId="3E6DB536"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0.31</w:t>
            </w:r>
          </w:p>
        </w:tc>
        <w:tc>
          <w:tcPr>
            <w:tcW w:w="1050" w:type="pct"/>
          </w:tcPr>
          <w:p w14:paraId="11CDB8E7" w14:textId="77777777" w:rsidR="00FB554E" w:rsidRPr="00FB554E" w:rsidRDefault="00FB554E" w:rsidP="00FB554E">
            <w:pPr>
              <w:keepNext/>
              <w:keepLines/>
              <w:spacing w:after="0"/>
              <w:jc w:val="center"/>
              <w:rPr>
                <w:rFonts w:ascii="Arial" w:hAnsi="Arial"/>
                <w:noProof/>
                <w:sz w:val="18"/>
              </w:rPr>
            </w:pPr>
          </w:p>
        </w:tc>
      </w:tr>
      <w:tr w:rsidR="00FB554E" w:rsidRPr="00FB554E" w14:paraId="55AA12F4" w14:textId="77777777" w:rsidTr="001E6E97">
        <w:trPr>
          <w:trHeight w:val="164"/>
          <w:jc w:val="center"/>
        </w:trPr>
        <w:tc>
          <w:tcPr>
            <w:tcW w:w="2245" w:type="pct"/>
            <w:gridSpan w:val="2"/>
            <w:shd w:val="clear" w:color="auto" w:fill="auto"/>
          </w:tcPr>
          <w:p w14:paraId="27089E56"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D1</w:t>
            </w:r>
          </w:p>
        </w:tc>
        <w:tc>
          <w:tcPr>
            <w:tcW w:w="599" w:type="pct"/>
            <w:shd w:val="clear" w:color="auto" w:fill="auto"/>
          </w:tcPr>
          <w:p w14:paraId="10AF1154"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1106" w:type="pct"/>
            <w:shd w:val="clear" w:color="auto" w:fill="auto"/>
          </w:tcPr>
          <w:p w14:paraId="27386CF4"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0.27</w:t>
            </w:r>
          </w:p>
        </w:tc>
        <w:tc>
          <w:tcPr>
            <w:tcW w:w="1050" w:type="pct"/>
          </w:tcPr>
          <w:p w14:paraId="3AB89147" w14:textId="77777777" w:rsidR="00FB554E" w:rsidRPr="00FB554E" w:rsidRDefault="00FB554E" w:rsidP="00FB554E">
            <w:pPr>
              <w:keepNext/>
              <w:keepLines/>
              <w:spacing w:after="0"/>
              <w:jc w:val="center"/>
              <w:rPr>
                <w:rFonts w:ascii="Arial" w:hAnsi="Arial"/>
                <w:noProof/>
                <w:sz w:val="18"/>
              </w:rPr>
            </w:pPr>
          </w:p>
        </w:tc>
      </w:tr>
      <w:tr w:rsidR="00FB554E" w:rsidRPr="00FB554E" w14:paraId="13DCEA9F" w14:textId="77777777" w:rsidTr="001E6E97">
        <w:trPr>
          <w:jc w:val="center"/>
        </w:trPr>
        <w:tc>
          <w:tcPr>
            <w:tcW w:w="5000" w:type="pct"/>
            <w:gridSpan w:val="5"/>
          </w:tcPr>
          <w:p w14:paraId="78A60363"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1:</w:t>
            </w:r>
            <w:r w:rsidRPr="00FB554E">
              <w:rPr>
                <w:rFonts w:ascii="Arial" w:hAnsi="Arial"/>
                <w:sz w:val="18"/>
              </w:rPr>
              <w:tab/>
              <w:t>UE-specific PDCCH is not transmitted after T1 starts.</w:t>
            </w:r>
          </w:p>
        </w:tc>
      </w:tr>
    </w:tbl>
    <w:p w14:paraId="1D21A0C4" w14:textId="77777777" w:rsidR="00FB554E" w:rsidRPr="00FB554E" w:rsidRDefault="00FB554E" w:rsidP="00FB554E">
      <w:pPr>
        <w:spacing w:before="120"/>
      </w:pPr>
    </w:p>
    <w:p w14:paraId="2E21523A" w14:textId="77777777" w:rsidR="00FB554E" w:rsidRPr="00FB554E" w:rsidRDefault="00FB554E" w:rsidP="00FB554E">
      <w:pPr>
        <w:keepNext/>
        <w:keepLines/>
        <w:spacing w:before="60"/>
        <w:jc w:val="center"/>
        <w:rPr>
          <w:rFonts w:ascii="Arial" w:hAnsi="Arial"/>
          <w:b/>
        </w:rPr>
      </w:pPr>
      <w:r w:rsidRPr="00FB554E">
        <w:rPr>
          <w:rFonts w:ascii="Arial" w:hAnsi="Arial"/>
          <w:b/>
        </w:rPr>
        <w:t xml:space="preserve">Table A.7.5.5.4.1-3: Cell specific test parameters </w:t>
      </w:r>
      <w:r w:rsidRPr="00FB554E">
        <w:rPr>
          <w:rFonts w:ascii="Arial" w:hAnsi="Arial"/>
          <w:b/>
          <w:lang w:val="en-US"/>
        </w:rPr>
        <w:t xml:space="preserve">for FR2 </w:t>
      </w:r>
      <w:proofErr w:type="spellStart"/>
      <w:r w:rsidRPr="00FB554E">
        <w:rPr>
          <w:rFonts w:ascii="Arial" w:hAnsi="Arial"/>
          <w:b/>
          <w:lang w:val="en-US"/>
        </w:rPr>
        <w:t>PCell</w:t>
      </w:r>
      <w:proofErr w:type="spellEnd"/>
      <w:r w:rsidRPr="00FB554E">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B554E" w:rsidRPr="00FB554E" w14:paraId="0814DF1A" w14:textId="77777777" w:rsidTr="001E6E97">
        <w:trPr>
          <w:cantSplit/>
          <w:trHeight w:val="430"/>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F5C3870"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FEDF176"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Unit</w:t>
            </w:r>
          </w:p>
        </w:tc>
        <w:tc>
          <w:tcPr>
            <w:tcW w:w="4395" w:type="dxa"/>
            <w:gridSpan w:val="5"/>
            <w:tcBorders>
              <w:top w:val="single" w:sz="4" w:space="0" w:color="auto"/>
              <w:left w:val="single" w:sz="4" w:space="0" w:color="auto"/>
              <w:right w:val="single" w:sz="4" w:space="0" w:color="auto"/>
            </w:tcBorders>
            <w:shd w:val="clear" w:color="auto" w:fill="auto"/>
            <w:hideMark/>
          </w:tcPr>
          <w:p w14:paraId="06550E5E"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Test 1</w:t>
            </w:r>
          </w:p>
        </w:tc>
      </w:tr>
      <w:tr w:rsidR="00FB554E" w:rsidRPr="00FB554E" w14:paraId="13F01F78" w14:textId="77777777" w:rsidTr="001E6E97">
        <w:trPr>
          <w:cantSplit/>
          <w:trHeight w:val="430"/>
          <w:jc w:val="center"/>
        </w:trPr>
        <w:tc>
          <w:tcPr>
            <w:tcW w:w="3681" w:type="dxa"/>
            <w:gridSpan w:val="2"/>
            <w:tcBorders>
              <w:top w:val="nil"/>
              <w:left w:val="single" w:sz="4" w:space="0" w:color="auto"/>
              <w:right w:val="single" w:sz="4" w:space="0" w:color="auto"/>
            </w:tcBorders>
            <w:shd w:val="clear" w:color="auto" w:fill="auto"/>
            <w:vAlign w:val="center"/>
            <w:hideMark/>
          </w:tcPr>
          <w:p w14:paraId="23BFAFB4" w14:textId="77777777" w:rsidR="00FB554E" w:rsidRPr="00FB554E" w:rsidRDefault="00FB554E" w:rsidP="00FB554E">
            <w:pPr>
              <w:keepNext/>
              <w:keepLines/>
              <w:spacing w:after="0"/>
              <w:jc w:val="center"/>
              <w:rPr>
                <w:rFonts w:ascii="Arial" w:hAnsi="Arial"/>
                <w:b/>
                <w:sz w:val="18"/>
              </w:rPr>
            </w:pPr>
          </w:p>
        </w:tc>
        <w:tc>
          <w:tcPr>
            <w:tcW w:w="850" w:type="dxa"/>
            <w:tcBorders>
              <w:top w:val="nil"/>
              <w:left w:val="single" w:sz="4" w:space="0" w:color="auto"/>
              <w:right w:val="single" w:sz="4" w:space="0" w:color="auto"/>
            </w:tcBorders>
            <w:shd w:val="clear" w:color="auto" w:fill="auto"/>
            <w:vAlign w:val="center"/>
            <w:hideMark/>
          </w:tcPr>
          <w:p w14:paraId="0BC45C45" w14:textId="77777777" w:rsidR="00FB554E" w:rsidRPr="00FB554E" w:rsidRDefault="00FB554E" w:rsidP="00FB554E">
            <w:pPr>
              <w:keepNext/>
              <w:keepLines/>
              <w:spacing w:after="0"/>
              <w:jc w:val="center"/>
              <w:rPr>
                <w:rFonts w:ascii="Arial" w:hAnsi="Arial"/>
                <w:b/>
                <w:sz w:val="18"/>
              </w:rPr>
            </w:pPr>
          </w:p>
        </w:tc>
        <w:tc>
          <w:tcPr>
            <w:tcW w:w="879" w:type="dxa"/>
            <w:tcBorders>
              <w:top w:val="single" w:sz="4" w:space="0" w:color="auto"/>
              <w:left w:val="single" w:sz="4" w:space="0" w:color="auto"/>
              <w:right w:val="single" w:sz="4" w:space="0" w:color="auto"/>
            </w:tcBorders>
            <w:shd w:val="clear" w:color="auto" w:fill="auto"/>
            <w:hideMark/>
          </w:tcPr>
          <w:p w14:paraId="0714684F"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T1</w:t>
            </w:r>
          </w:p>
        </w:tc>
        <w:tc>
          <w:tcPr>
            <w:tcW w:w="879" w:type="dxa"/>
            <w:tcBorders>
              <w:top w:val="single" w:sz="4" w:space="0" w:color="auto"/>
              <w:left w:val="single" w:sz="4" w:space="0" w:color="auto"/>
              <w:right w:val="single" w:sz="4" w:space="0" w:color="auto"/>
            </w:tcBorders>
            <w:shd w:val="clear" w:color="auto" w:fill="auto"/>
            <w:hideMark/>
          </w:tcPr>
          <w:p w14:paraId="34F25CBE"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T2</w:t>
            </w:r>
          </w:p>
        </w:tc>
        <w:tc>
          <w:tcPr>
            <w:tcW w:w="879" w:type="dxa"/>
            <w:tcBorders>
              <w:top w:val="single" w:sz="4" w:space="0" w:color="auto"/>
              <w:left w:val="single" w:sz="4" w:space="0" w:color="auto"/>
              <w:right w:val="single" w:sz="4" w:space="0" w:color="auto"/>
            </w:tcBorders>
            <w:hideMark/>
          </w:tcPr>
          <w:p w14:paraId="50DCA7C9"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T3</w:t>
            </w:r>
          </w:p>
        </w:tc>
        <w:tc>
          <w:tcPr>
            <w:tcW w:w="879" w:type="dxa"/>
            <w:tcBorders>
              <w:top w:val="single" w:sz="4" w:space="0" w:color="auto"/>
              <w:left w:val="single" w:sz="4" w:space="0" w:color="auto"/>
              <w:right w:val="single" w:sz="4" w:space="0" w:color="auto"/>
            </w:tcBorders>
            <w:hideMark/>
          </w:tcPr>
          <w:p w14:paraId="3C1D9DCA"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T4</w:t>
            </w:r>
          </w:p>
        </w:tc>
        <w:tc>
          <w:tcPr>
            <w:tcW w:w="879" w:type="dxa"/>
            <w:tcBorders>
              <w:top w:val="single" w:sz="4" w:space="0" w:color="auto"/>
              <w:left w:val="single" w:sz="4" w:space="0" w:color="auto"/>
              <w:right w:val="single" w:sz="4" w:space="0" w:color="auto"/>
            </w:tcBorders>
            <w:hideMark/>
          </w:tcPr>
          <w:p w14:paraId="573B2B11"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T5</w:t>
            </w:r>
          </w:p>
        </w:tc>
      </w:tr>
      <w:tr w:rsidR="00FB554E" w:rsidRPr="00FB554E" w14:paraId="1F9BBBF6" w14:textId="77777777" w:rsidTr="001E6E9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7DF3EE78" w14:textId="77777777" w:rsidR="00FB554E" w:rsidRPr="00FB554E" w:rsidRDefault="00FB554E" w:rsidP="00FB554E">
            <w:pPr>
              <w:keepNext/>
              <w:keepLines/>
              <w:spacing w:after="0"/>
              <w:rPr>
                <w:rFonts w:ascii="Arial" w:hAnsi="Arial"/>
                <w:sz w:val="18"/>
              </w:rPr>
            </w:pPr>
            <w:proofErr w:type="spellStart"/>
            <w:r w:rsidRPr="00FB554E">
              <w:rPr>
                <w:rFonts w:ascii="Arial" w:hAnsi="Arial"/>
                <w:sz w:val="18"/>
              </w:rPr>
              <w:t>AoA</w:t>
            </w:r>
            <w:proofErr w:type="spellEnd"/>
            <w:r w:rsidRPr="00FB554E">
              <w:rPr>
                <w:rFonts w:ascii="Arial" w:hAnsi="Arial"/>
                <w:sz w:val="18"/>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1210746C" w14:textId="77777777" w:rsidR="00FB554E" w:rsidRPr="00FB554E" w:rsidRDefault="00FB554E" w:rsidP="00FB554E">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1C4F0C68"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Setup 1 defined in A.3.15</w:t>
            </w:r>
          </w:p>
        </w:tc>
      </w:tr>
      <w:tr w:rsidR="00FB554E" w:rsidRPr="00FB554E" w14:paraId="5F82B062" w14:textId="77777777" w:rsidTr="001E6E9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34869F77" w14:textId="77777777" w:rsidR="00FB554E" w:rsidRPr="00FB554E" w:rsidRDefault="00FB554E" w:rsidP="00FB554E">
            <w:pPr>
              <w:keepNext/>
              <w:keepLines/>
              <w:spacing w:after="0"/>
              <w:rPr>
                <w:rFonts w:ascii="Arial" w:hAnsi="Arial"/>
                <w:sz w:val="18"/>
              </w:rPr>
            </w:pPr>
            <w:r w:rsidRPr="00FB554E">
              <w:rPr>
                <w:rFonts w:ascii="Arial" w:hAnsi="Arial"/>
                <w:sz w:val="18"/>
              </w:rPr>
              <w:t xml:space="preserve">Assumption for UE beams </w:t>
            </w:r>
            <w:r w:rsidRPr="00FB554E">
              <w:rPr>
                <w:rFonts w:ascii="Arial" w:hAnsi="Arial"/>
                <w:sz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2BA05C91" w14:textId="77777777" w:rsidR="00FB554E" w:rsidRPr="00FB554E" w:rsidRDefault="00FB554E" w:rsidP="00FB554E">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420BF354"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Rough</w:t>
            </w:r>
          </w:p>
        </w:tc>
      </w:tr>
      <w:tr w:rsidR="00FB554E" w:rsidRPr="00FB554E" w14:paraId="6A435FAC" w14:textId="77777777" w:rsidTr="001E6E9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B59BC2"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9253A7D"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0441C586" w14:textId="77777777" w:rsidR="00FB554E" w:rsidRPr="00FB554E" w:rsidRDefault="00FB554E" w:rsidP="00FB554E">
            <w:pPr>
              <w:keepNext/>
              <w:keepLines/>
              <w:spacing w:after="0"/>
              <w:jc w:val="center"/>
              <w:rPr>
                <w:rFonts w:ascii="Arial" w:hAnsi="Arial"/>
                <w:sz w:val="18"/>
              </w:rPr>
            </w:pPr>
            <w:r w:rsidRPr="00FB554E">
              <w:rPr>
                <w:rFonts w:ascii="Arial" w:hAnsi="Arial"/>
                <w:sz w:val="18"/>
              </w:rPr>
              <w:t>0</w:t>
            </w:r>
          </w:p>
        </w:tc>
      </w:tr>
      <w:tr w:rsidR="00FB554E" w:rsidRPr="00FB554E" w14:paraId="33D86175" w14:textId="77777777" w:rsidTr="001E6E9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BA39F4"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44E11C5"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020C7B07" w14:textId="77777777" w:rsidR="00FB554E" w:rsidRPr="00FB554E" w:rsidRDefault="00FB554E" w:rsidP="00FB554E">
            <w:pPr>
              <w:keepNext/>
              <w:keepLines/>
              <w:spacing w:after="0"/>
              <w:jc w:val="center"/>
              <w:rPr>
                <w:rFonts w:ascii="Arial" w:hAnsi="Arial"/>
                <w:sz w:val="18"/>
              </w:rPr>
            </w:pPr>
          </w:p>
        </w:tc>
      </w:tr>
      <w:tr w:rsidR="00FB554E" w:rsidRPr="00FB554E" w14:paraId="728AAB6C"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1F9BE7"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AACA198"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5BC0124B" w14:textId="77777777" w:rsidR="00FB554E" w:rsidRPr="00FB554E" w:rsidRDefault="00FB554E" w:rsidP="00FB554E">
            <w:pPr>
              <w:keepNext/>
              <w:keepLines/>
              <w:spacing w:after="0"/>
              <w:jc w:val="center"/>
              <w:rPr>
                <w:rFonts w:ascii="Arial" w:hAnsi="Arial"/>
                <w:sz w:val="18"/>
              </w:rPr>
            </w:pPr>
          </w:p>
        </w:tc>
      </w:tr>
      <w:tr w:rsidR="00FB554E" w:rsidRPr="00FB554E" w14:paraId="3AC5C495"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DF48D1"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CF95A0F"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500CD02" w14:textId="77777777" w:rsidR="00FB554E" w:rsidRPr="00FB554E" w:rsidRDefault="00FB554E" w:rsidP="00FB554E">
            <w:pPr>
              <w:spacing w:after="0"/>
              <w:rPr>
                <w:rFonts w:ascii="Arial" w:hAnsi="Arial"/>
                <w:sz w:val="18"/>
              </w:rPr>
            </w:pPr>
          </w:p>
        </w:tc>
      </w:tr>
      <w:tr w:rsidR="00FB554E" w:rsidRPr="00FB554E" w14:paraId="3F2AD390" w14:textId="77777777" w:rsidTr="001E6E9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134F89"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FDF1895"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CBECF7C" w14:textId="77777777" w:rsidR="00FB554E" w:rsidRPr="00FB554E" w:rsidRDefault="00FB554E" w:rsidP="00FB554E">
            <w:pPr>
              <w:spacing w:after="0"/>
              <w:rPr>
                <w:rFonts w:ascii="Arial" w:hAnsi="Arial"/>
                <w:sz w:val="18"/>
              </w:rPr>
            </w:pPr>
          </w:p>
        </w:tc>
      </w:tr>
      <w:tr w:rsidR="00FB554E" w:rsidRPr="00FB554E" w14:paraId="004B3413"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031D8B"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7913C5B"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9C5473F" w14:textId="77777777" w:rsidR="00FB554E" w:rsidRPr="00FB554E" w:rsidRDefault="00FB554E" w:rsidP="00FB554E">
            <w:pPr>
              <w:spacing w:after="0"/>
              <w:rPr>
                <w:rFonts w:ascii="Arial" w:hAnsi="Arial"/>
                <w:sz w:val="18"/>
              </w:rPr>
            </w:pPr>
          </w:p>
        </w:tc>
      </w:tr>
      <w:tr w:rsidR="00FB554E" w:rsidRPr="00FB554E" w14:paraId="163B812A"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197DDD"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CFE73A2"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8A6E8BD" w14:textId="77777777" w:rsidR="00FB554E" w:rsidRPr="00FB554E" w:rsidRDefault="00FB554E" w:rsidP="00FB554E">
            <w:pPr>
              <w:spacing w:after="0"/>
              <w:rPr>
                <w:rFonts w:ascii="Arial" w:hAnsi="Arial"/>
                <w:sz w:val="18"/>
              </w:rPr>
            </w:pPr>
          </w:p>
        </w:tc>
      </w:tr>
      <w:tr w:rsidR="00FB554E" w:rsidRPr="00FB554E" w14:paraId="62EC188E"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D6EE52"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7816CE5"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B3B745E" w14:textId="77777777" w:rsidR="00FB554E" w:rsidRPr="00FB554E" w:rsidRDefault="00FB554E" w:rsidP="00FB554E">
            <w:pPr>
              <w:spacing w:after="0"/>
              <w:rPr>
                <w:rFonts w:ascii="Arial" w:hAnsi="Arial"/>
                <w:sz w:val="18"/>
              </w:rPr>
            </w:pPr>
          </w:p>
        </w:tc>
      </w:tr>
      <w:tr w:rsidR="00FB554E" w:rsidRPr="00FB554E" w14:paraId="298EBCD5"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76FAB2" w14:textId="77777777" w:rsidR="00FB554E" w:rsidRPr="00FB554E" w:rsidRDefault="00FB554E" w:rsidP="00FB554E">
            <w:pPr>
              <w:keepNext/>
              <w:keepLines/>
              <w:spacing w:after="0"/>
              <w:rPr>
                <w:rFonts w:ascii="Arial" w:hAnsi="Arial" w:cs="Arial"/>
                <w:sz w:val="18"/>
                <w:lang w:val="en-US"/>
              </w:rPr>
            </w:pPr>
            <w:r w:rsidRPr="00FB554E">
              <w:rPr>
                <w:rFonts w:ascii="Arial"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D7C42D9"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531D63E9" w14:textId="77777777" w:rsidR="00FB554E" w:rsidRPr="00FB554E" w:rsidRDefault="00FB554E" w:rsidP="00FB554E">
            <w:pPr>
              <w:spacing w:after="0"/>
              <w:rPr>
                <w:rFonts w:ascii="Arial" w:hAnsi="Arial"/>
                <w:sz w:val="18"/>
              </w:rPr>
            </w:pPr>
          </w:p>
        </w:tc>
      </w:tr>
      <w:tr w:rsidR="00FB554E" w:rsidRPr="00FB554E" w14:paraId="04E9E0C9" w14:textId="77777777" w:rsidTr="001E6E9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3EF1364" w14:textId="77777777" w:rsidR="00FB554E" w:rsidRPr="00FB554E" w:rsidRDefault="00FB554E" w:rsidP="00FB554E">
            <w:pPr>
              <w:keepNext/>
              <w:keepLines/>
              <w:spacing w:after="0"/>
              <w:rPr>
                <w:rFonts w:ascii="Arial" w:hAnsi="Arial"/>
                <w:sz w:val="18"/>
              </w:rPr>
            </w:pPr>
            <w:r w:rsidRPr="00FB554E">
              <w:rPr>
                <w:rFonts w:ascii="Arial" w:hAnsi="Arial"/>
                <w:sz w:val="18"/>
              </w:rPr>
              <w:t>SNR_CSI-RS</w:t>
            </w:r>
            <w:r w:rsidRPr="00FB554E">
              <w:rPr>
                <w:rFonts w:ascii="Arial" w:eastAsia="?? ??" w:hAnsi="Arial"/>
                <w:sz w:val="18"/>
              </w:rPr>
              <w:t xml:space="preserve"> of </w:t>
            </w:r>
            <w:r w:rsidRPr="00FB554E">
              <w:rPr>
                <w:rFonts w:ascii="Arial" w:hAnsi="Arial"/>
                <w:sz w:val="18"/>
              </w:rPr>
              <w:t>set q</w:t>
            </w:r>
            <w:r w:rsidRPr="00FB554E">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5C7BF43"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0168AC"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40196793" w14:textId="6B697255"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5</w:t>
            </w:r>
            <w:ins w:id="60" w:author="Rose, Ian" w:date="2021-07-29T10:20:00Z">
              <w:r w:rsidR="003475A5" w:rsidRPr="003475A5">
                <w:rPr>
                  <w:rFonts w:ascii="Arial" w:eastAsia="ＭＳ 明朝" w:hAnsi="Arial"/>
                  <w:sz w:val="18"/>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29A74B1E" w14:textId="49F536B9"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-3</w:t>
            </w:r>
            <w:ins w:id="61" w:author="Rose, Ian" w:date="2021-07-29T10:20:00Z">
              <w:r w:rsidR="003475A5" w:rsidRPr="003475A5">
                <w:rPr>
                  <w:rFonts w:ascii="Arial" w:eastAsia="ＭＳ 明朝" w:hAnsi="Arial"/>
                  <w:sz w:val="18"/>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11F99A23"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2F9AFB32"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67A375C4"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-12</w:t>
            </w:r>
          </w:p>
        </w:tc>
      </w:tr>
      <w:tr w:rsidR="00FB554E" w:rsidRPr="00FB554E" w14:paraId="07BDA87C" w14:textId="77777777" w:rsidTr="001E6E97">
        <w:trPr>
          <w:cantSplit/>
          <w:trHeight w:val="105"/>
          <w:jc w:val="center"/>
        </w:trPr>
        <w:tc>
          <w:tcPr>
            <w:tcW w:w="2263" w:type="dxa"/>
            <w:tcBorders>
              <w:top w:val="single" w:sz="4" w:space="0" w:color="auto"/>
              <w:left w:val="single" w:sz="4" w:space="0" w:color="auto"/>
              <w:right w:val="single" w:sz="4" w:space="0" w:color="auto"/>
            </w:tcBorders>
            <w:vAlign w:val="center"/>
          </w:tcPr>
          <w:p w14:paraId="1B6126CF" w14:textId="77777777" w:rsidR="00FB554E" w:rsidRPr="00FB554E" w:rsidRDefault="00FB554E" w:rsidP="00FB554E">
            <w:pPr>
              <w:spacing w:after="0"/>
              <w:rPr>
                <w:rFonts w:ascii="Arial" w:hAnsi="Arial"/>
                <w:sz w:val="18"/>
              </w:rPr>
            </w:pPr>
            <w:r w:rsidRPr="00FB554E">
              <w:rPr>
                <w:rFonts w:ascii="Arial" w:hAnsi="Arial"/>
                <w:sz w:val="18"/>
              </w:rPr>
              <w:t>SNR_CSI-RS of set q</w:t>
            </w:r>
            <w:r w:rsidRPr="00FB554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91A97FB"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850" w:type="dxa"/>
            <w:tcBorders>
              <w:top w:val="single" w:sz="4" w:space="0" w:color="auto"/>
              <w:left w:val="single" w:sz="4" w:space="0" w:color="auto"/>
              <w:right w:val="single" w:sz="4" w:space="0" w:color="auto"/>
            </w:tcBorders>
            <w:vAlign w:val="center"/>
          </w:tcPr>
          <w:p w14:paraId="0C456EA6"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5EB29086"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035F43B1"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78B49D10"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43FA5EC1"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7711FA56"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20.2</w:t>
            </w:r>
          </w:p>
        </w:tc>
      </w:tr>
      <w:tr w:rsidR="00FB554E" w:rsidRPr="00FB554E" w14:paraId="52123AB0" w14:textId="77777777" w:rsidTr="001E6E97">
        <w:trPr>
          <w:cantSplit/>
          <w:trHeight w:val="105"/>
          <w:jc w:val="center"/>
        </w:trPr>
        <w:tc>
          <w:tcPr>
            <w:tcW w:w="2263" w:type="dxa"/>
            <w:tcBorders>
              <w:top w:val="single" w:sz="4" w:space="0" w:color="auto"/>
              <w:left w:val="single" w:sz="4" w:space="0" w:color="auto"/>
              <w:right w:val="single" w:sz="4" w:space="0" w:color="auto"/>
            </w:tcBorders>
          </w:tcPr>
          <w:p w14:paraId="11F55E9D" w14:textId="77777777" w:rsidR="00FB554E" w:rsidRPr="00FB554E" w:rsidRDefault="00FB554E" w:rsidP="00FB554E">
            <w:pPr>
              <w:keepNext/>
              <w:keepLines/>
              <w:spacing w:after="0"/>
              <w:rPr>
                <w:rFonts w:ascii="Arial" w:hAnsi="Arial"/>
                <w:sz w:val="18"/>
              </w:rPr>
            </w:pPr>
            <w:r w:rsidRPr="00FB554E">
              <w:rPr>
                <w:rFonts w:ascii="Arial" w:hAnsi="Arial"/>
                <w:sz w:val="18"/>
              </w:rPr>
              <w:lastRenderedPageBreak/>
              <w:t>CSI-RS_RP of set q</w:t>
            </w:r>
            <w:r w:rsidRPr="00FB554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D3B5E0B"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850" w:type="dxa"/>
            <w:tcBorders>
              <w:top w:val="single" w:sz="4" w:space="0" w:color="auto"/>
              <w:left w:val="single" w:sz="4" w:space="0" w:color="auto"/>
              <w:right w:val="single" w:sz="4" w:space="0" w:color="auto"/>
            </w:tcBorders>
            <w:vAlign w:val="center"/>
          </w:tcPr>
          <w:p w14:paraId="39937788"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dBm/SCS kHz</w:t>
            </w:r>
          </w:p>
        </w:tc>
        <w:tc>
          <w:tcPr>
            <w:tcW w:w="879" w:type="dxa"/>
            <w:tcBorders>
              <w:top w:val="single" w:sz="4" w:space="0" w:color="auto"/>
              <w:left w:val="single" w:sz="4" w:space="0" w:color="auto"/>
              <w:bottom w:val="single" w:sz="4" w:space="0" w:color="auto"/>
              <w:right w:val="single" w:sz="4" w:space="0" w:color="auto"/>
            </w:tcBorders>
          </w:tcPr>
          <w:p w14:paraId="695D6456" w14:textId="77777777" w:rsidR="00FB554E" w:rsidRPr="00FB554E" w:rsidRDefault="00FB554E" w:rsidP="00FB554E">
            <w:pPr>
              <w:keepNext/>
              <w:keepLines/>
              <w:spacing w:after="0"/>
              <w:jc w:val="center"/>
              <w:rPr>
                <w:rFonts w:ascii="Arial" w:hAnsi="Arial"/>
                <w:sz w:val="18"/>
              </w:rPr>
            </w:pPr>
            <w:r w:rsidRPr="00FB554E">
              <w:rPr>
                <w:rFonts w:ascii="Arial" w:eastAsia="ＭＳ 明朝"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3EDF1F78" w14:textId="77777777" w:rsidR="00FB554E" w:rsidRPr="00FB554E" w:rsidRDefault="00FB554E" w:rsidP="00FB554E">
            <w:pPr>
              <w:keepNext/>
              <w:keepLines/>
              <w:spacing w:after="0"/>
              <w:jc w:val="center"/>
              <w:rPr>
                <w:rFonts w:ascii="Arial" w:hAnsi="Arial"/>
                <w:sz w:val="18"/>
              </w:rPr>
            </w:pPr>
            <w:r w:rsidRPr="00FB554E">
              <w:rPr>
                <w:rFonts w:ascii="Arial" w:eastAsia="ＭＳ 明朝"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10C70B79" w14:textId="77777777" w:rsidR="00FB554E" w:rsidRPr="00FB554E" w:rsidRDefault="00FB554E" w:rsidP="00FB554E">
            <w:pPr>
              <w:keepNext/>
              <w:keepLines/>
              <w:spacing w:after="0"/>
              <w:jc w:val="center"/>
              <w:rPr>
                <w:rFonts w:ascii="Arial" w:hAnsi="Arial"/>
                <w:sz w:val="18"/>
              </w:rPr>
            </w:pPr>
            <w:r w:rsidRPr="00FB554E">
              <w:rPr>
                <w:rFonts w:ascii="Arial" w:eastAsia="ＭＳ 明朝"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3F0FE25F" w14:textId="77777777" w:rsidR="00FB554E" w:rsidRPr="00FB554E" w:rsidRDefault="00FB554E" w:rsidP="00FB554E">
            <w:pPr>
              <w:keepNext/>
              <w:keepLines/>
              <w:spacing w:after="0"/>
              <w:jc w:val="center"/>
              <w:rPr>
                <w:rFonts w:ascii="Arial" w:hAnsi="Arial"/>
                <w:sz w:val="18"/>
              </w:rPr>
            </w:pPr>
            <w:r w:rsidRPr="00FB554E">
              <w:rPr>
                <w:rFonts w:ascii="Arial" w:eastAsia="ＭＳ 明朝"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5F6C1FF1" w14:textId="77777777" w:rsidR="00FB554E" w:rsidRPr="00FB554E" w:rsidRDefault="00FB554E" w:rsidP="00FB554E">
            <w:pPr>
              <w:keepNext/>
              <w:keepLines/>
              <w:spacing w:after="0"/>
              <w:jc w:val="center"/>
              <w:rPr>
                <w:rFonts w:ascii="Arial" w:hAnsi="Arial"/>
                <w:sz w:val="18"/>
              </w:rPr>
            </w:pPr>
            <w:r w:rsidRPr="00FB554E">
              <w:rPr>
                <w:rFonts w:ascii="Arial" w:eastAsia="ＭＳ 明朝" w:hAnsi="Arial"/>
                <w:sz w:val="18"/>
              </w:rPr>
              <w:t>-84.5</w:t>
            </w:r>
          </w:p>
        </w:tc>
      </w:tr>
      <w:tr w:rsidR="00FB554E" w:rsidRPr="00FB554E" w14:paraId="70AE7F35" w14:textId="77777777" w:rsidTr="001E6E9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20625F7C" w14:textId="77777777" w:rsidR="00FB554E" w:rsidRPr="00FB554E" w:rsidRDefault="00FB554E" w:rsidP="00FB554E">
            <w:pPr>
              <w:keepNext/>
              <w:keepLines/>
              <w:spacing w:after="0"/>
              <w:rPr>
                <w:rFonts w:ascii="Arial" w:hAnsi="Arial"/>
                <w:sz w:val="18"/>
              </w:rPr>
            </w:pPr>
            <w:r w:rsidRPr="00FB554E">
              <w:rPr>
                <w:rFonts w:ascii="Arial" w:hAnsi="Arial"/>
                <w:position w:val="-12"/>
                <w:sz w:val="18"/>
              </w:rPr>
              <w:object w:dxaOrig="420" w:dyaOrig="420" w14:anchorId="4475F8C0">
                <v:shape id="_x0000_i1033" type="#_x0000_t75" style="width:20.25pt;height:20.25pt" o:ole="" fillcolor="window">
                  <v:imagedata r:id="rId12" o:title=""/>
                </v:shape>
                <o:OLEObject Type="Embed" ProgID="Equation.3" ShapeID="_x0000_i1033" DrawAspect="Content" ObjectID="_1689803619" r:id="rId23"/>
              </w:object>
            </w:r>
          </w:p>
        </w:tc>
        <w:tc>
          <w:tcPr>
            <w:tcW w:w="1418" w:type="dxa"/>
            <w:tcBorders>
              <w:top w:val="single" w:sz="4" w:space="0" w:color="auto"/>
              <w:left w:val="single" w:sz="4" w:space="0" w:color="auto"/>
              <w:bottom w:val="single" w:sz="4" w:space="0" w:color="auto"/>
              <w:right w:val="single" w:sz="4" w:space="0" w:color="auto"/>
            </w:tcBorders>
            <w:hideMark/>
          </w:tcPr>
          <w:p w14:paraId="78F5E0F3"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0BC3C05E" w14:textId="77777777" w:rsidR="00FB554E" w:rsidRPr="00FB554E" w:rsidRDefault="00FB554E" w:rsidP="00FB554E">
            <w:pPr>
              <w:keepNext/>
              <w:keepLines/>
              <w:spacing w:after="0"/>
              <w:jc w:val="center"/>
              <w:rPr>
                <w:rFonts w:ascii="Arial" w:hAnsi="Arial"/>
                <w:sz w:val="18"/>
              </w:rPr>
            </w:pPr>
            <w:r w:rsidRPr="00FB554E">
              <w:rPr>
                <w:rFonts w:ascii="Arial" w:hAnsi="Arial"/>
                <w:sz w:val="18"/>
              </w:rPr>
              <w:t xml:space="preserve">dBm/120 </w:t>
            </w:r>
            <w:proofErr w:type="spellStart"/>
            <w:r w:rsidRPr="00FB554E">
              <w:rPr>
                <w:rFonts w:ascii="Arial"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FB793D0" w14:textId="77777777" w:rsidR="00FB554E" w:rsidRPr="00FB554E" w:rsidRDefault="00FB554E" w:rsidP="00FB554E">
            <w:pPr>
              <w:keepNext/>
              <w:keepLines/>
              <w:spacing w:after="0"/>
              <w:jc w:val="center"/>
              <w:rPr>
                <w:rFonts w:ascii="Arial" w:hAnsi="Arial"/>
                <w:sz w:val="18"/>
              </w:rPr>
            </w:pPr>
            <w:r w:rsidRPr="00FB554E">
              <w:rPr>
                <w:rFonts w:ascii="Arial" w:hAnsi="Arial"/>
                <w:sz w:val="18"/>
              </w:rPr>
              <w:t>-104.7</w:t>
            </w:r>
          </w:p>
        </w:tc>
      </w:tr>
      <w:tr w:rsidR="00FB554E" w:rsidRPr="00FB554E" w14:paraId="294D5393" w14:textId="77777777" w:rsidTr="001E6E9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52FCC7" w14:textId="77777777" w:rsidR="00FB554E" w:rsidRPr="00FB554E" w:rsidRDefault="00FB554E" w:rsidP="00FB554E">
            <w:pPr>
              <w:keepNext/>
              <w:keepLines/>
              <w:spacing w:after="0"/>
              <w:rPr>
                <w:rFonts w:ascii="Arial" w:hAnsi="Arial"/>
                <w:sz w:val="18"/>
              </w:rPr>
            </w:pPr>
            <w:r w:rsidRPr="00FB554E">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17B8471F" w14:textId="77777777" w:rsidR="00FB554E" w:rsidRPr="00FB554E" w:rsidRDefault="00FB554E" w:rsidP="00FB554E">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38D283C"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TDL-A 30ns 75Hz</w:t>
            </w:r>
          </w:p>
        </w:tc>
      </w:tr>
      <w:tr w:rsidR="00FB554E" w:rsidRPr="00FB554E" w14:paraId="5FEFAB49" w14:textId="77777777" w:rsidTr="001E6E9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68BF6B6"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1:</w:t>
            </w:r>
            <w:r w:rsidRPr="00FB554E">
              <w:rPr>
                <w:rFonts w:ascii="Arial" w:hAnsi="Arial"/>
                <w:sz w:val="18"/>
              </w:rPr>
              <w:tab/>
              <w:t>OCNG shall be used such that the resources in Cell 1 are fully allocated and a constant total transmitted power spectral density is achieved for all OFDM symbols.</w:t>
            </w:r>
          </w:p>
          <w:p w14:paraId="12846276"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2:</w:t>
            </w:r>
            <w:r w:rsidRPr="00FB554E">
              <w:rPr>
                <w:rFonts w:ascii="Arial" w:hAnsi="Arial"/>
                <w:sz w:val="18"/>
              </w:rPr>
              <w:tab/>
              <w:t xml:space="preserve">The uplink resources for CSI reporting are assigned to the UE prior to the start of </w:t>
            </w:r>
            <w:proofErr w:type="gramStart"/>
            <w:r w:rsidRPr="00FB554E">
              <w:rPr>
                <w:rFonts w:ascii="Arial" w:hAnsi="Arial"/>
                <w:sz w:val="18"/>
              </w:rPr>
              <w:t>time period</w:t>
            </w:r>
            <w:proofErr w:type="gramEnd"/>
            <w:r w:rsidRPr="00FB554E">
              <w:rPr>
                <w:rFonts w:ascii="Arial" w:hAnsi="Arial"/>
                <w:sz w:val="18"/>
              </w:rPr>
              <w:t xml:space="preserve"> T1.</w:t>
            </w:r>
          </w:p>
          <w:p w14:paraId="7BC20123"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3:</w:t>
            </w:r>
            <w:r w:rsidRPr="00FB554E">
              <w:rPr>
                <w:rFonts w:ascii="Arial" w:hAnsi="Arial"/>
                <w:sz w:val="18"/>
              </w:rPr>
              <w:tab/>
              <w:t xml:space="preserve">NZP CSI-RS resource set configuration for CSI reporting </w:t>
            </w:r>
            <w:proofErr w:type="gramStart"/>
            <w:r w:rsidRPr="00FB554E">
              <w:rPr>
                <w:rFonts w:ascii="Arial" w:hAnsi="Arial"/>
                <w:sz w:val="18"/>
              </w:rPr>
              <w:t>are</w:t>
            </w:r>
            <w:proofErr w:type="gramEnd"/>
            <w:r w:rsidRPr="00FB554E">
              <w:rPr>
                <w:rFonts w:ascii="Arial" w:hAnsi="Arial"/>
                <w:sz w:val="18"/>
              </w:rPr>
              <w:t xml:space="preserve"> assigned to the UE prior to the start of time period T1.</w:t>
            </w:r>
          </w:p>
          <w:p w14:paraId="5CB2855D"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4:</w:t>
            </w:r>
            <w:r w:rsidRPr="00FB554E">
              <w:rPr>
                <w:rFonts w:ascii="Arial" w:hAnsi="Arial"/>
                <w:sz w:val="18"/>
              </w:rPr>
              <w:tab/>
              <w:t>Void</w:t>
            </w:r>
          </w:p>
          <w:p w14:paraId="47B31F1F"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5:</w:t>
            </w:r>
            <w:r w:rsidRPr="00FB554E">
              <w:rPr>
                <w:rFonts w:ascii="Arial" w:hAnsi="Arial"/>
                <w:sz w:val="18"/>
              </w:rPr>
              <w:tab/>
              <w:t xml:space="preserve">The timers and layer 3 filtering related parameters are configured prior to the start of </w:t>
            </w:r>
            <w:proofErr w:type="gramStart"/>
            <w:r w:rsidRPr="00FB554E">
              <w:rPr>
                <w:rFonts w:ascii="Arial" w:hAnsi="Arial"/>
                <w:sz w:val="18"/>
              </w:rPr>
              <w:t>time period</w:t>
            </w:r>
            <w:proofErr w:type="gramEnd"/>
            <w:r w:rsidRPr="00FB554E">
              <w:rPr>
                <w:rFonts w:ascii="Arial" w:hAnsi="Arial"/>
                <w:sz w:val="18"/>
              </w:rPr>
              <w:t xml:space="preserve"> T1.</w:t>
            </w:r>
          </w:p>
          <w:p w14:paraId="3DBDB60A"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6:</w:t>
            </w:r>
            <w:r w:rsidRPr="00FB554E">
              <w:rPr>
                <w:rFonts w:ascii="Arial" w:hAnsi="Arial"/>
                <w:sz w:val="18"/>
              </w:rPr>
              <w:tab/>
              <w:t>The signal contains PDCCH for UEs other than the device under test as part of OCNG.</w:t>
            </w:r>
          </w:p>
          <w:p w14:paraId="31FD65F1"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7:</w:t>
            </w:r>
            <w:r w:rsidRPr="00FB554E">
              <w:rPr>
                <w:rFonts w:ascii="Arial" w:hAnsi="Arial"/>
                <w:sz w:val="18"/>
              </w:rPr>
              <w:tab/>
              <w:t>SNR levels correspond to the signal to noise ratio over the REs carrying CSI-RS.</w:t>
            </w:r>
          </w:p>
          <w:p w14:paraId="613C8CE4"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8:</w:t>
            </w:r>
            <w:r w:rsidRPr="00FB554E">
              <w:rPr>
                <w:rFonts w:ascii="Arial" w:hAnsi="Arial"/>
                <w:sz w:val="18"/>
              </w:rPr>
              <w:tab/>
              <w:t xml:space="preserve">The SNR in time periods T1, T2, T3, T4 and T5 is denoted as SNR1, SNR2 and SNR3 respectively in figure </w:t>
            </w:r>
            <w:r w:rsidRPr="00FB554E">
              <w:rPr>
                <w:rFonts w:ascii="Arial" w:hAnsi="Arial"/>
                <w:sz w:val="18"/>
                <w:lang w:val="en-US"/>
              </w:rPr>
              <w:t>A.7.5.5.4.1-1</w:t>
            </w:r>
            <w:r w:rsidRPr="00FB554E">
              <w:rPr>
                <w:rFonts w:ascii="Arial" w:hAnsi="Arial"/>
                <w:sz w:val="18"/>
              </w:rPr>
              <w:t>.</w:t>
            </w:r>
          </w:p>
          <w:p w14:paraId="6AF5E576"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9:</w:t>
            </w:r>
            <w:r w:rsidRPr="00FB554E">
              <w:rPr>
                <w:rFonts w:ascii="Arial" w:eastAsia="ＭＳ 明朝" w:hAnsi="Arial"/>
                <w:snapToGrid w:val="0"/>
                <w:sz w:val="18"/>
              </w:rPr>
              <w:tab/>
            </w:r>
            <w:r w:rsidRPr="00FB554E">
              <w:rPr>
                <w:rFonts w:ascii="Arial" w:hAnsi="Arial"/>
                <w:sz w:val="18"/>
              </w:rPr>
              <w:t>The SNR values are specified for testing a UE which supports 2RX on at least one band. For testing of a UE which supports 4RX on all bands, the SNR during T3 is modified as specified in clause A.3.6.</w:t>
            </w:r>
          </w:p>
          <w:p w14:paraId="03BFA096" w14:textId="77777777" w:rsidR="00FB554E" w:rsidRDefault="00FB554E" w:rsidP="00FB554E">
            <w:pPr>
              <w:keepNext/>
              <w:keepLines/>
              <w:spacing w:after="0"/>
              <w:ind w:left="851" w:hanging="851"/>
              <w:rPr>
                <w:ins w:id="62" w:author="Rose, Ian" w:date="2021-07-29T10:19:00Z"/>
                <w:rFonts w:ascii="Arial" w:eastAsia="ＭＳ 明朝" w:hAnsi="Arial"/>
                <w:snapToGrid w:val="0"/>
                <w:sz w:val="18"/>
              </w:rPr>
            </w:pPr>
            <w:r w:rsidRPr="00FB554E">
              <w:rPr>
                <w:rFonts w:ascii="Arial" w:hAnsi="Arial"/>
                <w:sz w:val="18"/>
              </w:rPr>
              <w:t>Note 10:</w:t>
            </w:r>
            <w:r w:rsidRPr="00FB554E">
              <w:rPr>
                <w:rFonts w:ascii="Arial" w:eastAsia="ＭＳ 明朝" w:hAnsi="Arial"/>
                <w:snapToGrid w:val="0"/>
                <w:sz w:val="18"/>
              </w:rPr>
              <w:t xml:space="preserve"> </w:t>
            </w:r>
            <w:r w:rsidRPr="00FB554E">
              <w:rPr>
                <w:rFonts w:ascii="Arial" w:eastAsia="ＭＳ 明朝" w:hAnsi="Arial"/>
                <w:snapToGrid w:val="0"/>
                <w:sz w:val="18"/>
              </w:rPr>
              <w:tab/>
              <w:t>Information about types of UE beam is given in B.2.1.3 and does not limit UE implementation or test system implementation.</w:t>
            </w:r>
          </w:p>
          <w:p w14:paraId="7670C983" w14:textId="3FC5F9B5" w:rsidR="003475A5" w:rsidRPr="00FB554E" w:rsidRDefault="003475A5" w:rsidP="00FB554E">
            <w:pPr>
              <w:keepNext/>
              <w:keepLines/>
              <w:spacing w:after="0"/>
              <w:ind w:left="851" w:hanging="851"/>
              <w:rPr>
                <w:rFonts w:ascii="Arial" w:hAnsi="Arial"/>
                <w:sz w:val="18"/>
              </w:rPr>
            </w:pPr>
            <w:ins w:id="63" w:author="Rose, Ian" w:date="2021-07-29T10:19:00Z">
              <w:r w:rsidRPr="003475A5">
                <w:rPr>
                  <w:rFonts w:ascii="Arial" w:hAnsi="Arial"/>
                  <w:sz w:val="18"/>
                </w:rPr>
                <w:t>Note 11:</w:t>
              </w:r>
              <w:r w:rsidRPr="003475A5">
                <w:rPr>
                  <w:rFonts w:ascii="Arial" w:hAnsi="Arial"/>
                  <w:sz w:val="18"/>
                </w:rPr>
                <w:tab/>
                <w:t>This value allows up to 1dB degradation from applied SNR to UE baseband</w:t>
              </w:r>
            </w:ins>
          </w:p>
        </w:tc>
      </w:tr>
    </w:tbl>
    <w:p w14:paraId="088B03BD" w14:textId="77777777" w:rsidR="00FB554E" w:rsidRPr="00FB554E" w:rsidRDefault="00FB554E" w:rsidP="00FB554E"/>
    <w:p w14:paraId="581B1292" w14:textId="77777777" w:rsidR="00FB554E" w:rsidRPr="00FB554E" w:rsidRDefault="00FB554E" w:rsidP="00FB554E">
      <w:pPr>
        <w:keepNext/>
        <w:keepLines/>
        <w:spacing w:before="60"/>
        <w:jc w:val="center"/>
        <w:rPr>
          <w:rFonts w:ascii="Arial" w:hAnsi="Arial"/>
          <w:b/>
          <w:lang w:val="en-US"/>
        </w:rPr>
      </w:pPr>
      <w:r w:rsidRPr="00FB554E">
        <w:rPr>
          <w:rFonts w:ascii="Arial" w:hAnsi="Arial"/>
          <w:b/>
          <w:lang w:val="en-US"/>
        </w:rPr>
        <w:t>Table A.7.5.5.4.1-4: Void</w:t>
      </w:r>
    </w:p>
    <w:p w14:paraId="21A44BA0" w14:textId="77777777" w:rsidR="00FB554E" w:rsidRPr="00FB554E" w:rsidRDefault="00FB554E" w:rsidP="00FB554E">
      <w:pPr>
        <w:keepNext/>
        <w:keepLines/>
        <w:spacing w:before="60"/>
        <w:jc w:val="center"/>
        <w:rPr>
          <w:rFonts w:ascii="Arial" w:hAnsi="Arial"/>
          <w:b/>
        </w:rPr>
      </w:pPr>
      <w:r w:rsidRPr="00FB554E">
        <w:rPr>
          <w:rFonts w:ascii="Arial" w:hAnsi="Arial"/>
          <w:b/>
          <w:lang w:val="en-US"/>
        </w:rPr>
        <w:t>Table A.7.5.5.4.1-5: Void</w:t>
      </w:r>
    </w:p>
    <w:p w14:paraId="36F5F1C6" w14:textId="77777777" w:rsidR="00FB554E" w:rsidRPr="00FB554E" w:rsidRDefault="00FB554E" w:rsidP="00FB554E">
      <w:pPr>
        <w:keepNext/>
        <w:keepLines/>
        <w:spacing w:before="60"/>
        <w:jc w:val="center"/>
        <w:rPr>
          <w:rFonts w:ascii="Arial" w:hAnsi="Arial"/>
          <w:b/>
        </w:rPr>
      </w:pPr>
      <w:r w:rsidRPr="00FB554E">
        <w:rPr>
          <w:rFonts w:ascii="Arial" w:hAnsi="Arial"/>
          <w:b/>
        </w:rPr>
        <w:t>Table A.7.5.5.4.1-6: Void</w:t>
      </w:r>
    </w:p>
    <w:p w14:paraId="1448F8B2" w14:textId="77777777" w:rsidR="00FB554E" w:rsidRPr="00FB554E" w:rsidRDefault="00FB554E" w:rsidP="00FB554E">
      <w:pPr>
        <w:keepNext/>
        <w:keepLines/>
        <w:spacing w:before="60"/>
        <w:jc w:val="center"/>
        <w:rPr>
          <w:rFonts w:ascii="Arial" w:hAnsi="Arial"/>
          <w:b/>
          <w:sz w:val="24"/>
          <w:szCs w:val="24"/>
          <w:lang w:eastAsia="fi-FI"/>
        </w:rPr>
      </w:pPr>
      <w:bookmarkStart w:id="64" w:name="_Toc535476736"/>
      <w:r w:rsidRPr="00FB554E">
        <w:rPr>
          <w:rFonts w:ascii="Arial" w:hAnsi="Arial"/>
          <w:b/>
          <w:noProof/>
          <w:lang w:val="en-US" w:eastAsia="zh-CN"/>
        </w:rPr>
        <w:drawing>
          <wp:inline distT="0" distB="0" distL="0" distR="0" wp14:anchorId="016E513E" wp14:editId="002F5AAB">
            <wp:extent cx="5237844" cy="2404161"/>
            <wp:effectExtent l="0" t="0" r="0" b="0"/>
            <wp:docPr id="76"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FB554E">
        <w:rPr>
          <w:rFonts w:ascii="Arial" w:hAnsi="Arial"/>
          <w:b/>
          <w:noProof/>
          <w:lang w:val="en-US" w:eastAsia="zh-CN"/>
        </w:rPr>
        <w:t xml:space="preserve">  </w:t>
      </w:r>
    </w:p>
    <w:p w14:paraId="4E798E3E" w14:textId="77777777" w:rsidR="00FB554E" w:rsidRPr="00FB554E" w:rsidRDefault="00FB554E" w:rsidP="00FB554E">
      <w:pPr>
        <w:keepLines/>
        <w:spacing w:after="240"/>
        <w:jc w:val="center"/>
        <w:rPr>
          <w:rFonts w:ascii="Arial" w:hAnsi="Arial"/>
          <w:b/>
          <w:lang w:val="en-US"/>
        </w:rPr>
      </w:pPr>
      <w:r w:rsidRPr="00FB554E">
        <w:rPr>
          <w:rFonts w:ascii="Arial" w:hAnsi="Arial"/>
          <w:b/>
          <w:lang w:val="en-US"/>
        </w:rPr>
        <w:t>Figure A.7.5.5.4.1-1: SNR and L1-RSRP variation for CSI-RS-based beam failure detection and link recovery testing in DRX mode</w:t>
      </w:r>
    </w:p>
    <w:p w14:paraId="2852C89A" w14:textId="77777777" w:rsidR="00FB554E" w:rsidRPr="00FB554E" w:rsidRDefault="00FB554E" w:rsidP="00FB554E">
      <w:pPr>
        <w:keepNext/>
        <w:keepLines/>
        <w:spacing w:before="120"/>
        <w:ind w:left="1701" w:hanging="1701"/>
        <w:outlineLvl w:val="4"/>
        <w:rPr>
          <w:rFonts w:ascii="Arial" w:hAnsi="Arial"/>
          <w:snapToGrid w:val="0"/>
          <w:sz w:val="22"/>
        </w:rPr>
      </w:pPr>
      <w:r w:rsidRPr="00FB554E">
        <w:rPr>
          <w:rFonts w:ascii="Arial" w:hAnsi="Arial"/>
          <w:snapToGrid w:val="0"/>
          <w:sz w:val="22"/>
        </w:rPr>
        <w:t>A.7.5.5.4.2</w:t>
      </w:r>
      <w:r w:rsidRPr="00FB554E">
        <w:rPr>
          <w:rFonts w:ascii="Arial" w:hAnsi="Arial"/>
          <w:snapToGrid w:val="0"/>
          <w:sz w:val="22"/>
        </w:rPr>
        <w:tab/>
        <w:t>Test Requirements</w:t>
      </w:r>
      <w:bookmarkEnd w:id="64"/>
    </w:p>
    <w:p w14:paraId="0AE67AE3" w14:textId="77777777" w:rsidR="00FB554E" w:rsidRPr="00FB554E" w:rsidRDefault="00FB554E" w:rsidP="00FB554E">
      <w:r w:rsidRPr="00FB554E">
        <w:t xml:space="preserve">The UE behaviour during time durations T1, T2, T3, T4 </w:t>
      </w:r>
      <w:r w:rsidRPr="00FB554E">
        <w:rPr>
          <w:lang w:eastAsia="zh-CN"/>
        </w:rPr>
        <w:t xml:space="preserve">and </w:t>
      </w:r>
      <w:r w:rsidRPr="00FB554E">
        <w:t>T5 shall be as follows:</w:t>
      </w:r>
    </w:p>
    <w:p w14:paraId="4705201F" w14:textId="77777777" w:rsidR="00FB554E" w:rsidRPr="00FB554E" w:rsidRDefault="00FB554E" w:rsidP="00FB554E">
      <w:pPr>
        <w:rPr>
          <w:lang w:eastAsia="zh-CN"/>
        </w:rPr>
      </w:pPr>
      <w:r w:rsidRPr="00FB554E">
        <w:t xml:space="preserve">During the </w:t>
      </w:r>
      <w:r w:rsidRPr="00FB554E">
        <w:rPr>
          <w:lang w:eastAsia="zh-CN"/>
        </w:rPr>
        <w:t>time duration T1 and T2, the UE shall transmit uplink signal at least in all subframes configured for CSI transmission on Cell 1.</w:t>
      </w:r>
    </w:p>
    <w:p w14:paraId="2AAE0DF2" w14:textId="77777777" w:rsidR="00FB554E" w:rsidRPr="00FB554E" w:rsidRDefault="00FB554E" w:rsidP="00FB554E">
      <w:r w:rsidRPr="00FB554E">
        <w:rPr>
          <w:lang w:eastAsia="zh-CN"/>
        </w:rPr>
        <w:lastRenderedPageBreak/>
        <w:t xml:space="preserve">During the </w:t>
      </w:r>
      <w:r w:rsidRPr="00FB554E">
        <w:t>period from time point A to time point B the UE shall transmit uplink signal in Cell 1 in all uplink slots configured for CSI transmission according to the configured periodic CSI reporting for Cell 1.</w:t>
      </w:r>
    </w:p>
    <w:p w14:paraId="7259B7BB" w14:textId="77777777" w:rsidR="00FB554E" w:rsidRPr="00FB554E" w:rsidRDefault="00FB554E" w:rsidP="00FB554E">
      <w:r w:rsidRPr="00FB554E">
        <w:t xml:space="preserve">During T3 the UE shall detect beam failure and </w:t>
      </w:r>
      <w:proofErr w:type="spellStart"/>
      <w:r w:rsidRPr="00FB554E">
        <w:t>initiat</w:t>
      </w:r>
      <w:proofErr w:type="spellEnd"/>
      <w:r w:rsidRPr="00FB554E">
        <w:t xml:space="preserve"> link recovery. During T4 and T5 the UE measures and evaluate beam candidate from beam candidate set q</w:t>
      </w:r>
      <w:r w:rsidRPr="00FB554E">
        <w:rPr>
          <w:vertAlign w:val="subscript"/>
        </w:rPr>
        <w:t>1</w:t>
      </w:r>
      <w:r w:rsidRPr="00FB554E">
        <w:t>.</w:t>
      </w:r>
    </w:p>
    <w:p w14:paraId="76EA7153" w14:textId="77777777" w:rsidR="00FB554E" w:rsidRPr="00FB554E" w:rsidRDefault="00FB554E" w:rsidP="00FB554E">
      <w:r w:rsidRPr="00FB554E">
        <w:t xml:space="preserve">No later than time point F occurring no later than D1 = 260+10 </w:t>
      </w:r>
      <w:proofErr w:type="spellStart"/>
      <w:r w:rsidRPr="00FB554E">
        <w:t>ms</w:t>
      </w:r>
      <w:proofErr w:type="spellEnd"/>
      <w:r w:rsidRPr="00FB554E">
        <w:t xml:space="preserve"> after the start of T5, the UE shall transmit preamble on a beam associated with the candidate beam set q</w:t>
      </w:r>
      <w:r w:rsidRPr="00FB554E">
        <w:rPr>
          <w:vertAlign w:val="subscript"/>
        </w:rPr>
        <w:t>1</w:t>
      </w:r>
      <w:r w:rsidRPr="00FB554E">
        <w:t>. The UE shall not transmit preamble on a beam associated with the candidate beam set q</w:t>
      </w:r>
      <w:r w:rsidRPr="00FB554E">
        <w:rPr>
          <w:vertAlign w:val="subscript"/>
        </w:rPr>
        <w:t>1</w:t>
      </w:r>
      <w:r w:rsidRPr="00FB554E">
        <w:t xml:space="preserve"> earlier than time point B.</w:t>
      </w:r>
    </w:p>
    <w:p w14:paraId="1B0A68AD" w14:textId="77777777" w:rsidR="00FB554E" w:rsidRPr="00FB554E" w:rsidRDefault="00FB554E" w:rsidP="00FB554E">
      <w:r w:rsidRPr="00FB554E">
        <w:t>Test is concluded once the test equipment has received the initial preamble transmission from the UE. The rate of correct events observed during repeated tests shall be at least 90%.</w:t>
      </w:r>
    </w:p>
    <w:p w14:paraId="795E817F" w14:textId="77777777" w:rsidR="00FB554E" w:rsidRPr="00FB554E" w:rsidRDefault="00FB554E" w:rsidP="00FB554E">
      <w:pPr>
        <w:keepNext/>
        <w:keepLines/>
        <w:spacing w:before="120"/>
        <w:ind w:left="1418" w:hanging="1418"/>
        <w:outlineLvl w:val="3"/>
        <w:rPr>
          <w:rFonts w:ascii="Arial" w:hAnsi="Arial"/>
          <w:sz w:val="24"/>
        </w:rPr>
      </w:pPr>
      <w:r w:rsidRPr="00FB554E">
        <w:rPr>
          <w:rFonts w:ascii="Arial" w:hAnsi="Arial"/>
          <w:sz w:val="24"/>
        </w:rPr>
        <w:t>A.7.5.5.5</w:t>
      </w:r>
      <w:r w:rsidRPr="00FB554E">
        <w:rPr>
          <w:rFonts w:ascii="Arial" w:hAnsi="Arial"/>
          <w:sz w:val="24"/>
        </w:rPr>
        <w:tab/>
        <w:t xml:space="preserve">Scheduling availability restriction during Beam Failure Detection and Link Recovery for FR2 </w:t>
      </w:r>
      <w:proofErr w:type="spellStart"/>
      <w:r w:rsidRPr="00FB554E">
        <w:rPr>
          <w:rFonts w:ascii="Arial" w:hAnsi="Arial"/>
          <w:sz w:val="24"/>
        </w:rPr>
        <w:t>PCell</w:t>
      </w:r>
      <w:proofErr w:type="spellEnd"/>
      <w:r w:rsidRPr="00FB554E">
        <w:rPr>
          <w:rFonts w:ascii="Arial" w:hAnsi="Arial"/>
          <w:sz w:val="24"/>
        </w:rPr>
        <w:t xml:space="preserve"> configured with SSB-based BFD and LR in non-DRX mode</w:t>
      </w:r>
    </w:p>
    <w:p w14:paraId="399ADE5F" w14:textId="77777777" w:rsidR="00FB554E" w:rsidRPr="00FB554E" w:rsidRDefault="00FB554E" w:rsidP="00FB554E">
      <w:pPr>
        <w:keepNext/>
        <w:keepLines/>
        <w:spacing w:before="120"/>
        <w:ind w:left="1701" w:hanging="1701"/>
        <w:outlineLvl w:val="4"/>
        <w:rPr>
          <w:rFonts w:ascii="Arial" w:hAnsi="Arial"/>
          <w:snapToGrid w:val="0"/>
          <w:sz w:val="22"/>
        </w:rPr>
      </w:pPr>
      <w:r w:rsidRPr="00FB554E">
        <w:rPr>
          <w:rFonts w:ascii="Arial" w:hAnsi="Arial"/>
          <w:snapToGrid w:val="0"/>
          <w:sz w:val="22"/>
          <w:lang w:eastAsia="zh-CN"/>
        </w:rPr>
        <w:t>A.7.5.5.5.1</w:t>
      </w:r>
      <w:r w:rsidRPr="00FB554E">
        <w:rPr>
          <w:rFonts w:ascii="Arial" w:hAnsi="Arial"/>
          <w:snapToGrid w:val="0"/>
          <w:sz w:val="22"/>
          <w:lang w:eastAsia="zh-CN"/>
        </w:rPr>
        <w:tab/>
        <w:t>Test Purpose and Environment</w:t>
      </w:r>
    </w:p>
    <w:p w14:paraId="0551B875" w14:textId="77777777" w:rsidR="00FB554E" w:rsidRPr="00FB554E" w:rsidRDefault="00FB554E" w:rsidP="00FB554E">
      <w:r w:rsidRPr="00FB554E">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2B1E2118" w14:textId="77777777" w:rsidR="00FB554E" w:rsidRPr="00FB554E" w:rsidRDefault="00FB554E" w:rsidP="00FB554E">
      <w:r w:rsidRPr="00FB554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FB554E">
        <w:rPr>
          <w:vertAlign w:val="subscript"/>
        </w:rPr>
        <w:t>0</w:t>
      </w:r>
      <w:r w:rsidRPr="00FB554E">
        <w:t xml:space="preserve"> in the active cell to emulate SSB based beam failure. Figure A.7.5.5.5.1-1 additionally shows the variation of the downlink L1-RSRP of the SSB in set q</w:t>
      </w:r>
      <w:r w:rsidRPr="00FB554E">
        <w:rPr>
          <w:vertAlign w:val="subscript"/>
        </w:rPr>
        <w:t>1</w:t>
      </w:r>
      <w:r w:rsidRPr="00FB554E">
        <w:t xml:space="preserve"> of the candidate beam used for link recovery. Prior to the start of the time duration T1, the UE shall be fully synchronized to cell 1. The UE shall be configured for periodic CSI reporting with a reporting periodicity of 5ms.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3DE85F39" w14:textId="77777777" w:rsidR="00FB554E" w:rsidRPr="00FB554E" w:rsidRDefault="00FB554E" w:rsidP="00FB554E">
      <w:pPr>
        <w:keepNext/>
        <w:keepLines/>
        <w:spacing w:before="60"/>
        <w:jc w:val="center"/>
        <w:rPr>
          <w:rFonts w:ascii="Arial" w:hAnsi="Arial"/>
          <w:b/>
        </w:rPr>
      </w:pPr>
      <w:r w:rsidRPr="00FB554E">
        <w:rPr>
          <w:rFonts w:ascii="Arial" w:hAnsi="Arial"/>
          <w:b/>
        </w:rPr>
        <w:lastRenderedPageBreak/>
        <w:t xml:space="preserve">Table A.7.5.5.5.1-1: Supported test configurations for FR2 </w:t>
      </w:r>
      <w:proofErr w:type="spellStart"/>
      <w:r w:rsidRPr="00FB554E">
        <w:rPr>
          <w:rFonts w:ascii="Arial" w:hAnsi="Arial"/>
          <w:b/>
        </w:rPr>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FB554E" w:rsidRPr="00FB554E" w14:paraId="7ABFD530" w14:textId="77777777" w:rsidTr="001E6E97">
        <w:tc>
          <w:tcPr>
            <w:tcW w:w="1691" w:type="dxa"/>
            <w:shd w:val="clear" w:color="auto" w:fill="auto"/>
          </w:tcPr>
          <w:p w14:paraId="1699EED1" w14:textId="77777777" w:rsidR="00FB554E" w:rsidRPr="00FB554E" w:rsidRDefault="00FB554E" w:rsidP="00FB554E">
            <w:pPr>
              <w:keepNext/>
              <w:keepLines/>
              <w:spacing w:after="0"/>
              <w:jc w:val="center"/>
              <w:rPr>
                <w:rFonts w:ascii="Arial" w:hAnsi="Arial"/>
                <w:sz w:val="18"/>
                <w:lang w:eastAsia="zh-CN"/>
              </w:rPr>
            </w:pPr>
            <w:r w:rsidRPr="00FB554E">
              <w:rPr>
                <w:rFonts w:ascii="Arial" w:hAnsi="Arial"/>
                <w:b/>
                <w:sz w:val="18"/>
                <w:lang w:eastAsia="zh-CN"/>
              </w:rPr>
              <w:t>Configuration</w:t>
            </w:r>
          </w:p>
        </w:tc>
        <w:tc>
          <w:tcPr>
            <w:tcW w:w="7546" w:type="dxa"/>
            <w:shd w:val="clear" w:color="auto" w:fill="auto"/>
          </w:tcPr>
          <w:p w14:paraId="2A6B8AFD" w14:textId="77777777" w:rsidR="00FB554E" w:rsidRPr="00FB554E" w:rsidRDefault="00FB554E" w:rsidP="00FB554E">
            <w:pPr>
              <w:keepNext/>
              <w:keepLines/>
              <w:spacing w:after="0"/>
              <w:jc w:val="center"/>
              <w:rPr>
                <w:rFonts w:ascii="Arial" w:hAnsi="Arial"/>
                <w:sz w:val="18"/>
                <w:lang w:eastAsia="zh-CN"/>
              </w:rPr>
            </w:pPr>
            <w:r w:rsidRPr="00FB554E">
              <w:rPr>
                <w:rFonts w:ascii="Arial" w:hAnsi="Arial"/>
                <w:b/>
                <w:sz w:val="18"/>
                <w:lang w:eastAsia="zh-CN"/>
              </w:rPr>
              <w:t>Description</w:t>
            </w:r>
          </w:p>
        </w:tc>
      </w:tr>
      <w:tr w:rsidR="00FB554E" w:rsidRPr="00FB554E" w14:paraId="2BCC5B69" w14:textId="77777777" w:rsidTr="001E6E97">
        <w:tc>
          <w:tcPr>
            <w:tcW w:w="1691" w:type="dxa"/>
            <w:shd w:val="clear" w:color="auto" w:fill="auto"/>
          </w:tcPr>
          <w:p w14:paraId="2C628501" w14:textId="77777777" w:rsidR="00FB554E" w:rsidRPr="00FB554E" w:rsidRDefault="00FB554E" w:rsidP="00FB554E">
            <w:pPr>
              <w:keepNext/>
              <w:keepLines/>
              <w:spacing w:after="0"/>
              <w:rPr>
                <w:rFonts w:ascii="Arial" w:hAnsi="Arial"/>
                <w:sz w:val="18"/>
                <w:lang w:eastAsia="zh-CN"/>
              </w:rPr>
            </w:pPr>
            <w:r w:rsidRPr="00FB554E">
              <w:rPr>
                <w:rFonts w:ascii="Arial" w:hAnsi="Arial"/>
                <w:sz w:val="18"/>
                <w:lang w:eastAsia="zh-CN"/>
              </w:rPr>
              <w:t>1</w:t>
            </w:r>
          </w:p>
        </w:tc>
        <w:tc>
          <w:tcPr>
            <w:tcW w:w="7546" w:type="dxa"/>
            <w:shd w:val="clear" w:color="auto" w:fill="auto"/>
          </w:tcPr>
          <w:p w14:paraId="5A9546DC" w14:textId="77777777" w:rsidR="00FB554E" w:rsidRPr="00FB554E" w:rsidRDefault="00FB554E" w:rsidP="00FB554E">
            <w:pPr>
              <w:keepNext/>
              <w:keepLines/>
              <w:spacing w:after="0"/>
              <w:rPr>
                <w:rFonts w:ascii="Arial" w:hAnsi="Arial"/>
                <w:sz w:val="18"/>
                <w:lang w:eastAsia="zh-CN"/>
              </w:rPr>
            </w:pPr>
            <w:r w:rsidRPr="00FB554E">
              <w:rPr>
                <w:rFonts w:ascii="Arial" w:hAnsi="Arial"/>
                <w:sz w:val="18"/>
                <w:lang w:eastAsia="ko-KR"/>
              </w:rPr>
              <w:t xml:space="preserve">NR </w:t>
            </w:r>
            <w:r w:rsidRPr="00FB554E">
              <w:rPr>
                <w:rFonts w:ascii="Arial" w:eastAsia="Malgun Gothic" w:hAnsi="Arial"/>
                <w:sz w:val="18"/>
              </w:rPr>
              <w:t>120 kHz SSB SCS, 100MHz bandwidth, TDD duplex mode</w:t>
            </w:r>
          </w:p>
        </w:tc>
      </w:tr>
      <w:tr w:rsidR="00FB554E" w:rsidRPr="00FB554E" w14:paraId="594135A2" w14:textId="77777777" w:rsidTr="001E6E97">
        <w:tc>
          <w:tcPr>
            <w:tcW w:w="9237" w:type="dxa"/>
            <w:gridSpan w:val="2"/>
            <w:shd w:val="clear" w:color="auto" w:fill="auto"/>
          </w:tcPr>
          <w:p w14:paraId="59DB9DCA" w14:textId="77777777" w:rsidR="00FB554E" w:rsidRPr="00FB554E" w:rsidRDefault="00FB554E" w:rsidP="00FB554E">
            <w:pPr>
              <w:keepNext/>
              <w:keepLines/>
              <w:spacing w:after="0"/>
              <w:ind w:left="851" w:hanging="851"/>
              <w:rPr>
                <w:rFonts w:ascii="Arial" w:hAnsi="Arial"/>
                <w:sz w:val="18"/>
                <w:lang w:eastAsia="ko-KR"/>
              </w:rPr>
            </w:pPr>
            <w:r w:rsidRPr="00FB554E">
              <w:rPr>
                <w:rFonts w:ascii="Arial" w:hAnsi="Arial"/>
                <w:sz w:val="18"/>
                <w:lang w:eastAsia="ko-KR"/>
              </w:rPr>
              <w:t>Note:</w:t>
            </w:r>
            <w:r w:rsidRPr="00FB554E">
              <w:rPr>
                <w:rFonts w:ascii="Arial" w:hAnsi="Arial"/>
                <w:sz w:val="18"/>
              </w:rPr>
              <w:tab/>
            </w:r>
            <w:r w:rsidRPr="00FB554E">
              <w:rPr>
                <w:rFonts w:ascii="Arial" w:hAnsi="Arial"/>
                <w:sz w:val="18"/>
                <w:lang w:eastAsia="ko-KR"/>
              </w:rPr>
              <w:t>The UE is only required to be tested in one of the supported test configurations</w:t>
            </w:r>
          </w:p>
        </w:tc>
      </w:tr>
    </w:tbl>
    <w:p w14:paraId="35B36D3B" w14:textId="77777777" w:rsidR="00FB554E" w:rsidRPr="00FB554E" w:rsidRDefault="00FB554E" w:rsidP="00FB554E">
      <w:pPr>
        <w:keepNext/>
        <w:keepLines/>
        <w:spacing w:before="60"/>
        <w:jc w:val="center"/>
        <w:rPr>
          <w:rFonts w:ascii="Arial" w:hAnsi="Arial"/>
          <w:b/>
        </w:rPr>
      </w:pPr>
    </w:p>
    <w:p w14:paraId="3F72410F" w14:textId="77777777" w:rsidR="00FB554E" w:rsidRPr="00FB554E" w:rsidRDefault="00FB554E" w:rsidP="00FB554E">
      <w:pPr>
        <w:keepNext/>
        <w:keepLines/>
        <w:spacing w:before="60"/>
        <w:jc w:val="center"/>
        <w:rPr>
          <w:rFonts w:ascii="Arial" w:hAnsi="Arial"/>
          <w:lang w:val="en-US"/>
        </w:rPr>
      </w:pPr>
      <w:r w:rsidRPr="00FB554E">
        <w:rPr>
          <w:rFonts w:ascii="Arial" w:hAnsi="Arial"/>
          <w:b/>
          <w:lang w:val="en-US"/>
        </w:rPr>
        <w:t xml:space="preserve">Table A.7.5.5.5.1-2: General test parameters for FR2 </w:t>
      </w:r>
      <w:proofErr w:type="spellStart"/>
      <w:r w:rsidRPr="00FB554E">
        <w:rPr>
          <w:rFonts w:ascii="Arial" w:hAnsi="Arial"/>
          <w:b/>
          <w:lang w:val="en-US"/>
        </w:rPr>
        <w:t>PCell</w:t>
      </w:r>
      <w:proofErr w:type="spellEnd"/>
      <w:r w:rsidRPr="00FB554E">
        <w:rPr>
          <w:rFonts w:ascii="Arial" w:hAnsi="Arial"/>
          <w:b/>
          <w:lang w:val="en-US"/>
        </w:rPr>
        <w:t xml:space="preserve">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6"/>
        <w:gridCol w:w="2420"/>
        <w:gridCol w:w="775"/>
        <w:gridCol w:w="1645"/>
        <w:gridCol w:w="2115"/>
      </w:tblGrid>
      <w:tr w:rsidR="00FB554E" w:rsidRPr="00FB554E" w14:paraId="0127FA52" w14:textId="77777777" w:rsidTr="001E6E97">
        <w:trPr>
          <w:trHeight w:val="164"/>
          <w:jc w:val="center"/>
        </w:trPr>
        <w:tc>
          <w:tcPr>
            <w:tcW w:w="2500" w:type="pct"/>
            <w:gridSpan w:val="2"/>
            <w:vMerge w:val="restart"/>
            <w:shd w:val="clear" w:color="auto" w:fill="auto"/>
          </w:tcPr>
          <w:p w14:paraId="1D36A103" w14:textId="77777777" w:rsidR="00FB554E" w:rsidRPr="00FB554E" w:rsidRDefault="00FB554E" w:rsidP="00FB554E">
            <w:pPr>
              <w:keepNext/>
              <w:keepLines/>
              <w:spacing w:after="0"/>
              <w:jc w:val="center"/>
              <w:rPr>
                <w:rFonts w:ascii="Arial" w:hAnsi="Arial"/>
                <w:noProof/>
                <w:sz w:val="18"/>
              </w:rPr>
            </w:pPr>
            <w:r w:rsidRPr="00FB554E">
              <w:rPr>
                <w:rFonts w:ascii="Arial" w:hAnsi="Arial"/>
                <w:b/>
                <w:noProof/>
                <w:sz w:val="18"/>
              </w:rPr>
              <w:lastRenderedPageBreak/>
              <w:t>Parameter</w:t>
            </w:r>
          </w:p>
        </w:tc>
        <w:tc>
          <w:tcPr>
            <w:tcW w:w="427" w:type="pct"/>
            <w:vMerge w:val="restart"/>
            <w:shd w:val="clear" w:color="auto" w:fill="auto"/>
          </w:tcPr>
          <w:p w14:paraId="53CBAB48" w14:textId="77777777" w:rsidR="00FB554E" w:rsidRPr="00FB554E" w:rsidRDefault="00FB554E" w:rsidP="00FB554E">
            <w:pPr>
              <w:keepNext/>
              <w:keepLines/>
              <w:spacing w:after="0"/>
              <w:jc w:val="center"/>
              <w:rPr>
                <w:rFonts w:ascii="Arial" w:hAnsi="Arial"/>
                <w:noProof/>
                <w:sz w:val="18"/>
              </w:rPr>
            </w:pPr>
            <w:r w:rsidRPr="00FB554E">
              <w:rPr>
                <w:rFonts w:ascii="Arial" w:hAnsi="Arial"/>
                <w:b/>
                <w:noProof/>
                <w:sz w:val="18"/>
              </w:rPr>
              <w:t>Unit</w:t>
            </w:r>
          </w:p>
        </w:tc>
        <w:tc>
          <w:tcPr>
            <w:tcW w:w="907" w:type="pct"/>
            <w:shd w:val="clear" w:color="auto" w:fill="auto"/>
          </w:tcPr>
          <w:p w14:paraId="4776D607" w14:textId="77777777" w:rsidR="00FB554E" w:rsidRPr="00FB554E" w:rsidRDefault="00FB554E" w:rsidP="00FB554E">
            <w:pPr>
              <w:keepNext/>
              <w:keepLines/>
              <w:spacing w:after="0"/>
              <w:jc w:val="center"/>
              <w:rPr>
                <w:rFonts w:ascii="Arial" w:hAnsi="Arial"/>
                <w:noProof/>
                <w:sz w:val="18"/>
              </w:rPr>
            </w:pPr>
            <w:r w:rsidRPr="00FB554E">
              <w:rPr>
                <w:rFonts w:ascii="Arial" w:hAnsi="Arial"/>
                <w:b/>
                <w:noProof/>
                <w:sz w:val="18"/>
              </w:rPr>
              <w:t>Value</w:t>
            </w:r>
          </w:p>
        </w:tc>
        <w:tc>
          <w:tcPr>
            <w:tcW w:w="1166" w:type="pct"/>
          </w:tcPr>
          <w:p w14:paraId="34FDA176" w14:textId="77777777" w:rsidR="00FB554E" w:rsidRPr="00FB554E" w:rsidRDefault="00FB554E" w:rsidP="00FB554E">
            <w:pPr>
              <w:keepNext/>
              <w:keepLines/>
              <w:spacing w:after="0"/>
              <w:jc w:val="center"/>
              <w:rPr>
                <w:rFonts w:ascii="Arial" w:hAnsi="Arial"/>
                <w:noProof/>
                <w:sz w:val="18"/>
              </w:rPr>
            </w:pPr>
            <w:r w:rsidRPr="00FB554E">
              <w:rPr>
                <w:rFonts w:ascii="Arial" w:hAnsi="Arial"/>
                <w:b/>
                <w:noProof/>
                <w:sz w:val="18"/>
              </w:rPr>
              <w:t>Comment</w:t>
            </w:r>
          </w:p>
        </w:tc>
      </w:tr>
      <w:tr w:rsidR="00FB554E" w:rsidRPr="00FB554E" w14:paraId="718A8CD8" w14:textId="77777777" w:rsidTr="001E6E97">
        <w:trPr>
          <w:trHeight w:val="403"/>
          <w:jc w:val="center"/>
        </w:trPr>
        <w:tc>
          <w:tcPr>
            <w:tcW w:w="2500" w:type="pct"/>
            <w:gridSpan w:val="2"/>
            <w:vMerge/>
            <w:shd w:val="clear" w:color="auto" w:fill="auto"/>
          </w:tcPr>
          <w:p w14:paraId="75BAD615" w14:textId="77777777" w:rsidR="00FB554E" w:rsidRPr="00FB554E" w:rsidRDefault="00FB554E" w:rsidP="00FB554E">
            <w:pPr>
              <w:keepNext/>
              <w:keepLines/>
              <w:spacing w:after="0"/>
              <w:jc w:val="center"/>
              <w:rPr>
                <w:rFonts w:ascii="Arial" w:hAnsi="Arial"/>
                <w:noProof/>
                <w:sz w:val="18"/>
              </w:rPr>
            </w:pPr>
          </w:p>
        </w:tc>
        <w:tc>
          <w:tcPr>
            <w:tcW w:w="427" w:type="pct"/>
            <w:vMerge/>
            <w:shd w:val="clear" w:color="auto" w:fill="auto"/>
          </w:tcPr>
          <w:p w14:paraId="1BB3C99C" w14:textId="77777777" w:rsidR="00FB554E" w:rsidRPr="00FB554E" w:rsidRDefault="00FB554E" w:rsidP="00FB554E">
            <w:pPr>
              <w:keepNext/>
              <w:keepLines/>
              <w:spacing w:after="0"/>
              <w:jc w:val="center"/>
              <w:rPr>
                <w:rFonts w:ascii="Arial" w:hAnsi="Arial"/>
                <w:noProof/>
                <w:sz w:val="18"/>
              </w:rPr>
            </w:pPr>
          </w:p>
        </w:tc>
        <w:tc>
          <w:tcPr>
            <w:tcW w:w="907" w:type="pct"/>
            <w:shd w:val="clear" w:color="auto" w:fill="auto"/>
          </w:tcPr>
          <w:p w14:paraId="5B4A2CED" w14:textId="77777777" w:rsidR="00FB554E" w:rsidRPr="00FB554E" w:rsidRDefault="00FB554E" w:rsidP="00FB554E">
            <w:pPr>
              <w:keepNext/>
              <w:keepLines/>
              <w:spacing w:after="0"/>
              <w:jc w:val="center"/>
              <w:rPr>
                <w:rFonts w:ascii="Arial" w:hAnsi="Arial"/>
                <w:noProof/>
                <w:sz w:val="18"/>
              </w:rPr>
            </w:pPr>
            <w:r w:rsidRPr="00FB554E">
              <w:rPr>
                <w:rFonts w:ascii="Arial" w:hAnsi="Arial"/>
                <w:b/>
                <w:noProof/>
                <w:sz w:val="18"/>
              </w:rPr>
              <w:t>Test 1</w:t>
            </w:r>
          </w:p>
        </w:tc>
        <w:tc>
          <w:tcPr>
            <w:tcW w:w="1166" w:type="pct"/>
          </w:tcPr>
          <w:p w14:paraId="47AA7656" w14:textId="77777777" w:rsidR="00FB554E" w:rsidRPr="00FB554E" w:rsidRDefault="00FB554E" w:rsidP="00FB554E">
            <w:pPr>
              <w:keepNext/>
              <w:keepLines/>
              <w:spacing w:after="0"/>
              <w:jc w:val="center"/>
              <w:rPr>
                <w:rFonts w:ascii="Arial" w:hAnsi="Arial"/>
                <w:noProof/>
                <w:sz w:val="18"/>
              </w:rPr>
            </w:pPr>
          </w:p>
        </w:tc>
      </w:tr>
      <w:tr w:rsidR="00FB554E" w:rsidRPr="00FB554E" w14:paraId="3437B51D" w14:textId="77777777" w:rsidTr="001E6E97">
        <w:trPr>
          <w:trHeight w:val="64"/>
          <w:jc w:val="center"/>
        </w:trPr>
        <w:tc>
          <w:tcPr>
            <w:tcW w:w="2500" w:type="pct"/>
            <w:gridSpan w:val="2"/>
            <w:shd w:val="clear" w:color="auto" w:fill="auto"/>
          </w:tcPr>
          <w:p w14:paraId="6B4A1EDF"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 xml:space="preserve">Active PCell </w:t>
            </w:r>
          </w:p>
        </w:tc>
        <w:tc>
          <w:tcPr>
            <w:tcW w:w="427" w:type="pct"/>
            <w:shd w:val="clear" w:color="auto" w:fill="auto"/>
          </w:tcPr>
          <w:p w14:paraId="158F3A24" w14:textId="77777777" w:rsidR="00FB554E" w:rsidRPr="00FB554E" w:rsidRDefault="00FB554E" w:rsidP="00FB554E">
            <w:pPr>
              <w:keepNext/>
              <w:keepLines/>
              <w:spacing w:after="0"/>
              <w:jc w:val="center"/>
              <w:rPr>
                <w:rFonts w:ascii="Arial" w:hAnsi="Arial"/>
                <w:noProof/>
                <w:sz w:val="18"/>
              </w:rPr>
            </w:pPr>
          </w:p>
        </w:tc>
        <w:tc>
          <w:tcPr>
            <w:tcW w:w="907" w:type="pct"/>
            <w:shd w:val="clear" w:color="auto" w:fill="auto"/>
          </w:tcPr>
          <w:p w14:paraId="32B62490"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Cell 1</w:t>
            </w:r>
          </w:p>
        </w:tc>
        <w:tc>
          <w:tcPr>
            <w:tcW w:w="1166" w:type="pct"/>
          </w:tcPr>
          <w:p w14:paraId="10A5659B" w14:textId="77777777" w:rsidR="00FB554E" w:rsidRPr="00FB554E" w:rsidRDefault="00FB554E" w:rsidP="00FB554E">
            <w:pPr>
              <w:keepNext/>
              <w:keepLines/>
              <w:spacing w:after="0"/>
              <w:jc w:val="center"/>
              <w:rPr>
                <w:rFonts w:ascii="Arial" w:hAnsi="Arial"/>
                <w:noProof/>
                <w:sz w:val="18"/>
              </w:rPr>
            </w:pPr>
          </w:p>
        </w:tc>
      </w:tr>
      <w:tr w:rsidR="00FB554E" w:rsidRPr="00FB554E" w14:paraId="4A1D7348" w14:textId="77777777" w:rsidTr="001E6E97">
        <w:trPr>
          <w:trHeight w:val="164"/>
          <w:jc w:val="center"/>
        </w:trPr>
        <w:tc>
          <w:tcPr>
            <w:tcW w:w="2500" w:type="pct"/>
            <w:gridSpan w:val="2"/>
            <w:shd w:val="clear" w:color="auto" w:fill="auto"/>
          </w:tcPr>
          <w:p w14:paraId="582BF027"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RF Channel Number</w:t>
            </w:r>
          </w:p>
        </w:tc>
        <w:tc>
          <w:tcPr>
            <w:tcW w:w="427" w:type="pct"/>
            <w:shd w:val="clear" w:color="auto" w:fill="auto"/>
          </w:tcPr>
          <w:p w14:paraId="28A8E11C" w14:textId="77777777" w:rsidR="00FB554E" w:rsidRPr="00FB554E" w:rsidRDefault="00FB554E" w:rsidP="00FB554E">
            <w:pPr>
              <w:keepNext/>
              <w:keepLines/>
              <w:spacing w:after="0"/>
              <w:jc w:val="center"/>
              <w:rPr>
                <w:rFonts w:ascii="Arial" w:hAnsi="Arial"/>
                <w:noProof/>
                <w:sz w:val="18"/>
              </w:rPr>
            </w:pPr>
          </w:p>
        </w:tc>
        <w:tc>
          <w:tcPr>
            <w:tcW w:w="907" w:type="pct"/>
            <w:shd w:val="clear" w:color="auto" w:fill="auto"/>
          </w:tcPr>
          <w:p w14:paraId="71D0B9F3"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1</w:t>
            </w:r>
          </w:p>
        </w:tc>
        <w:tc>
          <w:tcPr>
            <w:tcW w:w="1166" w:type="pct"/>
          </w:tcPr>
          <w:p w14:paraId="6F7A83C1" w14:textId="77777777" w:rsidR="00FB554E" w:rsidRPr="00FB554E" w:rsidRDefault="00FB554E" w:rsidP="00FB554E">
            <w:pPr>
              <w:keepNext/>
              <w:keepLines/>
              <w:spacing w:after="0"/>
              <w:jc w:val="center"/>
              <w:rPr>
                <w:rFonts w:ascii="Arial" w:hAnsi="Arial"/>
                <w:noProof/>
                <w:sz w:val="18"/>
              </w:rPr>
            </w:pPr>
          </w:p>
        </w:tc>
      </w:tr>
      <w:tr w:rsidR="00FB554E" w:rsidRPr="00FB554E" w14:paraId="0D894D03" w14:textId="77777777" w:rsidTr="001E6E97">
        <w:trPr>
          <w:trHeight w:val="93"/>
          <w:jc w:val="center"/>
        </w:trPr>
        <w:tc>
          <w:tcPr>
            <w:tcW w:w="1166" w:type="pct"/>
            <w:shd w:val="clear" w:color="auto" w:fill="auto"/>
          </w:tcPr>
          <w:p w14:paraId="66DC67D9"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Duplex mode</w:t>
            </w:r>
          </w:p>
        </w:tc>
        <w:tc>
          <w:tcPr>
            <w:tcW w:w="1334" w:type="pct"/>
            <w:shd w:val="clear" w:color="auto" w:fill="auto"/>
          </w:tcPr>
          <w:p w14:paraId="3088CFBE"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427" w:type="pct"/>
            <w:shd w:val="clear" w:color="auto" w:fill="auto"/>
          </w:tcPr>
          <w:p w14:paraId="0B9672AF" w14:textId="77777777" w:rsidR="00FB554E" w:rsidRPr="00FB554E" w:rsidRDefault="00FB554E" w:rsidP="00FB554E">
            <w:pPr>
              <w:keepNext/>
              <w:keepLines/>
              <w:spacing w:after="0"/>
              <w:jc w:val="center"/>
              <w:rPr>
                <w:rFonts w:ascii="Arial" w:hAnsi="Arial"/>
                <w:noProof/>
                <w:sz w:val="18"/>
                <w:lang w:val="it-IT"/>
              </w:rPr>
            </w:pPr>
          </w:p>
        </w:tc>
        <w:tc>
          <w:tcPr>
            <w:tcW w:w="907" w:type="pct"/>
            <w:shd w:val="clear" w:color="auto" w:fill="auto"/>
          </w:tcPr>
          <w:p w14:paraId="25BA6211"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TDD</w:t>
            </w:r>
          </w:p>
        </w:tc>
        <w:tc>
          <w:tcPr>
            <w:tcW w:w="1166" w:type="pct"/>
          </w:tcPr>
          <w:p w14:paraId="7A50EC61" w14:textId="77777777" w:rsidR="00FB554E" w:rsidRPr="00FB554E" w:rsidRDefault="00FB554E" w:rsidP="00FB554E">
            <w:pPr>
              <w:keepNext/>
              <w:keepLines/>
              <w:spacing w:after="0"/>
              <w:jc w:val="center"/>
              <w:rPr>
                <w:rFonts w:ascii="Arial" w:hAnsi="Arial"/>
                <w:noProof/>
                <w:sz w:val="18"/>
              </w:rPr>
            </w:pPr>
          </w:p>
        </w:tc>
      </w:tr>
      <w:tr w:rsidR="00FB554E" w:rsidRPr="00FB554E" w14:paraId="358B6FE2" w14:textId="77777777" w:rsidTr="001E6E97">
        <w:trPr>
          <w:trHeight w:val="93"/>
          <w:jc w:val="center"/>
        </w:trPr>
        <w:tc>
          <w:tcPr>
            <w:tcW w:w="1166" w:type="pct"/>
            <w:shd w:val="clear" w:color="auto" w:fill="auto"/>
          </w:tcPr>
          <w:p w14:paraId="675C24A9"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TDD Configuration</w:t>
            </w:r>
          </w:p>
        </w:tc>
        <w:tc>
          <w:tcPr>
            <w:tcW w:w="1334" w:type="pct"/>
            <w:shd w:val="clear" w:color="auto" w:fill="auto"/>
          </w:tcPr>
          <w:p w14:paraId="54F7468D"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427" w:type="pct"/>
            <w:shd w:val="clear" w:color="auto" w:fill="auto"/>
          </w:tcPr>
          <w:p w14:paraId="2D5A834A" w14:textId="77777777" w:rsidR="00FB554E" w:rsidRPr="00FB554E" w:rsidRDefault="00FB554E" w:rsidP="00FB554E">
            <w:pPr>
              <w:keepNext/>
              <w:keepLines/>
              <w:spacing w:after="0"/>
              <w:jc w:val="center"/>
              <w:rPr>
                <w:rFonts w:ascii="Arial" w:hAnsi="Arial"/>
                <w:noProof/>
                <w:sz w:val="18"/>
                <w:lang w:val="it-IT"/>
              </w:rPr>
            </w:pPr>
          </w:p>
        </w:tc>
        <w:tc>
          <w:tcPr>
            <w:tcW w:w="907" w:type="pct"/>
            <w:shd w:val="clear" w:color="auto" w:fill="auto"/>
          </w:tcPr>
          <w:p w14:paraId="046B6F39"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TDDConf.3.1</w:t>
            </w:r>
          </w:p>
        </w:tc>
        <w:tc>
          <w:tcPr>
            <w:tcW w:w="1166" w:type="pct"/>
          </w:tcPr>
          <w:p w14:paraId="2896A02C" w14:textId="77777777" w:rsidR="00FB554E" w:rsidRPr="00FB554E" w:rsidRDefault="00FB554E" w:rsidP="00FB554E">
            <w:pPr>
              <w:keepNext/>
              <w:keepLines/>
              <w:spacing w:after="0"/>
              <w:jc w:val="center"/>
              <w:rPr>
                <w:rFonts w:ascii="Arial" w:hAnsi="Arial"/>
                <w:noProof/>
                <w:sz w:val="18"/>
              </w:rPr>
            </w:pPr>
          </w:p>
        </w:tc>
      </w:tr>
      <w:tr w:rsidR="00FB554E" w:rsidRPr="00FB554E" w14:paraId="67D6AFE1" w14:textId="77777777" w:rsidTr="001E6E97">
        <w:trPr>
          <w:trHeight w:val="93"/>
          <w:jc w:val="center"/>
        </w:trPr>
        <w:tc>
          <w:tcPr>
            <w:tcW w:w="1166" w:type="pct"/>
            <w:shd w:val="clear" w:color="auto" w:fill="auto"/>
          </w:tcPr>
          <w:p w14:paraId="414FF7E9" w14:textId="77777777" w:rsidR="00FB554E" w:rsidRPr="00FB554E" w:rsidRDefault="00FB554E" w:rsidP="00FB554E">
            <w:pPr>
              <w:keepNext/>
              <w:keepLines/>
              <w:spacing w:after="0"/>
              <w:rPr>
                <w:rFonts w:ascii="Arial" w:hAnsi="Arial"/>
                <w:noProof/>
                <w:sz w:val="18"/>
                <w:lang w:val="it-IT"/>
              </w:rPr>
            </w:pPr>
            <w:r w:rsidRPr="00FB554E">
              <w:rPr>
                <w:rFonts w:ascii="Arial" w:hAnsi="Arial" w:cs="Arial"/>
                <w:sz w:val="18"/>
                <w:szCs w:val="18"/>
              </w:rPr>
              <w:t>DL initial BWP configuration</w:t>
            </w:r>
          </w:p>
        </w:tc>
        <w:tc>
          <w:tcPr>
            <w:tcW w:w="1334" w:type="pct"/>
            <w:shd w:val="clear" w:color="auto" w:fill="auto"/>
          </w:tcPr>
          <w:p w14:paraId="33E67213" w14:textId="77777777" w:rsidR="00FB554E" w:rsidRPr="00FB554E" w:rsidRDefault="00FB554E" w:rsidP="00FB554E">
            <w:pPr>
              <w:keepNext/>
              <w:keepLines/>
              <w:spacing w:after="0"/>
              <w:rPr>
                <w:rFonts w:ascii="Arial" w:hAnsi="Arial"/>
                <w:noProof/>
                <w:sz w:val="18"/>
                <w:lang w:val="it-IT"/>
              </w:rPr>
            </w:pPr>
            <w:r w:rsidRPr="00FB554E">
              <w:rPr>
                <w:rFonts w:ascii="Arial" w:hAnsi="Arial" w:cs="Arial"/>
                <w:sz w:val="18"/>
                <w:szCs w:val="18"/>
              </w:rPr>
              <w:t>Config 1</w:t>
            </w:r>
          </w:p>
        </w:tc>
        <w:tc>
          <w:tcPr>
            <w:tcW w:w="427" w:type="pct"/>
            <w:shd w:val="clear" w:color="auto" w:fill="auto"/>
          </w:tcPr>
          <w:p w14:paraId="2AB300DF" w14:textId="77777777" w:rsidR="00FB554E" w:rsidRPr="00FB554E" w:rsidRDefault="00FB554E" w:rsidP="00FB554E">
            <w:pPr>
              <w:keepNext/>
              <w:keepLines/>
              <w:spacing w:after="0"/>
              <w:jc w:val="center"/>
              <w:rPr>
                <w:rFonts w:ascii="Arial" w:hAnsi="Arial"/>
                <w:noProof/>
                <w:sz w:val="18"/>
                <w:lang w:val="it-IT"/>
              </w:rPr>
            </w:pPr>
          </w:p>
        </w:tc>
        <w:tc>
          <w:tcPr>
            <w:tcW w:w="907" w:type="pct"/>
            <w:shd w:val="clear" w:color="auto" w:fill="auto"/>
          </w:tcPr>
          <w:p w14:paraId="303526CE" w14:textId="77777777" w:rsidR="00FB554E" w:rsidRPr="00FB554E" w:rsidRDefault="00FB554E" w:rsidP="00FB554E">
            <w:pPr>
              <w:keepNext/>
              <w:keepLines/>
              <w:spacing w:after="0"/>
              <w:jc w:val="center"/>
              <w:rPr>
                <w:rFonts w:ascii="Arial" w:hAnsi="Arial"/>
                <w:noProof/>
                <w:sz w:val="18"/>
              </w:rPr>
            </w:pPr>
            <w:r w:rsidRPr="00FB554E">
              <w:rPr>
                <w:rFonts w:ascii="Arial" w:hAnsi="Arial" w:cs="Arial"/>
                <w:sz w:val="18"/>
                <w:szCs w:val="18"/>
              </w:rPr>
              <w:t>DLBWP.0.1</w:t>
            </w:r>
          </w:p>
        </w:tc>
        <w:tc>
          <w:tcPr>
            <w:tcW w:w="1166" w:type="pct"/>
          </w:tcPr>
          <w:p w14:paraId="021E84BB" w14:textId="77777777" w:rsidR="00FB554E" w:rsidRPr="00FB554E" w:rsidRDefault="00FB554E" w:rsidP="00FB554E">
            <w:pPr>
              <w:keepNext/>
              <w:keepLines/>
              <w:spacing w:after="0"/>
              <w:jc w:val="center"/>
              <w:rPr>
                <w:rFonts w:ascii="Arial" w:hAnsi="Arial"/>
                <w:noProof/>
                <w:sz w:val="18"/>
              </w:rPr>
            </w:pPr>
          </w:p>
        </w:tc>
      </w:tr>
      <w:tr w:rsidR="00FB554E" w:rsidRPr="00FB554E" w14:paraId="52831F17" w14:textId="77777777" w:rsidTr="001E6E97">
        <w:trPr>
          <w:trHeight w:val="93"/>
          <w:jc w:val="center"/>
        </w:trPr>
        <w:tc>
          <w:tcPr>
            <w:tcW w:w="1166" w:type="pct"/>
            <w:shd w:val="clear" w:color="auto" w:fill="auto"/>
          </w:tcPr>
          <w:p w14:paraId="3226428D" w14:textId="77777777" w:rsidR="00FB554E" w:rsidRPr="00FB554E" w:rsidRDefault="00FB554E" w:rsidP="00FB554E">
            <w:pPr>
              <w:keepNext/>
              <w:keepLines/>
              <w:spacing w:after="0"/>
              <w:rPr>
                <w:rFonts w:ascii="Arial" w:hAnsi="Arial"/>
                <w:noProof/>
                <w:sz w:val="18"/>
                <w:lang w:val="it-IT"/>
              </w:rPr>
            </w:pPr>
            <w:r w:rsidRPr="00FB554E">
              <w:rPr>
                <w:rFonts w:ascii="Arial" w:hAnsi="Arial" w:cs="Arial"/>
                <w:sz w:val="18"/>
                <w:szCs w:val="18"/>
              </w:rPr>
              <w:t>DL dedicated BWP configuration</w:t>
            </w:r>
          </w:p>
        </w:tc>
        <w:tc>
          <w:tcPr>
            <w:tcW w:w="1334" w:type="pct"/>
            <w:shd w:val="clear" w:color="auto" w:fill="auto"/>
          </w:tcPr>
          <w:p w14:paraId="00D3F6B7" w14:textId="77777777" w:rsidR="00FB554E" w:rsidRPr="00FB554E" w:rsidRDefault="00FB554E" w:rsidP="00FB554E">
            <w:pPr>
              <w:keepNext/>
              <w:keepLines/>
              <w:spacing w:after="0"/>
              <w:rPr>
                <w:rFonts w:ascii="Arial" w:hAnsi="Arial"/>
                <w:noProof/>
                <w:sz w:val="18"/>
                <w:lang w:val="it-IT"/>
              </w:rPr>
            </w:pPr>
            <w:r w:rsidRPr="00FB554E">
              <w:rPr>
                <w:rFonts w:ascii="Arial" w:hAnsi="Arial" w:cs="Arial"/>
                <w:sz w:val="18"/>
                <w:szCs w:val="18"/>
              </w:rPr>
              <w:t>Config 1</w:t>
            </w:r>
          </w:p>
        </w:tc>
        <w:tc>
          <w:tcPr>
            <w:tcW w:w="427" w:type="pct"/>
            <w:shd w:val="clear" w:color="auto" w:fill="auto"/>
          </w:tcPr>
          <w:p w14:paraId="5EAC75A3" w14:textId="77777777" w:rsidR="00FB554E" w:rsidRPr="00FB554E" w:rsidRDefault="00FB554E" w:rsidP="00FB554E">
            <w:pPr>
              <w:keepNext/>
              <w:keepLines/>
              <w:spacing w:after="0"/>
              <w:jc w:val="center"/>
              <w:rPr>
                <w:rFonts w:ascii="Arial" w:hAnsi="Arial"/>
                <w:noProof/>
                <w:sz w:val="18"/>
                <w:lang w:val="it-IT"/>
              </w:rPr>
            </w:pPr>
          </w:p>
        </w:tc>
        <w:tc>
          <w:tcPr>
            <w:tcW w:w="907" w:type="pct"/>
            <w:shd w:val="clear" w:color="auto" w:fill="auto"/>
          </w:tcPr>
          <w:p w14:paraId="1929E009" w14:textId="77777777" w:rsidR="00FB554E" w:rsidRPr="00FB554E" w:rsidRDefault="00FB554E" w:rsidP="00FB554E">
            <w:pPr>
              <w:keepNext/>
              <w:keepLines/>
              <w:spacing w:after="0"/>
              <w:jc w:val="center"/>
              <w:rPr>
                <w:rFonts w:ascii="Arial" w:hAnsi="Arial"/>
                <w:noProof/>
                <w:sz w:val="18"/>
              </w:rPr>
            </w:pPr>
            <w:r w:rsidRPr="00FB554E">
              <w:rPr>
                <w:rFonts w:ascii="Arial" w:hAnsi="Arial" w:cs="Arial"/>
                <w:sz w:val="18"/>
                <w:szCs w:val="18"/>
              </w:rPr>
              <w:t>DLBWP.1.1</w:t>
            </w:r>
          </w:p>
        </w:tc>
        <w:tc>
          <w:tcPr>
            <w:tcW w:w="1166" w:type="pct"/>
          </w:tcPr>
          <w:p w14:paraId="768474D6" w14:textId="77777777" w:rsidR="00FB554E" w:rsidRPr="00FB554E" w:rsidRDefault="00FB554E" w:rsidP="00FB554E">
            <w:pPr>
              <w:keepNext/>
              <w:keepLines/>
              <w:spacing w:after="0"/>
              <w:jc w:val="center"/>
              <w:rPr>
                <w:rFonts w:ascii="Arial" w:hAnsi="Arial"/>
                <w:noProof/>
                <w:sz w:val="18"/>
              </w:rPr>
            </w:pPr>
          </w:p>
        </w:tc>
      </w:tr>
      <w:tr w:rsidR="00FB554E" w:rsidRPr="00FB554E" w14:paraId="22458395" w14:textId="77777777" w:rsidTr="001E6E97">
        <w:trPr>
          <w:trHeight w:val="93"/>
          <w:jc w:val="center"/>
        </w:trPr>
        <w:tc>
          <w:tcPr>
            <w:tcW w:w="1166" w:type="pct"/>
            <w:shd w:val="clear" w:color="auto" w:fill="auto"/>
          </w:tcPr>
          <w:p w14:paraId="0B4C9E2F" w14:textId="77777777" w:rsidR="00FB554E" w:rsidRPr="00FB554E" w:rsidRDefault="00FB554E" w:rsidP="00FB554E">
            <w:pPr>
              <w:keepNext/>
              <w:keepLines/>
              <w:spacing w:after="0"/>
              <w:rPr>
                <w:rFonts w:ascii="Arial" w:hAnsi="Arial"/>
                <w:noProof/>
                <w:sz w:val="18"/>
                <w:lang w:val="it-IT"/>
              </w:rPr>
            </w:pPr>
            <w:r w:rsidRPr="00FB554E">
              <w:rPr>
                <w:rFonts w:ascii="Arial" w:hAnsi="Arial" w:cs="Arial"/>
                <w:sz w:val="18"/>
                <w:szCs w:val="18"/>
              </w:rPr>
              <w:t>UL initial BWP configuration</w:t>
            </w:r>
          </w:p>
        </w:tc>
        <w:tc>
          <w:tcPr>
            <w:tcW w:w="1334" w:type="pct"/>
            <w:shd w:val="clear" w:color="auto" w:fill="auto"/>
          </w:tcPr>
          <w:p w14:paraId="155D28F9" w14:textId="77777777" w:rsidR="00FB554E" w:rsidRPr="00FB554E" w:rsidRDefault="00FB554E" w:rsidP="00FB554E">
            <w:pPr>
              <w:keepNext/>
              <w:keepLines/>
              <w:spacing w:after="0"/>
              <w:rPr>
                <w:rFonts w:ascii="Arial" w:hAnsi="Arial"/>
                <w:noProof/>
                <w:sz w:val="18"/>
                <w:lang w:val="it-IT"/>
              </w:rPr>
            </w:pPr>
            <w:r w:rsidRPr="00FB554E">
              <w:rPr>
                <w:rFonts w:ascii="Arial" w:hAnsi="Arial" w:cs="Arial"/>
                <w:sz w:val="18"/>
                <w:szCs w:val="18"/>
              </w:rPr>
              <w:t>Config 1</w:t>
            </w:r>
          </w:p>
        </w:tc>
        <w:tc>
          <w:tcPr>
            <w:tcW w:w="427" w:type="pct"/>
            <w:shd w:val="clear" w:color="auto" w:fill="auto"/>
          </w:tcPr>
          <w:p w14:paraId="31F99F44" w14:textId="77777777" w:rsidR="00FB554E" w:rsidRPr="00FB554E" w:rsidRDefault="00FB554E" w:rsidP="00FB554E">
            <w:pPr>
              <w:keepNext/>
              <w:keepLines/>
              <w:spacing w:after="0"/>
              <w:jc w:val="center"/>
              <w:rPr>
                <w:rFonts w:ascii="Arial" w:hAnsi="Arial"/>
                <w:noProof/>
                <w:sz w:val="18"/>
                <w:lang w:val="it-IT"/>
              </w:rPr>
            </w:pPr>
          </w:p>
        </w:tc>
        <w:tc>
          <w:tcPr>
            <w:tcW w:w="907" w:type="pct"/>
            <w:shd w:val="clear" w:color="auto" w:fill="auto"/>
          </w:tcPr>
          <w:p w14:paraId="505FC021" w14:textId="77777777" w:rsidR="00FB554E" w:rsidRPr="00FB554E" w:rsidRDefault="00FB554E" w:rsidP="00FB554E">
            <w:pPr>
              <w:keepNext/>
              <w:keepLines/>
              <w:spacing w:after="0"/>
              <w:jc w:val="center"/>
              <w:rPr>
                <w:rFonts w:ascii="Arial" w:hAnsi="Arial"/>
                <w:noProof/>
                <w:sz w:val="18"/>
              </w:rPr>
            </w:pPr>
            <w:r w:rsidRPr="00FB554E">
              <w:rPr>
                <w:rFonts w:ascii="Arial" w:hAnsi="Arial" w:cs="Arial"/>
                <w:sz w:val="18"/>
                <w:szCs w:val="18"/>
              </w:rPr>
              <w:t>ULBWP.0.1</w:t>
            </w:r>
          </w:p>
        </w:tc>
        <w:tc>
          <w:tcPr>
            <w:tcW w:w="1166" w:type="pct"/>
          </w:tcPr>
          <w:p w14:paraId="045A9652" w14:textId="77777777" w:rsidR="00FB554E" w:rsidRPr="00FB554E" w:rsidRDefault="00FB554E" w:rsidP="00FB554E">
            <w:pPr>
              <w:keepNext/>
              <w:keepLines/>
              <w:spacing w:after="0"/>
              <w:jc w:val="center"/>
              <w:rPr>
                <w:rFonts w:ascii="Arial" w:hAnsi="Arial"/>
                <w:noProof/>
                <w:sz w:val="18"/>
              </w:rPr>
            </w:pPr>
          </w:p>
        </w:tc>
      </w:tr>
      <w:tr w:rsidR="00FB554E" w:rsidRPr="00FB554E" w14:paraId="1116AE80" w14:textId="77777777" w:rsidTr="001E6E97">
        <w:trPr>
          <w:trHeight w:val="93"/>
          <w:jc w:val="center"/>
        </w:trPr>
        <w:tc>
          <w:tcPr>
            <w:tcW w:w="1166" w:type="pct"/>
            <w:shd w:val="clear" w:color="auto" w:fill="auto"/>
          </w:tcPr>
          <w:p w14:paraId="5FD5C305" w14:textId="77777777" w:rsidR="00FB554E" w:rsidRPr="00FB554E" w:rsidRDefault="00FB554E" w:rsidP="00FB554E">
            <w:pPr>
              <w:keepNext/>
              <w:keepLines/>
              <w:spacing w:after="0"/>
              <w:rPr>
                <w:rFonts w:ascii="Arial" w:hAnsi="Arial"/>
                <w:noProof/>
                <w:sz w:val="18"/>
                <w:lang w:val="it-IT"/>
              </w:rPr>
            </w:pPr>
            <w:r w:rsidRPr="00FB554E">
              <w:rPr>
                <w:rFonts w:ascii="Arial" w:hAnsi="Arial" w:cs="Arial"/>
                <w:sz w:val="18"/>
                <w:szCs w:val="18"/>
              </w:rPr>
              <w:t>UL dedicated BWP configuration</w:t>
            </w:r>
          </w:p>
        </w:tc>
        <w:tc>
          <w:tcPr>
            <w:tcW w:w="1334" w:type="pct"/>
            <w:shd w:val="clear" w:color="auto" w:fill="auto"/>
          </w:tcPr>
          <w:p w14:paraId="26A77321" w14:textId="77777777" w:rsidR="00FB554E" w:rsidRPr="00FB554E" w:rsidRDefault="00FB554E" w:rsidP="00FB554E">
            <w:pPr>
              <w:keepNext/>
              <w:keepLines/>
              <w:spacing w:after="0"/>
              <w:rPr>
                <w:rFonts w:ascii="Arial" w:hAnsi="Arial"/>
                <w:noProof/>
                <w:sz w:val="18"/>
                <w:lang w:val="it-IT"/>
              </w:rPr>
            </w:pPr>
            <w:r w:rsidRPr="00FB554E">
              <w:rPr>
                <w:rFonts w:ascii="Arial" w:hAnsi="Arial" w:cs="Arial"/>
                <w:sz w:val="18"/>
                <w:szCs w:val="18"/>
              </w:rPr>
              <w:t>Config 1</w:t>
            </w:r>
          </w:p>
        </w:tc>
        <w:tc>
          <w:tcPr>
            <w:tcW w:w="427" w:type="pct"/>
            <w:shd w:val="clear" w:color="auto" w:fill="auto"/>
          </w:tcPr>
          <w:p w14:paraId="00F88A71" w14:textId="77777777" w:rsidR="00FB554E" w:rsidRPr="00FB554E" w:rsidRDefault="00FB554E" w:rsidP="00FB554E">
            <w:pPr>
              <w:keepNext/>
              <w:keepLines/>
              <w:spacing w:after="0"/>
              <w:jc w:val="center"/>
              <w:rPr>
                <w:rFonts w:ascii="Arial" w:hAnsi="Arial"/>
                <w:noProof/>
                <w:sz w:val="18"/>
                <w:lang w:val="it-IT"/>
              </w:rPr>
            </w:pPr>
          </w:p>
        </w:tc>
        <w:tc>
          <w:tcPr>
            <w:tcW w:w="907" w:type="pct"/>
            <w:shd w:val="clear" w:color="auto" w:fill="auto"/>
          </w:tcPr>
          <w:p w14:paraId="59E3AF2C" w14:textId="77777777" w:rsidR="00FB554E" w:rsidRPr="00FB554E" w:rsidRDefault="00FB554E" w:rsidP="00FB554E">
            <w:pPr>
              <w:keepNext/>
              <w:keepLines/>
              <w:spacing w:after="0"/>
              <w:jc w:val="center"/>
              <w:rPr>
                <w:rFonts w:ascii="Arial" w:hAnsi="Arial"/>
                <w:noProof/>
                <w:sz w:val="18"/>
              </w:rPr>
            </w:pPr>
            <w:r w:rsidRPr="00FB554E">
              <w:rPr>
                <w:rFonts w:ascii="Arial" w:hAnsi="Arial" w:cs="Arial"/>
                <w:sz w:val="18"/>
                <w:szCs w:val="18"/>
              </w:rPr>
              <w:t>ULBWP.1.1</w:t>
            </w:r>
          </w:p>
        </w:tc>
        <w:tc>
          <w:tcPr>
            <w:tcW w:w="1166" w:type="pct"/>
          </w:tcPr>
          <w:p w14:paraId="0EC40594" w14:textId="77777777" w:rsidR="00FB554E" w:rsidRPr="00FB554E" w:rsidRDefault="00FB554E" w:rsidP="00FB554E">
            <w:pPr>
              <w:keepNext/>
              <w:keepLines/>
              <w:spacing w:after="0"/>
              <w:jc w:val="center"/>
              <w:rPr>
                <w:rFonts w:ascii="Arial" w:hAnsi="Arial"/>
                <w:noProof/>
                <w:sz w:val="18"/>
              </w:rPr>
            </w:pPr>
          </w:p>
        </w:tc>
      </w:tr>
      <w:tr w:rsidR="00FB554E" w:rsidRPr="00FB554E" w14:paraId="40054894" w14:textId="77777777" w:rsidTr="001E6E97">
        <w:trPr>
          <w:trHeight w:val="93"/>
          <w:jc w:val="center"/>
        </w:trPr>
        <w:tc>
          <w:tcPr>
            <w:tcW w:w="1166" w:type="pct"/>
            <w:shd w:val="clear" w:color="auto" w:fill="auto"/>
          </w:tcPr>
          <w:p w14:paraId="2E310CAA"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rPr>
              <w:t>CORESET Reference Channel</w:t>
            </w:r>
          </w:p>
        </w:tc>
        <w:tc>
          <w:tcPr>
            <w:tcW w:w="1334" w:type="pct"/>
            <w:shd w:val="clear" w:color="auto" w:fill="auto"/>
          </w:tcPr>
          <w:p w14:paraId="2ABF9706"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427" w:type="pct"/>
            <w:shd w:val="clear" w:color="auto" w:fill="auto"/>
          </w:tcPr>
          <w:p w14:paraId="13117CAD" w14:textId="77777777" w:rsidR="00FB554E" w:rsidRPr="00FB554E" w:rsidRDefault="00FB554E" w:rsidP="00FB554E">
            <w:pPr>
              <w:keepNext/>
              <w:keepLines/>
              <w:spacing w:after="0"/>
              <w:jc w:val="center"/>
              <w:rPr>
                <w:rFonts w:ascii="Arial" w:hAnsi="Arial"/>
                <w:noProof/>
                <w:sz w:val="18"/>
                <w:lang w:val="it-IT"/>
              </w:rPr>
            </w:pPr>
          </w:p>
        </w:tc>
        <w:tc>
          <w:tcPr>
            <w:tcW w:w="907" w:type="pct"/>
            <w:shd w:val="clear" w:color="auto" w:fill="auto"/>
          </w:tcPr>
          <w:p w14:paraId="20E8B4DE"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CR. 3.1 TDD</w:t>
            </w:r>
          </w:p>
        </w:tc>
        <w:tc>
          <w:tcPr>
            <w:tcW w:w="1166" w:type="pct"/>
          </w:tcPr>
          <w:p w14:paraId="1A6F6F15" w14:textId="77777777" w:rsidR="00FB554E" w:rsidRPr="00FB554E" w:rsidRDefault="00FB554E" w:rsidP="00FB554E">
            <w:pPr>
              <w:keepNext/>
              <w:keepLines/>
              <w:spacing w:after="0"/>
              <w:jc w:val="center"/>
              <w:rPr>
                <w:rFonts w:ascii="Arial" w:hAnsi="Arial"/>
                <w:noProof/>
                <w:sz w:val="18"/>
              </w:rPr>
            </w:pPr>
          </w:p>
        </w:tc>
      </w:tr>
      <w:tr w:rsidR="00FB554E" w:rsidRPr="00FB554E" w14:paraId="40FE8194" w14:textId="77777777" w:rsidTr="001E6E97">
        <w:trPr>
          <w:trHeight w:val="93"/>
          <w:jc w:val="center"/>
        </w:trPr>
        <w:tc>
          <w:tcPr>
            <w:tcW w:w="1166" w:type="pct"/>
            <w:shd w:val="clear" w:color="auto" w:fill="auto"/>
          </w:tcPr>
          <w:p w14:paraId="25BE2857"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rPr>
              <w:t>SSB Configuration</w:t>
            </w:r>
          </w:p>
        </w:tc>
        <w:tc>
          <w:tcPr>
            <w:tcW w:w="1334" w:type="pct"/>
            <w:shd w:val="clear" w:color="auto" w:fill="auto"/>
          </w:tcPr>
          <w:p w14:paraId="0B1E4B87"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427" w:type="pct"/>
            <w:shd w:val="clear" w:color="auto" w:fill="auto"/>
          </w:tcPr>
          <w:p w14:paraId="24443D2E" w14:textId="77777777" w:rsidR="00FB554E" w:rsidRPr="00FB554E" w:rsidRDefault="00FB554E" w:rsidP="00FB554E">
            <w:pPr>
              <w:keepNext/>
              <w:keepLines/>
              <w:spacing w:after="0"/>
              <w:jc w:val="center"/>
              <w:rPr>
                <w:rFonts w:ascii="Arial" w:hAnsi="Arial"/>
                <w:noProof/>
                <w:sz w:val="18"/>
                <w:lang w:val="it-IT"/>
              </w:rPr>
            </w:pPr>
          </w:p>
        </w:tc>
        <w:tc>
          <w:tcPr>
            <w:tcW w:w="907" w:type="pct"/>
            <w:shd w:val="clear" w:color="auto" w:fill="auto"/>
          </w:tcPr>
          <w:p w14:paraId="68EBDDF5"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SSB.1 FR2</w:t>
            </w:r>
          </w:p>
        </w:tc>
        <w:tc>
          <w:tcPr>
            <w:tcW w:w="1166" w:type="pct"/>
          </w:tcPr>
          <w:p w14:paraId="3BAEEE73" w14:textId="77777777" w:rsidR="00FB554E" w:rsidRPr="00FB554E" w:rsidRDefault="00FB554E" w:rsidP="00FB554E">
            <w:pPr>
              <w:keepNext/>
              <w:keepLines/>
              <w:spacing w:after="0"/>
              <w:jc w:val="center"/>
              <w:rPr>
                <w:rFonts w:ascii="Arial" w:hAnsi="Arial"/>
                <w:noProof/>
                <w:sz w:val="18"/>
              </w:rPr>
            </w:pPr>
          </w:p>
        </w:tc>
      </w:tr>
      <w:tr w:rsidR="00FB554E" w:rsidRPr="00FB554E" w14:paraId="5DA4C62E" w14:textId="77777777" w:rsidTr="001E6E97">
        <w:trPr>
          <w:trHeight w:val="93"/>
          <w:jc w:val="center"/>
        </w:trPr>
        <w:tc>
          <w:tcPr>
            <w:tcW w:w="1166" w:type="pct"/>
            <w:shd w:val="clear" w:color="auto" w:fill="auto"/>
          </w:tcPr>
          <w:p w14:paraId="7EBDCF65"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rPr>
              <w:t>SMTC Configuration</w:t>
            </w:r>
          </w:p>
        </w:tc>
        <w:tc>
          <w:tcPr>
            <w:tcW w:w="1334" w:type="pct"/>
            <w:shd w:val="clear" w:color="auto" w:fill="auto"/>
          </w:tcPr>
          <w:p w14:paraId="52CA6494"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427" w:type="pct"/>
            <w:shd w:val="clear" w:color="auto" w:fill="auto"/>
          </w:tcPr>
          <w:p w14:paraId="39816A97" w14:textId="77777777" w:rsidR="00FB554E" w:rsidRPr="00FB554E" w:rsidRDefault="00FB554E" w:rsidP="00FB554E">
            <w:pPr>
              <w:keepNext/>
              <w:keepLines/>
              <w:spacing w:after="0"/>
              <w:jc w:val="center"/>
              <w:rPr>
                <w:rFonts w:ascii="Arial" w:hAnsi="Arial"/>
                <w:noProof/>
                <w:sz w:val="18"/>
                <w:lang w:val="it-IT"/>
              </w:rPr>
            </w:pPr>
          </w:p>
        </w:tc>
        <w:tc>
          <w:tcPr>
            <w:tcW w:w="907" w:type="pct"/>
            <w:shd w:val="clear" w:color="auto" w:fill="auto"/>
          </w:tcPr>
          <w:p w14:paraId="34E3011E"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SMTC.1</w:t>
            </w:r>
          </w:p>
        </w:tc>
        <w:tc>
          <w:tcPr>
            <w:tcW w:w="1166" w:type="pct"/>
          </w:tcPr>
          <w:p w14:paraId="03AEA2B6" w14:textId="77777777" w:rsidR="00FB554E" w:rsidRPr="00FB554E" w:rsidRDefault="00FB554E" w:rsidP="00FB554E">
            <w:pPr>
              <w:keepNext/>
              <w:keepLines/>
              <w:spacing w:after="0"/>
              <w:jc w:val="center"/>
              <w:rPr>
                <w:rFonts w:ascii="Arial" w:hAnsi="Arial"/>
                <w:noProof/>
                <w:sz w:val="18"/>
              </w:rPr>
            </w:pPr>
          </w:p>
        </w:tc>
      </w:tr>
      <w:tr w:rsidR="00FB554E" w:rsidRPr="00FB554E" w14:paraId="3B4CD671" w14:textId="77777777" w:rsidTr="001E6E97">
        <w:trPr>
          <w:trHeight w:val="93"/>
          <w:jc w:val="center"/>
        </w:trPr>
        <w:tc>
          <w:tcPr>
            <w:tcW w:w="1166" w:type="pct"/>
            <w:shd w:val="clear" w:color="auto" w:fill="auto"/>
          </w:tcPr>
          <w:p w14:paraId="1553B70B"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rPr>
              <w:t>PDSCH/PDCCH subcarrier spacing</w:t>
            </w:r>
          </w:p>
        </w:tc>
        <w:tc>
          <w:tcPr>
            <w:tcW w:w="1334" w:type="pct"/>
            <w:shd w:val="clear" w:color="auto" w:fill="auto"/>
          </w:tcPr>
          <w:p w14:paraId="47A1DCCA"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427" w:type="pct"/>
            <w:shd w:val="clear" w:color="auto" w:fill="auto"/>
          </w:tcPr>
          <w:p w14:paraId="27A00947" w14:textId="77777777" w:rsidR="00FB554E" w:rsidRPr="00FB554E" w:rsidRDefault="00FB554E" w:rsidP="00FB554E">
            <w:pPr>
              <w:keepNext/>
              <w:keepLines/>
              <w:spacing w:after="0"/>
              <w:jc w:val="center"/>
              <w:rPr>
                <w:rFonts w:ascii="Arial" w:hAnsi="Arial"/>
                <w:noProof/>
                <w:sz w:val="18"/>
                <w:lang w:val="it-IT"/>
              </w:rPr>
            </w:pPr>
          </w:p>
        </w:tc>
        <w:tc>
          <w:tcPr>
            <w:tcW w:w="907" w:type="pct"/>
            <w:shd w:val="clear" w:color="auto" w:fill="auto"/>
          </w:tcPr>
          <w:p w14:paraId="41909EBE"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120 KHz</w:t>
            </w:r>
          </w:p>
        </w:tc>
        <w:tc>
          <w:tcPr>
            <w:tcW w:w="1166" w:type="pct"/>
          </w:tcPr>
          <w:p w14:paraId="6426B078" w14:textId="77777777" w:rsidR="00FB554E" w:rsidRPr="00FB554E" w:rsidRDefault="00FB554E" w:rsidP="00FB554E">
            <w:pPr>
              <w:keepNext/>
              <w:keepLines/>
              <w:spacing w:after="0"/>
              <w:jc w:val="center"/>
              <w:rPr>
                <w:rFonts w:ascii="Arial" w:hAnsi="Arial"/>
                <w:noProof/>
                <w:sz w:val="18"/>
              </w:rPr>
            </w:pPr>
          </w:p>
        </w:tc>
      </w:tr>
      <w:tr w:rsidR="00FB554E" w:rsidRPr="00FB554E" w14:paraId="758FF60E" w14:textId="77777777" w:rsidTr="001E6E97">
        <w:trPr>
          <w:trHeight w:val="93"/>
          <w:jc w:val="center"/>
        </w:trPr>
        <w:tc>
          <w:tcPr>
            <w:tcW w:w="1166" w:type="pct"/>
            <w:shd w:val="clear" w:color="auto" w:fill="auto"/>
          </w:tcPr>
          <w:p w14:paraId="0DCB87A4"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 xml:space="preserve">PRACH </w:t>
            </w:r>
          </w:p>
          <w:p w14:paraId="541F6935" w14:textId="77777777" w:rsidR="00FB554E" w:rsidRPr="00FB554E" w:rsidRDefault="00FB554E" w:rsidP="00FB554E">
            <w:pPr>
              <w:keepNext/>
              <w:keepLines/>
              <w:spacing w:after="0"/>
              <w:rPr>
                <w:rFonts w:ascii="Arial" w:hAnsi="Arial"/>
                <w:noProof/>
                <w:sz w:val="18"/>
              </w:rPr>
            </w:pPr>
            <w:r w:rsidRPr="00FB554E">
              <w:rPr>
                <w:rFonts w:ascii="Arial" w:hAnsi="Arial"/>
                <w:noProof/>
                <w:sz w:val="18"/>
                <w:lang w:val="it-IT"/>
              </w:rPr>
              <w:t>Configuration</w:t>
            </w:r>
          </w:p>
        </w:tc>
        <w:tc>
          <w:tcPr>
            <w:tcW w:w="1334" w:type="pct"/>
            <w:shd w:val="clear" w:color="auto" w:fill="auto"/>
          </w:tcPr>
          <w:p w14:paraId="5413ECCC"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427" w:type="pct"/>
            <w:shd w:val="clear" w:color="auto" w:fill="auto"/>
          </w:tcPr>
          <w:p w14:paraId="1B702015" w14:textId="77777777" w:rsidR="00FB554E" w:rsidRPr="00FB554E" w:rsidRDefault="00FB554E" w:rsidP="00FB554E">
            <w:pPr>
              <w:keepNext/>
              <w:keepLines/>
              <w:spacing w:after="0"/>
              <w:jc w:val="center"/>
              <w:rPr>
                <w:rFonts w:ascii="Arial" w:hAnsi="Arial"/>
                <w:noProof/>
                <w:sz w:val="18"/>
                <w:lang w:val="it-IT"/>
              </w:rPr>
            </w:pPr>
          </w:p>
        </w:tc>
        <w:tc>
          <w:tcPr>
            <w:tcW w:w="907" w:type="pct"/>
            <w:shd w:val="clear" w:color="auto" w:fill="auto"/>
          </w:tcPr>
          <w:p w14:paraId="378B9487" w14:textId="77777777" w:rsidR="00FB554E" w:rsidRPr="00FB554E" w:rsidRDefault="00FB554E" w:rsidP="00FB554E">
            <w:pPr>
              <w:keepNext/>
              <w:keepLines/>
              <w:spacing w:after="0"/>
              <w:jc w:val="center"/>
              <w:rPr>
                <w:rFonts w:ascii="Arial" w:hAnsi="Arial"/>
                <w:noProof/>
                <w:sz w:val="18"/>
              </w:rPr>
            </w:pPr>
            <w:r w:rsidRPr="00FB554E">
              <w:rPr>
                <w:rFonts w:ascii="Arial" w:hAnsi="Arial" w:cs="Arial"/>
                <w:sz w:val="18"/>
                <w:szCs w:val="18"/>
              </w:rPr>
              <w:t>FR2 PRACH configuration 2</w:t>
            </w:r>
          </w:p>
        </w:tc>
        <w:tc>
          <w:tcPr>
            <w:tcW w:w="1166" w:type="pct"/>
          </w:tcPr>
          <w:p w14:paraId="00CDE327" w14:textId="77777777" w:rsidR="00FB554E" w:rsidRPr="00FB554E" w:rsidRDefault="00FB554E" w:rsidP="00FB554E">
            <w:pPr>
              <w:keepNext/>
              <w:keepLines/>
              <w:spacing w:after="0"/>
              <w:jc w:val="center"/>
              <w:rPr>
                <w:rFonts w:ascii="Arial" w:hAnsi="Arial"/>
                <w:noProof/>
                <w:sz w:val="18"/>
              </w:rPr>
            </w:pPr>
            <w:r w:rsidRPr="00FB554E">
              <w:rPr>
                <w:rFonts w:ascii="Arial" w:hAnsi="Arial" w:cs="Arial"/>
                <w:sz w:val="18"/>
                <w:szCs w:val="18"/>
              </w:rPr>
              <w:t>A.3.8.3</w:t>
            </w:r>
          </w:p>
        </w:tc>
      </w:tr>
      <w:tr w:rsidR="00FB554E" w:rsidRPr="00FB554E" w14:paraId="1F91EAB4" w14:textId="77777777" w:rsidTr="001E6E97">
        <w:trPr>
          <w:trHeight w:val="164"/>
          <w:jc w:val="center"/>
        </w:trPr>
        <w:tc>
          <w:tcPr>
            <w:tcW w:w="2500" w:type="pct"/>
            <w:gridSpan w:val="2"/>
            <w:shd w:val="clear" w:color="auto" w:fill="auto"/>
          </w:tcPr>
          <w:p w14:paraId="2EDF5B58"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SSB index assigned as BFD RS (q</w:t>
            </w:r>
            <w:r w:rsidRPr="00FB554E">
              <w:rPr>
                <w:rFonts w:ascii="Arial" w:hAnsi="Arial"/>
                <w:noProof/>
                <w:sz w:val="18"/>
                <w:vertAlign w:val="subscript"/>
              </w:rPr>
              <w:t>0</w:t>
            </w:r>
            <w:r w:rsidRPr="00FB554E">
              <w:rPr>
                <w:rFonts w:ascii="Arial" w:hAnsi="Arial"/>
                <w:noProof/>
                <w:sz w:val="18"/>
              </w:rPr>
              <w:t>)</w:t>
            </w:r>
          </w:p>
        </w:tc>
        <w:tc>
          <w:tcPr>
            <w:tcW w:w="427" w:type="pct"/>
            <w:shd w:val="clear" w:color="auto" w:fill="auto"/>
          </w:tcPr>
          <w:p w14:paraId="49BFFF55" w14:textId="77777777" w:rsidR="00FB554E" w:rsidRPr="00FB554E" w:rsidRDefault="00FB554E" w:rsidP="00FB554E">
            <w:pPr>
              <w:keepNext/>
              <w:keepLines/>
              <w:spacing w:after="0"/>
              <w:jc w:val="center"/>
              <w:rPr>
                <w:rFonts w:ascii="Arial" w:hAnsi="Arial"/>
                <w:noProof/>
                <w:sz w:val="18"/>
              </w:rPr>
            </w:pPr>
          </w:p>
        </w:tc>
        <w:tc>
          <w:tcPr>
            <w:tcW w:w="907" w:type="pct"/>
            <w:shd w:val="clear" w:color="auto" w:fill="auto"/>
          </w:tcPr>
          <w:p w14:paraId="65B33AD7"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w:t>
            </w:r>
          </w:p>
        </w:tc>
        <w:tc>
          <w:tcPr>
            <w:tcW w:w="1166" w:type="pct"/>
          </w:tcPr>
          <w:p w14:paraId="27E53794" w14:textId="77777777" w:rsidR="00FB554E" w:rsidRPr="00FB554E" w:rsidRDefault="00FB554E" w:rsidP="00FB554E">
            <w:pPr>
              <w:keepNext/>
              <w:keepLines/>
              <w:spacing w:after="0"/>
              <w:jc w:val="center"/>
              <w:rPr>
                <w:rFonts w:ascii="Arial" w:hAnsi="Arial"/>
                <w:noProof/>
                <w:sz w:val="18"/>
              </w:rPr>
            </w:pPr>
          </w:p>
        </w:tc>
      </w:tr>
      <w:tr w:rsidR="00FB554E" w:rsidRPr="00FB554E" w14:paraId="3A61B338" w14:textId="77777777" w:rsidTr="001E6E97">
        <w:trPr>
          <w:trHeight w:val="164"/>
          <w:jc w:val="center"/>
        </w:trPr>
        <w:tc>
          <w:tcPr>
            <w:tcW w:w="2500" w:type="pct"/>
            <w:gridSpan w:val="2"/>
            <w:shd w:val="clear" w:color="auto" w:fill="auto"/>
          </w:tcPr>
          <w:p w14:paraId="3BE5CF3C"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SSB index assigned as CBD RS (q</w:t>
            </w:r>
            <w:r w:rsidRPr="00FB554E">
              <w:rPr>
                <w:rFonts w:ascii="Arial" w:hAnsi="Arial"/>
                <w:noProof/>
                <w:sz w:val="18"/>
                <w:vertAlign w:val="subscript"/>
              </w:rPr>
              <w:t>1</w:t>
            </w:r>
            <w:r w:rsidRPr="00FB554E">
              <w:rPr>
                <w:rFonts w:ascii="Arial" w:hAnsi="Arial"/>
                <w:noProof/>
                <w:sz w:val="18"/>
              </w:rPr>
              <w:t>)</w:t>
            </w:r>
          </w:p>
        </w:tc>
        <w:tc>
          <w:tcPr>
            <w:tcW w:w="427" w:type="pct"/>
            <w:shd w:val="clear" w:color="auto" w:fill="auto"/>
          </w:tcPr>
          <w:p w14:paraId="7A4C1473" w14:textId="77777777" w:rsidR="00FB554E" w:rsidRPr="00FB554E" w:rsidRDefault="00FB554E" w:rsidP="00FB554E">
            <w:pPr>
              <w:keepNext/>
              <w:keepLines/>
              <w:spacing w:after="0"/>
              <w:jc w:val="center"/>
              <w:rPr>
                <w:rFonts w:ascii="Arial" w:hAnsi="Arial"/>
                <w:noProof/>
                <w:sz w:val="18"/>
              </w:rPr>
            </w:pPr>
          </w:p>
        </w:tc>
        <w:tc>
          <w:tcPr>
            <w:tcW w:w="907" w:type="pct"/>
            <w:shd w:val="clear" w:color="auto" w:fill="auto"/>
          </w:tcPr>
          <w:p w14:paraId="53B96FF2"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1</w:t>
            </w:r>
          </w:p>
        </w:tc>
        <w:tc>
          <w:tcPr>
            <w:tcW w:w="1166" w:type="pct"/>
          </w:tcPr>
          <w:p w14:paraId="0C086D9C" w14:textId="77777777" w:rsidR="00FB554E" w:rsidRPr="00FB554E" w:rsidRDefault="00FB554E" w:rsidP="00FB554E">
            <w:pPr>
              <w:keepNext/>
              <w:keepLines/>
              <w:spacing w:after="0"/>
              <w:jc w:val="center"/>
              <w:rPr>
                <w:rFonts w:ascii="Arial" w:hAnsi="Arial"/>
                <w:noProof/>
                <w:sz w:val="18"/>
              </w:rPr>
            </w:pPr>
          </w:p>
        </w:tc>
      </w:tr>
      <w:tr w:rsidR="00FB554E" w:rsidRPr="00FB554E" w14:paraId="6320549B" w14:textId="77777777" w:rsidTr="001E6E97">
        <w:trPr>
          <w:trHeight w:val="176"/>
          <w:jc w:val="center"/>
        </w:trPr>
        <w:tc>
          <w:tcPr>
            <w:tcW w:w="2500" w:type="pct"/>
            <w:gridSpan w:val="2"/>
            <w:shd w:val="clear" w:color="auto" w:fill="auto"/>
          </w:tcPr>
          <w:p w14:paraId="51253200"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TRS configuration</w:t>
            </w:r>
          </w:p>
        </w:tc>
        <w:tc>
          <w:tcPr>
            <w:tcW w:w="427" w:type="pct"/>
            <w:shd w:val="clear" w:color="auto" w:fill="auto"/>
          </w:tcPr>
          <w:p w14:paraId="1AFC0EDB" w14:textId="77777777" w:rsidR="00FB554E" w:rsidRPr="00FB554E" w:rsidRDefault="00FB554E" w:rsidP="00FB554E">
            <w:pPr>
              <w:keepNext/>
              <w:keepLines/>
              <w:spacing w:after="0"/>
              <w:jc w:val="center"/>
              <w:rPr>
                <w:rFonts w:ascii="Arial" w:hAnsi="Arial"/>
                <w:noProof/>
                <w:sz w:val="18"/>
              </w:rPr>
            </w:pPr>
          </w:p>
        </w:tc>
        <w:tc>
          <w:tcPr>
            <w:tcW w:w="907" w:type="pct"/>
            <w:shd w:val="clear" w:color="auto" w:fill="auto"/>
          </w:tcPr>
          <w:p w14:paraId="52D2ADC4"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TRS.2.1 TDD</w:t>
            </w:r>
          </w:p>
        </w:tc>
        <w:tc>
          <w:tcPr>
            <w:tcW w:w="1166" w:type="pct"/>
          </w:tcPr>
          <w:p w14:paraId="7761199B" w14:textId="77777777" w:rsidR="00FB554E" w:rsidRPr="00FB554E" w:rsidRDefault="00FB554E" w:rsidP="00FB554E">
            <w:pPr>
              <w:keepNext/>
              <w:keepLines/>
              <w:spacing w:after="0"/>
              <w:jc w:val="center"/>
              <w:rPr>
                <w:rFonts w:ascii="Arial" w:hAnsi="Arial"/>
                <w:noProof/>
                <w:sz w:val="18"/>
              </w:rPr>
            </w:pPr>
          </w:p>
        </w:tc>
      </w:tr>
      <w:tr w:rsidR="00FB554E" w:rsidRPr="00FB554E" w14:paraId="6C7E6249" w14:textId="77777777" w:rsidTr="001E6E97">
        <w:trPr>
          <w:trHeight w:val="176"/>
          <w:jc w:val="center"/>
        </w:trPr>
        <w:tc>
          <w:tcPr>
            <w:tcW w:w="2500" w:type="pct"/>
            <w:gridSpan w:val="2"/>
            <w:shd w:val="clear" w:color="auto" w:fill="auto"/>
          </w:tcPr>
          <w:p w14:paraId="6A5A9D8A"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TCI configuration</w:t>
            </w:r>
          </w:p>
        </w:tc>
        <w:tc>
          <w:tcPr>
            <w:tcW w:w="427" w:type="pct"/>
            <w:shd w:val="clear" w:color="auto" w:fill="auto"/>
          </w:tcPr>
          <w:p w14:paraId="315AB22B" w14:textId="77777777" w:rsidR="00FB554E" w:rsidRPr="00FB554E" w:rsidRDefault="00FB554E" w:rsidP="00FB554E">
            <w:pPr>
              <w:keepNext/>
              <w:keepLines/>
              <w:spacing w:after="0"/>
              <w:jc w:val="center"/>
              <w:rPr>
                <w:rFonts w:ascii="Arial" w:hAnsi="Arial"/>
                <w:noProof/>
                <w:sz w:val="18"/>
              </w:rPr>
            </w:pPr>
          </w:p>
        </w:tc>
        <w:tc>
          <w:tcPr>
            <w:tcW w:w="907" w:type="pct"/>
            <w:shd w:val="clear" w:color="auto" w:fill="auto"/>
          </w:tcPr>
          <w:p w14:paraId="7F71D8D5"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TCI.State.0</w:t>
            </w:r>
          </w:p>
        </w:tc>
        <w:tc>
          <w:tcPr>
            <w:tcW w:w="1166" w:type="pct"/>
          </w:tcPr>
          <w:p w14:paraId="4D9872F1" w14:textId="77777777" w:rsidR="00FB554E" w:rsidRPr="00FB554E" w:rsidRDefault="00FB554E" w:rsidP="00FB554E">
            <w:pPr>
              <w:keepNext/>
              <w:keepLines/>
              <w:spacing w:after="0"/>
              <w:jc w:val="center"/>
              <w:rPr>
                <w:rFonts w:ascii="Arial" w:hAnsi="Arial"/>
                <w:noProof/>
                <w:sz w:val="18"/>
              </w:rPr>
            </w:pPr>
          </w:p>
        </w:tc>
      </w:tr>
      <w:tr w:rsidR="00FB554E" w:rsidRPr="00FB554E" w14:paraId="1F3D51DE" w14:textId="77777777" w:rsidTr="001E6E97">
        <w:trPr>
          <w:trHeight w:val="176"/>
          <w:jc w:val="center"/>
        </w:trPr>
        <w:tc>
          <w:tcPr>
            <w:tcW w:w="2500" w:type="pct"/>
            <w:gridSpan w:val="2"/>
            <w:shd w:val="clear" w:color="auto" w:fill="auto"/>
          </w:tcPr>
          <w:p w14:paraId="478D8973"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OCNG parameters</w:t>
            </w:r>
          </w:p>
        </w:tc>
        <w:tc>
          <w:tcPr>
            <w:tcW w:w="427" w:type="pct"/>
            <w:shd w:val="clear" w:color="auto" w:fill="auto"/>
          </w:tcPr>
          <w:p w14:paraId="1BDECF3B" w14:textId="77777777" w:rsidR="00FB554E" w:rsidRPr="00FB554E" w:rsidRDefault="00FB554E" w:rsidP="00FB554E">
            <w:pPr>
              <w:keepNext/>
              <w:keepLines/>
              <w:spacing w:after="0"/>
              <w:jc w:val="center"/>
              <w:rPr>
                <w:rFonts w:ascii="Arial" w:hAnsi="Arial"/>
                <w:noProof/>
                <w:sz w:val="18"/>
              </w:rPr>
            </w:pPr>
          </w:p>
        </w:tc>
        <w:tc>
          <w:tcPr>
            <w:tcW w:w="907" w:type="pct"/>
            <w:shd w:val="clear" w:color="auto" w:fill="auto"/>
          </w:tcPr>
          <w:p w14:paraId="4DC0C4BA"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OP.1</w:t>
            </w:r>
          </w:p>
        </w:tc>
        <w:tc>
          <w:tcPr>
            <w:tcW w:w="1166" w:type="pct"/>
          </w:tcPr>
          <w:p w14:paraId="7747F98B" w14:textId="77777777" w:rsidR="00FB554E" w:rsidRPr="00FB554E" w:rsidRDefault="00FB554E" w:rsidP="00FB554E">
            <w:pPr>
              <w:keepNext/>
              <w:keepLines/>
              <w:spacing w:after="0"/>
              <w:jc w:val="center"/>
              <w:rPr>
                <w:rFonts w:ascii="Arial" w:hAnsi="Arial"/>
                <w:noProof/>
                <w:sz w:val="18"/>
              </w:rPr>
            </w:pPr>
          </w:p>
        </w:tc>
      </w:tr>
      <w:tr w:rsidR="00FB554E" w:rsidRPr="00FB554E" w14:paraId="296D2086" w14:textId="77777777" w:rsidTr="001E6E97">
        <w:trPr>
          <w:trHeight w:val="164"/>
          <w:jc w:val="center"/>
        </w:trPr>
        <w:tc>
          <w:tcPr>
            <w:tcW w:w="2500" w:type="pct"/>
            <w:gridSpan w:val="2"/>
            <w:shd w:val="clear" w:color="auto" w:fill="auto"/>
          </w:tcPr>
          <w:p w14:paraId="0E7A7B9B"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CP length</w:t>
            </w:r>
            <w:r w:rsidRPr="00FB554E">
              <w:rPr>
                <w:rFonts w:ascii="Arial" w:hAnsi="Arial"/>
                <w:noProof/>
                <w:sz w:val="18"/>
              </w:rPr>
              <w:tab/>
            </w:r>
          </w:p>
        </w:tc>
        <w:tc>
          <w:tcPr>
            <w:tcW w:w="427" w:type="pct"/>
            <w:shd w:val="clear" w:color="auto" w:fill="auto"/>
          </w:tcPr>
          <w:p w14:paraId="0BE4A781" w14:textId="77777777" w:rsidR="00FB554E" w:rsidRPr="00FB554E" w:rsidRDefault="00FB554E" w:rsidP="00FB554E">
            <w:pPr>
              <w:keepNext/>
              <w:keepLines/>
              <w:spacing w:after="0"/>
              <w:jc w:val="center"/>
              <w:rPr>
                <w:rFonts w:ascii="Arial" w:hAnsi="Arial"/>
                <w:noProof/>
                <w:sz w:val="18"/>
              </w:rPr>
            </w:pPr>
          </w:p>
        </w:tc>
        <w:tc>
          <w:tcPr>
            <w:tcW w:w="907" w:type="pct"/>
            <w:shd w:val="clear" w:color="auto" w:fill="auto"/>
          </w:tcPr>
          <w:p w14:paraId="5DFAAA32"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Normal</w:t>
            </w:r>
          </w:p>
        </w:tc>
        <w:tc>
          <w:tcPr>
            <w:tcW w:w="1166" w:type="pct"/>
          </w:tcPr>
          <w:p w14:paraId="7460320D" w14:textId="77777777" w:rsidR="00FB554E" w:rsidRPr="00FB554E" w:rsidRDefault="00FB554E" w:rsidP="00FB554E">
            <w:pPr>
              <w:keepNext/>
              <w:keepLines/>
              <w:spacing w:after="0"/>
              <w:jc w:val="center"/>
              <w:rPr>
                <w:rFonts w:ascii="Arial" w:hAnsi="Arial"/>
                <w:noProof/>
                <w:sz w:val="18"/>
              </w:rPr>
            </w:pPr>
          </w:p>
        </w:tc>
      </w:tr>
      <w:tr w:rsidR="00FB554E" w:rsidRPr="00FB554E" w14:paraId="1E66B5B6" w14:textId="77777777" w:rsidTr="001E6E97">
        <w:trPr>
          <w:trHeight w:val="164"/>
          <w:jc w:val="center"/>
        </w:trPr>
        <w:tc>
          <w:tcPr>
            <w:tcW w:w="1166" w:type="pct"/>
            <w:vMerge w:val="restart"/>
            <w:shd w:val="clear" w:color="auto" w:fill="auto"/>
          </w:tcPr>
          <w:p w14:paraId="5A857BA3"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 xml:space="preserve">Beam failure detection transmission parameters </w:t>
            </w:r>
          </w:p>
        </w:tc>
        <w:tc>
          <w:tcPr>
            <w:tcW w:w="1334" w:type="pct"/>
            <w:shd w:val="clear" w:color="auto" w:fill="auto"/>
          </w:tcPr>
          <w:p w14:paraId="4DE4F694"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DCI format</w:t>
            </w:r>
          </w:p>
        </w:tc>
        <w:tc>
          <w:tcPr>
            <w:tcW w:w="427" w:type="pct"/>
            <w:shd w:val="clear" w:color="auto" w:fill="auto"/>
          </w:tcPr>
          <w:p w14:paraId="63D467DA" w14:textId="77777777" w:rsidR="00FB554E" w:rsidRPr="00FB554E" w:rsidRDefault="00FB554E" w:rsidP="00FB554E">
            <w:pPr>
              <w:keepNext/>
              <w:keepLines/>
              <w:spacing w:after="0"/>
              <w:jc w:val="center"/>
              <w:rPr>
                <w:rFonts w:ascii="Arial" w:hAnsi="Arial"/>
                <w:noProof/>
                <w:sz w:val="18"/>
              </w:rPr>
            </w:pPr>
          </w:p>
        </w:tc>
        <w:tc>
          <w:tcPr>
            <w:tcW w:w="907" w:type="pct"/>
            <w:shd w:val="clear" w:color="auto" w:fill="auto"/>
          </w:tcPr>
          <w:p w14:paraId="66A0F919"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1-0</w:t>
            </w:r>
          </w:p>
        </w:tc>
        <w:tc>
          <w:tcPr>
            <w:tcW w:w="1166" w:type="pct"/>
          </w:tcPr>
          <w:p w14:paraId="48812B4B" w14:textId="77777777" w:rsidR="00FB554E" w:rsidRPr="00FB554E" w:rsidRDefault="00FB554E" w:rsidP="00FB554E">
            <w:pPr>
              <w:keepNext/>
              <w:keepLines/>
              <w:spacing w:after="0"/>
              <w:jc w:val="center"/>
              <w:rPr>
                <w:rFonts w:ascii="Arial" w:hAnsi="Arial"/>
                <w:noProof/>
                <w:sz w:val="18"/>
              </w:rPr>
            </w:pPr>
          </w:p>
        </w:tc>
      </w:tr>
      <w:tr w:rsidR="00FB554E" w:rsidRPr="00FB554E" w14:paraId="51D2EFA0" w14:textId="77777777" w:rsidTr="001E6E97">
        <w:trPr>
          <w:trHeight w:val="352"/>
          <w:jc w:val="center"/>
        </w:trPr>
        <w:tc>
          <w:tcPr>
            <w:tcW w:w="1166" w:type="pct"/>
            <w:vMerge/>
            <w:shd w:val="clear" w:color="auto" w:fill="auto"/>
          </w:tcPr>
          <w:p w14:paraId="6555DC4F" w14:textId="77777777" w:rsidR="00FB554E" w:rsidRPr="00FB554E" w:rsidRDefault="00FB554E" w:rsidP="00FB554E">
            <w:pPr>
              <w:keepNext/>
              <w:keepLines/>
              <w:spacing w:after="0"/>
              <w:rPr>
                <w:rFonts w:ascii="Arial" w:hAnsi="Arial"/>
                <w:noProof/>
                <w:sz w:val="18"/>
              </w:rPr>
            </w:pPr>
          </w:p>
        </w:tc>
        <w:tc>
          <w:tcPr>
            <w:tcW w:w="1334" w:type="pct"/>
            <w:shd w:val="clear" w:color="auto" w:fill="auto"/>
          </w:tcPr>
          <w:p w14:paraId="29F1B0B2"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Number of Control OFDM symbols</w:t>
            </w:r>
          </w:p>
        </w:tc>
        <w:tc>
          <w:tcPr>
            <w:tcW w:w="427" w:type="pct"/>
            <w:shd w:val="clear" w:color="auto" w:fill="auto"/>
          </w:tcPr>
          <w:p w14:paraId="38146904" w14:textId="77777777" w:rsidR="00FB554E" w:rsidRPr="00FB554E" w:rsidRDefault="00FB554E" w:rsidP="00FB554E">
            <w:pPr>
              <w:keepNext/>
              <w:keepLines/>
              <w:spacing w:after="0"/>
              <w:jc w:val="center"/>
              <w:rPr>
                <w:rFonts w:ascii="Arial" w:hAnsi="Arial"/>
                <w:noProof/>
                <w:sz w:val="18"/>
              </w:rPr>
            </w:pPr>
          </w:p>
        </w:tc>
        <w:tc>
          <w:tcPr>
            <w:tcW w:w="907" w:type="pct"/>
            <w:shd w:val="clear" w:color="auto" w:fill="auto"/>
          </w:tcPr>
          <w:p w14:paraId="020D9BD1"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2</w:t>
            </w:r>
          </w:p>
        </w:tc>
        <w:tc>
          <w:tcPr>
            <w:tcW w:w="1166" w:type="pct"/>
          </w:tcPr>
          <w:p w14:paraId="5F1F60D7" w14:textId="77777777" w:rsidR="00FB554E" w:rsidRPr="00FB554E" w:rsidRDefault="00FB554E" w:rsidP="00FB554E">
            <w:pPr>
              <w:keepNext/>
              <w:keepLines/>
              <w:spacing w:after="0"/>
              <w:jc w:val="center"/>
              <w:rPr>
                <w:rFonts w:ascii="Arial" w:hAnsi="Arial"/>
                <w:noProof/>
                <w:sz w:val="18"/>
              </w:rPr>
            </w:pPr>
          </w:p>
        </w:tc>
      </w:tr>
      <w:tr w:rsidR="00FB554E" w:rsidRPr="00FB554E" w14:paraId="03DA405F" w14:textId="77777777" w:rsidTr="001E6E97">
        <w:trPr>
          <w:trHeight w:val="176"/>
          <w:jc w:val="center"/>
        </w:trPr>
        <w:tc>
          <w:tcPr>
            <w:tcW w:w="1166" w:type="pct"/>
            <w:vMerge/>
            <w:shd w:val="clear" w:color="auto" w:fill="auto"/>
          </w:tcPr>
          <w:p w14:paraId="243F9D9A" w14:textId="77777777" w:rsidR="00FB554E" w:rsidRPr="00FB554E" w:rsidRDefault="00FB554E" w:rsidP="00FB554E">
            <w:pPr>
              <w:keepNext/>
              <w:keepLines/>
              <w:spacing w:after="0"/>
              <w:rPr>
                <w:rFonts w:ascii="Arial" w:hAnsi="Arial"/>
                <w:noProof/>
                <w:sz w:val="18"/>
              </w:rPr>
            </w:pPr>
          </w:p>
        </w:tc>
        <w:tc>
          <w:tcPr>
            <w:tcW w:w="1334" w:type="pct"/>
            <w:shd w:val="clear" w:color="auto" w:fill="auto"/>
          </w:tcPr>
          <w:p w14:paraId="378DD392"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 xml:space="preserve">Aggregation level </w:t>
            </w:r>
          </w:p>
        </w:tc>
        <w:tc>
          <w:tcPr>
            <w:tcW w:w="427" w:type="pct"/>
            <w:shd w:val="clear" w:color="auto" w:fill="auto"/>
          </w:tcPr>
          <w:p w14:paraId="56FA4B79"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CCE</w:t>
            </w:r>
          </w:p>
        </w:tc>
        <w:tc>
          <w:tcPr>
            <w:tcW w:w="907" w:type="pct"/>
            <w:shd w:val="clear" w:color="auto" w:fill="auto"/>
          </w:tcPr>
          <w:p w14:paraId="5B2E4D14"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8</w:t>
            </w:r>
          </w:p>
        </w:tc>
        <w:tc>
          <w:tcPr>
            <w:tcW w:w="1166" w:type="pct"/>
          </w:tcPr>
          <w:p w14:paraId="1A4FD63A" w14:textId="77777777" w:rsidR="00FB554E" w:rsidRPr="00FB554E" w:rsidRDefault="00FB554E" w:rsidP="00FB554E">
            <w:pPr>
              <w:keepNext/>
              <w:keepLines/>
              <w:spacing w:after="0"/>
              <w:jc w:val="center"/>
              <w:rPr>
                <w:rFonts w:ascii="Arial" w:hAnsi="Arial"/>
                <w:noProof/>
                <w:sz w:val="18"/>
              </w:rPr>
            </w:pPr>
          </w:p>
        </w:tc>
      </w:tr>
      <w:tr w:rsidR="00FB554E" w:rsidRPr="00FB554E" w14:paraId="2533C544" w14:textId="77777777" w:rsidTr="001E6E97">
        <w:trPr>
          <w:trHeight w:val="527"/>
          <w:jc w:val="center"/>
        </w:trPr>
        <w:tc>
          <w:tcPr>
            <w:tcW w:w="1166" w:type="pct"/>
            <w:vMerge/>
            <w:shd w:val="clear" w:color="auto" w:fill="auto"/>
          </w:tcPr>
          <w:p w14:paraId="66E4330F" w14:textId="77777777" w:rsidR="00FB554E" w:rsidRPr="00FB554E" w:rsidRDefault="00FB554E" w:rsidP="00FB554E">
            <w:pPr>
              <w:keepNext/>
              <w:keepLines/>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tcPr>
          <w:p w14:paraId="5B87A947" w14:textId="77777777" w:rsidR="00FB554E" w:rsidRPr="00FB554E" w:rsidRDefault="00FB554E" w:rsidP="00FB554E">
            <w:pPr>
              <w:keepNext/>
              <w:keepLines/>
              <w:spacing w:after="0"/>
              <w:rPr>
                <w:rFonts w:ascii="Arial" w:hAnsi="Arial"/>
                <w:noProof/>
                <w:sz w:val="18"/>
              </w:rPr>
            </w:pPr>
            <w:r w:rsidRPr="00FB554E">
              <w:rPr>
                <w:rFonts w:ascii="Arial" w:eastAsia="?? ??" w:hAnsi="Arial"/>
                <w:sz w:val="18"/>
              </w:rPr>
              <w:t>Ratio of hypothetical PDCCH RE energy to average SSS RE energy</w:t>
            </w:r>
          </w:p>
        </w:tc>
        <w:tc>
          <w:tcPr>
            <w:tcW w:w="427" w:type="pct"/>
            <w:shd w:val="clear" w:color="auto" w:fill="auto"/>
          </w:tcPr>
          <w:p w14:paraId="7E75F908"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dB</w:t>
            </w:r>
          </w:p>
        </w:tc>
        <w:tc>
          <w:tcPr>
            <w:tcW w:w="907" w:type="pct"/>
            <w:shd w:val="clear" w:color="auto" w:fill="auto"/>
          </w:tcPr>
          <w:p w14:paraId="0EDFABDC"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w:t>
            </w:r>
          </w:p>
        </w:tc>
        <w:tc>
          <w:tcPr>
            <w:tcW w:w="1166" w:type="pct"/>
          </w:tcPr>
          <w:p w14:paraId="35D0C574" w14:textId="77777777" w:rsidR="00FB554E" w:rsidRPr="00FB554E" w:rsidRDefault="00FB554E" w:rsidP="00FB554E">
            <w:pPr>
              <w:keepNext/>
              <w:keepLines/>
              <w:spacing w:after="0"/>
              <w:jc w:val="center"/>
              <w:rPr>
                <w:rFonts w:ascii="Arial" w:hAnsi="Arial"/>
                <w:noProof/>
                <w:sz w:val="18"/>
              </w:rPr>
            </w:pPr>
          </w:p>
        </w:tc>
      </w:tr>
      <w:tr w:rsidR="00FB554E" w:rsidRPr="00FB554E" w14:paraId="617BACD9" w14:textId="77777777" w:rsidTr="001E6E97">
        <w:trPr>
          <w:trHeight w:val="465"/>
          <w:jc w:val="center"/>
        </w:trPr>
        <w:tc>
          <w:tcPr>
            <w:tcW w:w="1166" w:type="pct"/>
            <w:vMerge/>
            <w:shd w:val="clear" w:color="auto" w:fill="auto"/>
          </w:tcPr>
          <w:p w14:paraId="4E23782D" w14:textId="77777777" w:rsidR="00FB554E" w:rsidRPr="00FB554E" w:rsidRDefault="00FB554E" w:rsidP="00FB554E">
            <w:pPr>
              <w:keepNext/>
              <w:keepLines/>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tcPr>
          <w:p w14:paraId="41C63236" w14:textId="77777777" w:rsidR="00FB554E" w:rsidRPr="00FB554E" w:rsidRDefault="00FB554E" w:rsidP="00FB554E">
            <w:pPr>
              <w:keepNext/>
              <w:keepLines/>
              <w:spacing w:after="0"/>
              <w:rPr>
                <w:rFonts w:ascii="Arial" w:hAnsi="Arial"/>
                <w:noProof/>
                <w:sz w:val="18"/>
              </w:rPr>
            </w:pPr>
            <w:r w:rsidRPr="00FB554E">
              <w:rPr>
                <w:rFonts w:ascii="Arial" w:eastAsia="?? ??" w:hAnsi="Arial"/>
                <w:sz w:val="18"/>
              </w:rPr>
              <w:t>Ratio of hypothetical PDCCH DMRS energy to average SSS RE energy</w:t>
            </w:r>
          </w:p>
        </w:tc>
        <w:tc>
          <w:tcPr>
            <w:tcW w:w="427" w:type="pct"/>
            <w:shd w:val="clear" w:color="auto" w:fill="auto"/>
          </w:tcPr>
          <w:p w14:paraId="6B810F9D"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dB</w:t>
            </w:r>
          </w:p>
        </w:tc>
        <w:tc>
          <w:tcPr>
            <w:tcW w:w="907" w:type="pct"/>
            <w:shd w:val="clear" w:color="auto" w:fill="auto"/>
          </w:tcPr>
          <w:p w14:paraId="5140FD9C"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w:t>
            </w:r>
          </w:p>
        </w:tc>
        <w:tc>
          <w:tcPr>
            <w:tcW w:w="1166" w:type="pct"/>
          </w:tcPr>
          <w:p w14:paraId="454E2203" w14:textId="77777777" w:rsidR="00FB554E" w:rsidRPr="00FB554E" w:rsidRDefault="00FB554E" w:rsidP="00FB554E">
            <w:pPr>
              <w:keepNext/>
              <w:keepLines/>
              <w:spacing w:after="0"/>
              <w:jc w:val="center"/>
              <w:rPr>
                <w:rFonts w:ascii="Arial" w:hAnsi="Arial"/>
                <w:noProof/>
                <w:sz w:val="18"/>
              </w:rPr>
            </w:pPr>
          </w:p>
        </w:tc>
      </w:tr>
      <w:tr w:rsidR="00FB554E" w:rsidRPr="00FB554E" w14:paraId="059501B2" w14:textId="77777777" w:rsidTr="001E6E97">
        <w:trPr>
          <w:trHeight w:val="379"/>
          <w:jc w:val="center"/>
        </w:trPr>
        <w:tc>
          <w:tcPr>
            <w:tcW w:w="1166" w:type="pct"/>
            <w:vMerge/>
            <w:shd w:val="clear" w:color="auto" w:fill="auto"/>
          </w:tcPr>
          <w:p w14:paraId="60A2DFEA" w14:textId="77777777" w:rsidR="00FB554E" w:rsidRPr="00FB554E" w:rsidRDefault="00FB554E" w:rsidP="00FB554E">
            <w:pPr>
              <w:keepNext/>
              <w:keepLines/>
              <w:spacing w:after="0"/>
              <w:rPr>
                <w:rFonts w:ascii="Arial" w:hAnsi="Arial"/>
                <w:noProof/>
                <w:sz w:val="18"/>
              </w:rPr>
            </w:pPr>
          </w:p>
        </w:tc>
        <w:tc>
          <w:tcPr>
            <w:tcW w:w="1334" w:type="pct"/>
            <w:shd w:val="clear" w:color="auto" w:fill="auto"/>
            <w:vAlign w:val="center"/>
          </w:tcPr>
          <w:p w14:paraId="6375011A" w14:textId="77777777" w:rsidR="00FB554E" w:rsidRPr="00FB554E" w:rsidRDefault="00FB554E" w:rsidP="00FB554E">
            <w:pPr>
              <w:keepNext/>
              <w:keepLines/>
              <w:spacing w:after="0"/>
              <w:rPr>
                <w:rFonts w:ascii="Arial" w:eastAsia="?? ??" w:hAnsi="Arial"/>
                <w:sz w:val="18"/>
              </w:rPr>
            </w:pPr>
            <w:r w:rsidRPr="00FB554E">
              <w:rPr>
                <w:rFonts w:ascii="Arial" w:eastAsia="?? ??" w:hAnsi="Arial"/>
                <w:sz w:val="18"/>
              </w:rPr>
              <w:t>DMRS precoder granularity</w:t>
            </w:r>
          </w:p>
        </w:tc>
        <w:tc>
          <w:tcPr>
            <w:tcW w:w="427" w:type="pct"/>
            <w:shd w:val="clear" w:color="auto" w:fill="auto"/>
            <w:vAlign w:val="center"/>
          </w:tcPr>
          <w:p w14:paraId="1AB82E45" w14:textId="77777777" w:rsidR="00FB554E" w:rsidRPr="00FB554E" w:rsidRDefault="00FB554E" w:rsidP="00FB554E">
            <w:pPr>
              <w:keepNext/>
              <w:keepLines/>
              <w:spacing w:after="0"/>
              <w:jc w:val="center"/>
              <w:rPr>
                <w:rFonts w:ascii="Arial" w:eastAsia="?? ??" w:hAnsi="Arial"/>
                <w:sz w:val="18"/>
              </w:rPr>
            </w:pPr>
          </w:p>
        </w:tc>
        <w:tc>
          <w:tcPr>
            <w:tcW w:w="907" w:type="pct"/>
            <w:shd w:val="clear" w:color="auto" w:fill="auto"/>
          </w:tcPr>
          <w:p w14:paraId="26D3CF28" w14:textId="77777777" w:rsidR="00FB554E" w:rsidRPr="00FB554E" w:rsidRDefault="00FB554E" w:rsidP="00FB554E">
            <w:pPr>
              <w:keepNext/>
              <w:keepLines/>
              <w:spacing w:after="0"/>
              <w:jc w:val="center"/>
              <w:rPr>
                <w:rFonts w:ascii="Arial" w:hAnsi="Arial"/>
                <w:noProof/>
                <w:sz w:val="18"/>
              </w:rPr>
            </w:pPr>
            <w:r w:rsidRPr="00FB554E">
              <w:rPr>
                <w:rFonts w:ascii="Arial" w:eastAsia="?? ??" w:hAnsi="Arial"/>
                <w:sz w:val="18"/>
              </w:rPr>
              <w:t>REG bundle size</w:t>
            </w:r>
          </w:p>
        </w:tc>
        <w:tc>
          <w:tcPr>
            <w:tcW w:w="1166" w:type="pct"/>
          </w:tcPr>
          <w:p w14:paraId="26BEECF4" w14:textId="77777777" w:rsidR="00FB554E" w:rsidRPr="00FB554E" w:rsidRDefault="00FB554E" w:rsidP="00FB554E">
            <w:pPr>
              <w:keepNext/>
              <w:keepLines/>
              <w:spacing w:after="0"/>
              <w:jc w:val="center"/>
              <w:rPr>
                <w:rFonts w:ascii="Arial" w:eastAsia="?? ??" w:hAnsi="Arial"/>
                <w:sz w:val="18"/>
              </w:rPr>
            </w:pPr>
          </w:p>
        </w:tc>
      </w:tr>
      <w:tr w:rsidR="00FB554E" w:rsidRPr="00FB554E" w14:paraId="4608984F" w14:textId="77777777" w:rsidTr="001E6E97">
        <w:trPr>
          <w:trHeight w:val="188"/>
          <w:jc w:val="center"/>
        </w:trPr>
        <w:tc>
          <w:tcPr>
            <w:tcW w:w="1166" w:type="pct"/>
            <w:vMerge/>
            <w:shd w:val="clear" w:color="auto" w:fill="auto"/>
          </w:tcPr>
          <w:p w14:paraId="406EADDB" w14:textId="77777777" w:rsidR="00FB554E" w:rsidRPr="00FB554E" w:rsidRDefault="00FB554E" w:rsidP="00FB554E">
            <w:pPr>
              <w:keepNext/>
              <w:keepLines/>
              <w:spacing w:after="0"/>
              <w:rPr>
                <w:rFonts w:ascii="Arial" w:hAnsi="Arial"/>
                <w:noProof/>
                <w:sz w:val="18"/>
              </w:rPr>
            </w:pPr>
          </w:p>
        </w:tc>
        <w:tc>
          <w:tcPr>
            <w:tcW w:w="1334" w:type="pct"/>
            <w:shd w:val="clear" w:color="auto" w:fill="auto"/>
            <w:vAlign w:val="center"/>
          </w:tcPr>
          <w:p w14:paraId="71107A21" w14:textId="77777777" w:rsidR="00FB554E" w:rsidRPr="00FB554E" w:rsidRDefault="00FB554E" w:rsidP="00FB554E">
            <w:pPr>
              <w:keepNext/>
              <w:keepLines/>
              <w:spacing w:after="0"/>
              <w:rPr>
                <w:rFonts w:ascii="Arial" w:eastAsia="?? ??" w:hAnsi="Arial"/>
                <w:sz w:val="18"/>
              </w:rPr>
            </w:pPr>
            <w:r w:rsidRPr="00FB554E">
              <w:rPr>
                <w:rFonts w:ascii="Arial" w:eastAsia="?? ??" w:hAnsi="Arial"/>
                <w:sz w:val="18"/>
              </w:rPr>
              <w:t>REG bundle size</w:t>
            </w:r>
          </w:p>
        </w:tc>
        <w:tc>
          <w:tcPr>
            <w:tcW w:w="427" w:type="pct"/>
            <w:shd w:val="clear" w:color="auto" w:fill="auto"/>
            <w:vAlign w:val="center"/>
          </w:tcPr>
          <w:p w14:paraId="202A4072" w14:textId="77777777" w:rsidR="00FB554E" w:rsidRPr="00FB554E" w:rsidRDefault="00FB554E" w:rsidP="00FB554E">
            <w:pPr>
              <w:keepNext/>
              <w:keepLines/>
              <w:spacing w:after="0"/>
              <w:jc w:val="center"/>
              <w:rPr>
                <w:rFonts w:ascii="Arial" w:eastAsia="?? ??" w:hAnsi="Arial"/>
                <w:sz w:val="18"/>
              </w:rPr>
            </w:pPr>
          </w:p>
        </w:tc>
        <w:tc>
          <w:tcPr>
            <w:tcW w:w="907" w:type="pct"/>
            <w:shd w:val="clear" w:color="auto" w:fill="auto"/>
          </w:tcPr>
          <w:p w14:paraId="0FF72404"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6</w:t>
            </w:r>
          </w:p>
        </w:tc>
        <w:tc>
          <w:tcPr>
            <w:tcW w:w="1166" w:type="pct"/>
          </w:tcPr>
          <w:p w14:paraId="172D75B0" w14:textId="77777777" w:rsidR="00FB554E" w:rsidRPr="00FB554E" w:rsidRDefault="00FB554E" w:rsidP="00FB554E">
            <w:pPr>
              <w:keepNext/>
              <w:keepLines/>
              <w:spacing w:after="0"/>
              <w:jc w:val="center"/>
              <w:rPr>
                <w:rFonts w:ascii="Arial" w:hAnsi="Arial"/>
                <w:noProof/>
                <w:sz w:val="18"/>
              </w:rPr>
            </w:pPr>
          </w:p>
        </w:tc>
      </w:tr>
      <w:tr w:rsidR="00FB554E" w:rsidRPr="00FB554E" w14:paraId="7F1CCA45" w14:textId="77777777" w:rsidTr="001E6E97">
        <w:trPr>
          <w:trHeight w:val="176"/>
          <w:jc w:val="center"/>
        </w:trPr>
        <w:tc>
          <w:tcPr>
            <w:tcW w:w="2500" w:type="pct"/>
            <w:gridSpan w:val="2"/>
            <w:shd w:val="clear" w:color="auto" w:fill="auto"/>
          </w:tcPr>
          <w:p w14:paraId="52C7F174"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DRX</w:t>
            </w:r>
          </w:p>
        </w:tc>
        <w:tc>
          <w:tcPr>
            <w:tcW w:w="427" w:type="pct"/>
            <w:shd w:val="clear" w:color="auto" w:fill="auto"/>
          </w:tcPr>
          <w:p w14:paraId="5B86D86A" w14:textId="77777777" w:rsidR="00FB554E" w:rsidRPr="00FB554E" w:rsidRDefault="00FB554E" w:rsidP="00FB554E">
            <w:pPr>
              <w:keepNext/>
              <w:keepLines/>
              <w:spacing w:after="0"/>
              <w:jc w:val="center"/>
              <w:rPr>
                <w:rFonts w:ascii="Arial" w:hAnsi="Arial"/>
                <w:noProof/>
                <w:sz w:val="18"/>
              </w:rPr>
            </w:pPr>
          </w:p>
        </w:tc>
        <w:tc>
          <w:tcPr>
            <w:tcW w:w="907" w:type="pct"/>
            <w:shd w:val="clear" w:color="auto" w:fill="auto"/>
          </w:tcPr>
          <w:p w14:paraId="5F293C36"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OFF</w:t>
            </w:r>
          </w:p>
        </w:tc>
        <w:tc>
          <w:tcPr>
            <w:tcW w:w="1166" w:type="pct"/>
          </w:tcPr>
          <w:p w14:paraId="4BF7DE6D" w14:textId="77777777" w:rsidR="00FB554E" w:rsidRPr="00FB554E" w:rsidRDefault="00FB554E" w:rsidP="00FB554E">
            <w:pPr>
              <w:keepNext/>
              <w:keepLines/>
              <w:spacing w:after="0"/>
              <w:jc w:val="center"/>
              <w:rPr>
                <w:rFonts w:ascii="Arial" w:hAnsi="Arial"/>
                <w:i/>
                <w:iCs/>
                <w:sz w:val="18"/>
              </w:rPr>
            </w:pPr>
            <w:r w:rsidRPr="00FB554E">
              <w:rPr>
                <w:rFonts w:ascii="Arial" w:hAnsi="Arial"/>
                <w:iCs/>
                <w:sz w:val="18"/>
              </w:rPr>
              <w:t>DRX is not in use</w:t>
            </w:r>
          </w:p>
        </w:tc>
      </w:tr>
      <w:tr w:rsidR="00FB554E" w:rsidRPr="00FB554E" w14:paraId="19B32CD7" w14:textId="77777777" w:rsidTr="001E6E97">
        <w:trPr>
          <w:trHeight w:val="164"/>
          <w:jc w:val="center"/>
        </w:trPr>
        <w:tc>
          <w:tcPr>
            <w:tcW w:w="2500" w:type="pct"/>
            <w:gridSpan w:val="2"/>
            <w:shd w:val="clear" w:color="auto" w:fill="auto"/>
          </w:tcPr>
          <w:p w14:paraId="0E88AEA2"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 xml:space="preserve">Gap pattern ID </w:t>
            </w:r>
          </w:p>
        </w:tc>
        <w:tc>
          <w:tcPr>
            <w:tcW w:w="427" w:type="pct"/>
            <w:shd w:val="clear" w:color="auto" w:fill="auto"/>
          </w:tcPr>
          <w:p w14:paraId="2CA0302E" w14:textId="77777777" w:rsidR="00FB554E" w:rsidRPr="00FB554E" w:rsidRDefault="00FB554E" w:rsidP="00FB554E">
            <w:pPr>
              <w:keepNext/>
              <w:keepLines/>
              <w:spacing w:after="0"/>
              <w:jc w:val="center"/>
              <w:rPr>
                <w:rFonts w:ascii="Arial" w:hAnsi="Arial"/>
                <w:noProof/>
                <w:sz w:val="18"/>
              </w:rPr>
            </w:pPr>
          </w:p>
        </w:tc>
        <w:tc>
          <w:tcPr>
            <w:tcW w:w="907" w:type="pct"/>
            <w:shd w:val="clear" w:color="auto" w:fill="auto"/>
          </w:tcPr>
          <w:p w14:paraId="18651873"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N.A.</w:t>
            </w:r>
          </w:p>
        </w:tc>
        <w:tc>
          <w:tcPr>
            <w:tcW w:w="1166" w:type="pct"/>
          </w:tcPr>
          <w:p w14:paraId="7967AF0B"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 xml:space="preserve"> No measurement gap pattern is configured</w:t>
            </w:r>
          </w:p>
        </w:tc>
      </w:tr>
      <w:tr w:rsidR="00FB554E" w:rsidRPr="00FB554E" w14:paraId="7D4ECC43" w14:textId="77777777" w:rsidTr="001E6E97">
        <w:trPr>
          <w:trHeight w:val="164"/>
          <w:jc w:val="center"/>
        </w:trPr>
        <w:tc>
          <w:tcPr>
            <w:tcW w:w="2500" w:type="pct"/>
            <w:gridSpan w:val="2"/>
            <w:shd w:val="clear" w:color="auto" w:fill="auto"/>
          </w:tcPr>
          <w:p w14:paraId="09CBE0B1" w14:textId="77777777" w:rsidR="00FB554E" w:rsidRPr="00FB554E" w:rsidRDefault="00FB554E" w:rsidP="00FB554E">
            <w:pPr>
              <w:keepNext/>
              <w:keepLines/>
              <w:spacing w:after="0"/>
              <w:rPr>
                <w:rFonts w:ascii="Arial" w:hAnsi="Arial"/>
                <w:noProof/>
                <w:sz w:val="18"/>
              </w:rPr>
            </w:pPr>
            <w:proofErr w:type="spellStart"/>
            <w:r w:rsidRPr="00FB554E">
              <w:rPr>
                <w:rFonts w:ascii="Arial" w:hAnsi="Arial"/>
                <w:sz w:val="18"/>
              </w:rPr>
              <w:t>ssb</w:t>
            </w:r>
            <w:proofErr w:type="spellEnd"/>
            <w:r w:rsidRPr="00FB554E">
              <w:rPr>
                <w:rFonts w:ascii="Arial" w:hAnsi="Arial"/>
                <w:sz w:val="18"/>
              </w:rPr>
              <w:t>-Index</w:t>
            </w:r>
          </w:p>
        </w:tc>
        <w:tc>
          <w:tcPr>
            <w:tcW w:w="427" w:type="pct"/>
            <w:shd w:val="clear" w:color="auto" w:fill="auto"/>
          </w:tcPr>
          <w:p w14:paraId="6D779CB2" w14:textId="77777777" w:rsidR="00FB554E" w:rsidRPr="00FB554E" w:rsidRDefault="00FB554E" w:rsidP="00FB554E">
            <w:pPr>
              <w:keepNext/>
              <w:keepLines/>
              <w:spacing w:after="0"/>
              <w:jc w:val="center"/>
              <w:rPr>
                <w:rFonts w:ascii="Arial" w:hAnsi="Arial"/>
                <w:noProof/>
                <w:sz w:val="18"/>
              </w:rPr>
            </w:pPr>
          </w:p>
        </w:tc>
        <w:tc>
          <w:tcPr>
            <w:tcW w:w="907" w:type="pct"/>
            <w:shd w:val="clear" w:color="auto" w:fill="auto"/>
          </w:tcPr>
          <w:p w14:paraId="20C353EC"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2</w:t>
            </w:r>
          </w:p>
        </w:tc>
        <w:tc>
          <w:tcPr>
            <w:tcW w:w="1166" w:type="pct"/>
          </w:tcPr>
          <w:p w14:paraId="007756EF"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Number of SSB indexes used for beam failure detection</w:t>
            </w:r>
          </w:p>
        </w:tc>
      </w:tr>
      <w:tr w:rsidR="00FB554E" w:rsidRPr="00FB554E" w14:paraId="6FA1B446" w14:textId="77777777" w:rsidTr="001E6E97">
        <w:trPr>
          <w:trHeight w:val="164"/>
          <w:jc w:val="center"/>
        </w:trPr>
        <w:tc>
          <w:tcPr>
            <w:tcW w:w="2500" w:type="pct"/>
            <w:gridSpan w:val="2"/>
            <w:shd w:val="clear" w:color="auto" w:fill="auto"/>
          </w:tcPr>
          <w:p w14:paraId="52FF2472" w14:textId="77777777" w:rsidR="00FB554E" w:rsidRPr="00FB554E" w:rsidRDefault="00FB554E" w:rsidP="00FB554E">
            <w:pPr>
              <w:keepNext/>
              <w:keepLines/>
              <w:spacing w:after="0"/>
              <w:rPr>
                <w:rFonts w:ascii="Arial" w:hAnsi="Arial"/>
                <w:sz w:val="18"/>
              </w:rPr>
            </w:pPr>
            <w:proofErr w:type="spellStart"/>
            <w:r w:rsidRPr="00FB554E">
              <w:rPr>
                <w:rFonts w:ascii="Arial" w:hAnsi="Arial"/>
                <w:sz w:val="18"/>
              </w:rPr>
              <w:t>rlmInSyncOutOfSyncThreshold</w:t>
            </w:r>
            <w:proofErr w:type="spellEnd"/>
          </w:p>
        </w:tc>
        <w:tc>
          <w:tcPr>
            <w:tcW w:w="427" w:type="pct"/>
            <w:shd w:val="clear" w:color="auto" w:fill="auto"/>
          </w:tcPr>
          <w:p w14:paraId="21260368" w14:textId="77777777" w:rsidR="00FB554E" w:rsidRPr="00FB554E" w:rsidRDefault="00FB554E" w:rsidP="00FB554E">
            <w:pPr>
              <w:keepNext/>
              <w:keepLines/>
              <w:spacing w:after="0"/>
              <w:jc w:val="center"/>
              <w:rPr>
                <w:rFonts w:ascii="Arial" w:hAnsi="Arial"/>
                <w:noProof/>
                <w:sz w:val="18"/>
              </w:rPr>
            </w:pPr>
          </w:p>
        </w:tc>
        <w:tc>
          <w:tcPr>
            <w:tcW w:w="907" w:type="pct"/>
            <w:shd w:val="clear" w:color="auto" w:fill="auto"/>
          </w:tcPr>
          <w:p w14:paraId="4A5D6607"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absent</w:t>
            </w:r>
          </w:p>
        </w:tc>
        <w:tc>
          <w:tcPr>
            <w:tcW w:w="1166" w:type="pct"/>
          </w:tcPr>
          <w:p w14:paraId="7C1FEBB0"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 xml:space="preserve">When the field is absent, the UE applies the 10% </w:t>
            </w:r>
          </w:p>
        </w:tc>
      </w:tr>
      <w:tr w:rsidR="00FB554E" w:rsidRPr="00FB554E" w14:paraId="1B9272D8" w14:textId="77777777" w:rsidTr="001E6E97">
        <w:trPr>
          <w:trHeight w:val="340"/>
          <w:jc w:val="center"/>
        </w:trPr>
        <w:tc>
          <w:tcPr>
            <w:tcW w:w="2500" w:type="pct"/>
            <w:gridSpan w:val="2"/>
            <w:shd w:val="clear" w:color="auto" w:fill="auto"/>
          </w:tcPr>
          <w:p w14:paraId="298DCCA7" w14:textId="77777777" w:rsidR="00FB554E" w:rsidRPr="00FB554E" w:rsidRDefault="00FB554E" w:rsidP="00FB554E">
            <w:pPr>
              <w:keepNext/>
              <w:keepLines/>
              <w:spacing w:after="0"/>
              <w:rPr>
                <w:rFonts w:ascii="Arial" w:hAnsi="Arial"/>
                <w:noProof/>
                <w:sz w:val="18"/>
              </w:rPr>
            </w:pPr>
            <w:proofErr w:type="spellStart"/>
            <w:r w:rsidRPr="00FB554E">
              <w:rPr>
                <w:rFonts w:ascii="Arial" w:hAnsi="Arial"/>
                <w:sz w:val="18"/>
              </w:rPr>
              <w:t>rsrp-ThresholdSSB</w:t>
            </w:r>
            <w:proofErr w:type="spellEnd"/>
          </w:p>
        </w:tc>
        <w:tc>
          <w:tcPr>
            <w:tcW w:w="427" w:type="pct"/>
            <w:shd w:val="clear" w:color="auto" w:fill="auto"/>
          </w:tcPr>
          <w:p w14:paraId="3FF0F9CF"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dBm/SCS kHz</w:t>
            </w:r>
          </w:p>
        </w:tc>
        <w:tc>
          <w:tcPr>
            <w:tcW w:w="907" w:type="pct"/>
            <w:shd w:val="clear" w:color="auto" w:fill="auto"/>
          </w:tcPr>
          <w:p w14:paraId="1AAC5D8F" w14:textId="77777777" w:rsidR="00FB554E" w:rsidRPr="00FB554E" w:rsidRDefault="00FB554E" w:rsidP="00FB554E">
            <w:pPr>
              <w:keepNext/>
              <w:keepLines/>
              <w:spacing w:after="0"/>
              <w:jc w:val="center"/>
              <w:rPr>
                <w:rFonts w:ascii="Arial" w:hAnsi="Arial"/>
                <w:noProof/>
                <w:sz w:val="18"/>
              </w:rPr>
            </w:pPr>
            <w:r w:rsidRPr="00FB554E">
              <w:rPr>
                <w:rFonts w:ascii="Arial" w:hAnsi="Arial"/>
                <w:iCs/>
                <w:sz w:val="18"/>
              </w:rPr>
              <w:t>-94.5</w:t>
            </w:r>
          </w:p>
        </w:tc>
        <w:tc>
          <w:tcPr>
            <w:tcW w:w="1166" w:type="pct"/>
          </w:tcPr>
          <w:p w14:paraId="618DE4E1" w14:textId="77777777" w:rsidR="00FB554E" w:rsidRPr="00FB554E" w:rsidRDefault="00FB554E" w:rsidP="00FB554E">
            <w:pPr>
              <w:keepNext/>
              <w:keepLines/>
              <w:spacing w:after="0"/>
              <w:jc w:val="center"/>
              <w:rPr>
                <w:rFonts w:ascii="Arial" w:hAnsi="Arial"/>
                <w:iCs/>
                <w:sz w:val="18"/>
              </w:rPr>
            </w:pPr>
            <w:r w:rsidRPr="00FB554E">
              <w:rPr>
                <w:rFonts w:ascii="Arial" w:hAnsi="Arial"/>
                <w:noProof/>
                <w:sz w:val="18"/>
              </w:rPr>
              <w:t>Threshold used for Q</w:t>
            </w:r>
            <w:r w:rsidRPr="00FB554E">
              <w:rPr>
                <w:rFonts w:ascii="Arial" w:hAnsi="Arial"/>
                <w:noProof/>
                <w:sz w:val="18"/>
                <w:vertAlign w:val="subscript"/>
              </w:rPr>
              <w:t>in_LR_SSB</w:t>
            </w:r>
            <w:r w:rsidRPr="00FB554E">
              <w:rPr>
                <w:rFonts w:ascii="Arial" w:hAnsi="Arial"/>
                <w:noProof/>
                <w:sz w:val="18"/>
              </w:rPr>
              <w:t xml:space="preserve"> </w:t>
            </w:r>
          </w:p>
        </w:tc>
      </w:tr>
      <w:tr w:rsidR="00FB554E" w:rsidRPr="00FB554E" w14:paraId="13CBD155" w14:textId="77777777" w:rsidTr="001E6E97">
        <w:trPr>
          <w:trHeight w:val="340"/>
          <w:jc w:val="center"/>
        </w:trPr>
        <w:tc>
          <w:tcPr>
            <w:tcW w:w="2500" w:type="pct"/>
            <w:gridSpan w:val="2"/>
            <w:shd w:val="clear" w:color="auto" w:fill="auto"/>
          </w:tcPr>
          <w:p w14:paraId="5C4C798C" w14:textId="77777777" w:rsidR="00FB554E" w:rsidRPr="00FB554E" w:rsidRDefault="00FB554E" w:rsidP="00FB554E">
            <w:pPr>
              <w:keepNext/>
              <w:keepLines/>
              <w:spacing w:after="0"/>
              <w:rPr>
                <w:rFonts w:ascii="Arial" w:hAnsi="Arial"/>
                <w:sz w:val="18"/>
              </w:rPr>
            </w:pPr>
            <w:proofErr w:type="spellStart"/>
            <w:r w:rsidRPr="00FB554E">
              <w:rPr>
                <w:rFonts w:ascii="Arial" w:hAnsi="Arial"/>
                <w:sz w:val="18"/>
              </w:rPr>
              <w:t>powerControlOffsetSS</w:t>
            </w:r>
            <w:proofErr w:type="spellEnd"/>
          </w:p>
        </w:tc>
        <w:tc>
          <w:tcPr>
            <w:tcW w:w="427" w:type="pct"/>
            <w:shd w:val="clear" w:color="auto" w:fill="auto"/>
          </w:tcPr>
          <w:p w14:paraId="7CDFC8B9" w14:textId="77777777" w:rsidR="00FB554E" w:rsidRPr="00FB554E" w:rsidRDefault="00FB554E" w:rsidP="00FB554E">
            <w:pPr>
              <w:keepNext/>
              <w:keepLines/>
              <w:spacing w:after="0"/>
              <w:jc w:val="center"/>
              <w:rPr>
                <w:rFonts w:ascii="Arial" w:hAnsi="Arial"/>
                <w:noProof/>
                <w:sz w:val="18"/>
              </w:rPr>
            </w:pPr>
          </w:p>
        </w:tc>
        <w:tc>
          <w:tcPr>
            <w:tcW w:w="907" w:type="pct"/>
            <w:shd w:val="clear" w:color="auto" w:fill="auto"/>
          </w:tcPr>
          <w:p w14:paraId="30244B62"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db0</w:t>
            </w:r>
          </w:p>
        </w:tc>
        <w:tc>
          <w:tcPr>
            <w:tcW w:w="1166" w:type="pct"/>
          </w:tcPr>
          <w:p w14:paraId="7B6CB0E9"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Used for deriving rsrp-ThresholdCSI-RS</w:t>
            </w:r>
          </w:p>
        </w:tc>
      </w:tr>
      <w:tr w:rsidR="00FB554E" w:rsidRPr="00FB554E" w14:paraId="538FBAC8" w14:textId="77777777" w:rsidTr="001E6E97">
        <w:trPr>
          <w:trHeight w:val="164"/>
          <w:jc w:val="center"/>
        </w:trPr>
        <w:tc>
          <w:tcPr>
            <w:tcW w:w="2500" w:type="pct"/>
            <w:gridSpan w:val="2"/>
            <w:shd w:val="clear" w:color="auto" w:fill="auto"/>
          </w:tcPr>
          <w:p w14:paraId="0D2A78EF"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beamFailureInstanceMaxCount</w:t>
            </w:r>
          </w:p>
        </w:tc>
        <w:tc>
          <w:tcPr>
            <w:tcW w:w="427" w:type="pct"/>
            <w:shd w:val="clear" w:color="auto" w:fill="auto"/>
          </w:tcPr>
          <w:p w14:paraId="316E0E24" w14:textId="77777777" w:rsidR="00FB554E" w:rsidRPr="00FB554E" w:rsidRDefault="00FB554E" w:rsidP="00FB554E">
            <w:pPr>
              <w:keepNext/>
              <w:keepLines/>
              <w:spacing w:after="0"/>
              <w:jc w:val="center"/>
              <w:rPr>
                <w:rFonts w:ascii="Arial" w:hAnsi="Arial"/>
                <w:iCs/>
                <w:sz w:val="18"/>
              </w:rPr>
            </w:pPr>
          </w:p>
        </w:tc>
        <w:tc>
          <w:tcPr>
            <w:tcW w:w="907" w:type="pct"/>
            <w:shd w:val="clear" w:color="auto" w:fill="auto"/>
          </w:tcPr>
          <w:p w14:paraId="66214016"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n1</w:t>
            </w:r>
          </w:p>
        </w:tc>
        <w:tc>
          <w:tcPr>
            <w:tcW w:w="1166" w:type="pct"/>
          </w:tcPr>
          <w:p w14:paraId="24A470FF" w14:textId="77777777" w:rsidR="00FB554E" w:rsidRPr="00FB554E" w:rsidRDefault="00FB554E" w:rsidP="00FB554E">
            <w:pPr>
              <w:keepNext/>
              <w:keepLines/>
              <w:spacing w:after="0"/>
              <w:jc w:val="center"/>
              <w:rPr>
                <w:rFonts w:ascii="Arial" w:hAnsi="Arial"/>
                <w:iCs/>
                <w:sz w:val="18"/>
              </w:rPr>
            </w:pPr>
            <w:r w:rsidRPr="00FB554E">
              <w:rPr>
                <w:rFonts w:ascii="Arial" w:hAnsi="Arial"/>
                <w:iCs/>
                <w:sz w:val="18"/>
              </w:rPr>
              <w:t>see TS 38.321 [7], clause 5.17</w:t>
            </w:r>
          </w:p>
        </w:tc>
      </w:tr>
      <w:tr w:rsidR="00FB554E" w:rsidRPr="00FB554E" w14:paraId="195AE110" w14:textId="77777777" w:rsidTr="001E6E97">
        <w:trPr>
          <w:trHeight w:val="164"/>
          <w:jc w:val="center"/>
        </w:trPr>
        <w:tc>
          <w:tcPr>
            <w:tcW w:w="2500" w:type="pct"/>
            <w:gridSpan w:val="2"/>
            <w:shd w:val="clear" w:color="auto" w:fill="auto"/>
          </w:tcPr>
          <w:p w14:paraId="4BFD63D2"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beamFailureDetectionTimer</w:t>
            </w:r>
          </w:p>
        </w:tc>
        <w:tc>
          <w:tcPr>
            <w:tcW w:w="427" w:type="pct"/>
            <w:shd w:val="clear" w:color="auto" w:fill="auto"/>
          </w:tcPr>
          <w:p w14:paraId="52EB4EF9" w14:textId="77777777" w:rsidR="00FB554E" w:rsidRPr="00FB554E" w:rsidRDefault="00FB554E" w:rsidP="00FB554E">
            <w:pPr>
              <w:keepNext/>
              <w:keepLines/>
              <w:spacing w:after="0"/>
              <w:jc w:val="center"/>
              <w:rPr>
                <w:rFonts w:ascii="Arial" w:hAnsi="Arial"/>
                <w:iCs/>
                <w:sz w:val="18"/>
              </w:rPr>
            </w:pPr>
          </w:p>
        </w:tc>
        <w:tc>
          <w:tcPr>
            <w:tcW w:w="907" w:type="pct"/>
            <w:shd w:val="clear" w:color="auto" w:fill="auto"/>
          </w:tcPr>
          <w:p w14:paraId="28417E93" w14:textId="77777777" w:rsidR="00FB554E" w:rsidRPr="00FB554E" w:rsidRDefault="00FB554E" w:rsidP="00FB554E">
            <w:pPr>
              <w:keepNext/>
              <w:keepLines/>
              <w:spacing w:after="0"/>
              <w:jc w:val="center"/>
              <w:rPr>
                <w:rFonts w:ascii="Arial" w:hAnsi="Arial"/>
                <w:i/>
                <w:iCs/>
                <w:sz w:val="18"/>
              </w:rPr>
            </w:pPr>
            <w:r w:rsidRPr="00FB554E">
              <w:rPr>
                <w:rFonts w:ascii="Arial" w:hAnsi="Arial"/>
                <w:noProof/>
                <w:sz w:val="18"/>
              </w:rPr>
              <w:t>pbfd4</w:t>
            </w:r>
          </w:p>
        </w:tc>
        <w:tc>
          <w:tcPr>
            <w:tcW w:w="1166" w:type="pct"/>
          </w:tcPr>
          <w:p w14:paraId="73A19841" w14:textId="77777777" w:rsidR="00FB554E" w:rsidRPr="00FB554E" w:rsidRDefault="00FB554E" w:rsidP="00FB554E">
            <w:pPr>
              <w:keepNext/>
              <w:keepLines/>
              <w:spacing w:after="0"/>
              <w:jc w:val="center"/>
              <w:rPr>
                <w:rFonts w:ascii="Arial" w:hAnsi="Arial"/>
                <w:noProof/>
                <w:sz w:val="18"/>
              </w:rPr>
            </w:pPr>
            <w:r w:rsidRPr="00FB554E">
              <w:rPr>
                <w:rFonts w:ascii="Arial" w:hAnsi="Arial"/>
                <w:sz w:val="18"/>
              </w:rPr>
              <w:t>see TS 38.321 [7], clause 5.17</w:t>
            </w:r>
          </w:p>
        </w:tc>
      </w:tr>
      <w:tr w:rsidR="00FB554E" w:rsidRPr="00FB554E" w14:paraId="325C74B0" w14:textId="77777777" w:rsidTr="001E6E97">
        <w:trPr>
          <w:trHeight w:val="128"/>
          <w:jc w:val="center"/>
        </w:trPr>
        <w:tc>
          <w:tcPr>
            <w:tcW w:w="1166" w:type="pct"/>
            <w:shd w:val="clear" w:color="auto" w:fill="auto"/>
          </w:tcPr>
          <w:p w14:paraId="4E78E892"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lastRenderedPageBreak/>
              <w:t>CSI Configuration for reporting</w:t>
            </w:r>
          </w:p>
        </w:tc>
        <w:tc>
          <w:tcPr>
            <w:tcW w:w="1334" w:type="pct"/>
            <w:shd w:val="clear" w:color="auto" w:fill="auto"/>
          </w:tcPr>
          <w:p w14:paraId="0F7F0701"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Config 1</w:t>
            </w:r>
          </w:p>
        </w:tc>
        <w:tc>
          <w:tcPr>
            <w:tcW w:w="427" w:type="pct"/>
            <w:shd w:val="clear" w:color="auto" w:fill="auto"/>
          </w:tcPr>
          <w:p w14:paraId="173C5C4D" w14:textId="77777777" w:rsidR="00FB554E" w:rsidRPr="00FB554E" w:rsidRDefault="00FB554E" w:rsidP="00FB554E">
            <w:pPr>
              <w:keepNext/>
              <w:keepLines/>
              <w:spacing w:after="0"/>
              <w:jc w:val="center"/>
              <w:rPr>
                <w:rFonts w:ascii="Arial" w:hAnsi="Arial"/>
                <w:noProof/>
                <w:sz w:val="18"/>
              </w:rPr>
            </w:pPr>
          </w:p>
        </w:tc>
        <w:tc>
          <w:tcPr>
            <w:tcW w:w="907" w:type="pct"/>
            <w:shd w:val="clear" w:color="auto" w:fill="auto"/>
          </w:tcPr>
          <w:p w14:paraId="01ADAC86"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CSI-RS.3.1 TDD</w:t>
            </w:r>
          </w:p>
        </w:tc>
        <w:tc>
          <w:tcPr>
            <w:tcW w:w="1166" w:type="pct"/>
          </w:tcPr>
          <w:p w14:paraId="7EC04D25"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A.3.14.2</w:t>
            </w:r>
          </w:p>
        </w:tc>
      </w:tr>
      <w:tr w:rsidR="00FB554E" w:rsidRPr="00FB554E" w14:paraId="37FF6057" w14:textId="77777777" w:rsidTr="001E6E97">
        <w:trPr>
          <w:trHeight w:val="164"/>
          <w:jc w:val="center"/>
        </w:trPr>
        <w:tc>
          <w:tcPr>
            <w:tcW w:w="2500" w:type="pct"/>
            <w:gridSpan w:val="2"/>
            <w:shd w:val="clear" w:color="auto" w:fill="auto"/>
          </w:tcPr>
          <w:p w14:paraId="1FF5523D"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T310 Timer</w:t>
            </w:r>
          </w:p>
        </w:tc>
        <w:tc>
          <w:tcPr>
            <w:tcW w:w="427" w:type="pct"/>
            <w:shd w:val="clear" w:color="auto" w:fill="auto"/>
          </w:tcPr>
          <w:p w14:paraId="2160C0E2"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ms</w:t>
            </w:r>
          </w:p>
        </w:tc>
        <w:tc>
          <w:tcPr>
            <w:tcW w:w="907" w:type="pct"/>
            <w:shd w:val="clear" w:color="auto" w:fill="auto"/>
          </w:tcPr>
          <w:p w14:paraId="17D465F6"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1000</w:t>
            </w:r>
          </w:p>
        </w:tc>
        <w:tc>
          <w:tcPr>
            <w:tcW w:w="1166" w:type="pct"/>
          </w:tcPr>
          <w:p w14:paraId="4A584943" w14:textId="77777777" w:rsidR="00FB554E" w:rsidRPr="00FB554E" w:rsidRDefault="00FB554E" w:rsidP="00FB554E">
            <w:pPr>
              <w:keepNext/>
              <w:keepLines/>
              <w:spacing w:after="0"/>
              <w:jc w:val="center"/>
              <w:rPr>
                <w:rFonts w:ascii="Arial" w:hAnsi="Arial"/>
                <w:noProof/>
                <w:sz w:val="18"/>
              </w:rPr>
            </w:pPr>
          </w:p>
        </w:tc>
      </w:tr>
      <w:tr w:rsidR="00FB554E" w:rsidRPr="00FB554E" w14:paraId="122F45A2" w14:textId="77777777" w:rsidTr="001E6E97">
        <w:trPr>
          <w:trHeight w:val="164"/>
          <w:jc w:val="center"/>
        </w:trPr>
        <w:tc>
          <w:tcPr>
            <w:tcW w:w="2500" w:type="pct"/>
            <w:gridSpan w:val="2"/>
            <w:shd w:val="clear" w:color="auto" w:fill="auto"/>
          </w:tcPr>
          <w:p w14:paraId="5B1FAAA4"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N310</w:t>
            </w:r>
          </w:p>
        </w:tc>
        <w:tc>
          <w:tcPr>
            <w:tcW w:w="427" w:type="pct"/>
            <w:shd w:val="clear" w:color="auto" w:fill="auto"/>
          </w:tcPr>
          <w:p w14:paraId="68E248E4" w14:textId="77777777" w:rsidR="00FB554E" w:rsidRPr="00FB554E" w:rsidRDefault="00FB554E" w:rsidP="00FB554E">
            <w:pPr>
              <w:keepNext/>
              <w:keepLines/>
              <w:spacing w:after="0"/>
              <w:jc w:val="center"/>
              <w:rPr>
                <w:rFonts w:ascii="Arial" w:hAnsi="Arial"/>
                <w:noProof/>
                <w:sz w:val="18"/>
              </w:rPr>
            </w:pPr>
          </w:p>
        </w:tc>
        <w:tc>
          <w:tcPr>
            <w:tcW w:w="907" w:type="pct"/>
            <w:shd w:val="clear" w:color="auto" w:fill="auto"/>
          </w:tcPr>
          <w:p w14:paraId="4C134192"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2</w:t>
            </w:r>
          </w:p>
        </w:tc>
        <w:tc>
          <w:tcPr>
            <w:tcW w:w="1166" w:type="pct"/>
          </w:tcPr>
          <w:p w14:paraId="19C769B7" w14:textId="77777777" w:rsidR="00FB554E" w:rsidRPr="00FB554E" w:rsidRDefault="00FB554E" w:rsidP="00FB554E">
            <w:pPr>
              <w:keepNext/>
              <w:keepLines/>
              <w:spacing w:after="0"/>
              <w:jc w:val="center"/>
              <w:rPr>
                <w:rFonts w:ascii="Arial" w:hAnsi="Arial"/>
                <w:noProof/>
                <w:sz w:val="18"/>
              </w:rPr>
            </w:pPr>
          </w:p>
        </w:tc>
      </w:tr>
      <w:tr w:rsidR="00FB554E" w:rsidRPr="00FB554E" w14:paraId="08E111FC" w14:textId="77777777" w:rsidTr="001E6E97">
        <w:trPr>
          <w:trHeight w:val="164"/>
          <w:jc w:val="center"/>
        </w:trPr>
        <w:tc>
          <w:tcPr>
            <w:tcW w:w="2500" w:type="pct"/>
            <w:gridSpan w:val="2"/>
            <w:shd w:val="clear" w:color="auto" w:fill="auto"/>
          </w:tcPr>
          <w:p w14:paraId="3A8F1B83"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T1</w:t>
            </w:r>
          </w:p>
        </w:tc>
        <w:tc>
          <w:tcPr>
            <w:tcW w:w="427" w:type="pct"/>
            <w:shd w:val="clear" w:color="auto" w:fill="auto"/>
          </w:tcPr>
          <w:p w14:paraId="1F1F4B41"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907" w:type="pct"/>
            <w:shd w:val="clear" w:color="auto" w:fill="auto"/>
          </w:tcPr>
          <w:p w14:paraId="0E96CE37"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1</w:t>
            </w:r>
          </w:p>
        </w:tc>
        <w:tc>
          <w:tcPr>
            <w:tcW w:w="1166" w:type="pct"/>
          </w:tcPr>
          <w:p w14:paraId="4A71C00A"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During this time the the UE shall be fully synchronized to cell 1</w:t>
            </w:r>
          </w:p>
        </w:tc>
      </w:tr>
      <w:tr w:rsidR="00FB554E" w:rsidRPr="00FB554E" w14:paraId="25C14362" w14:textId="77777777" w:rsidTr="001E6E97">
        <w:trPr>
          <w:trHeight w:val="176"/>
          <w:jc w:val="center"/>
        </w:trPr>
        <w:tc>
          <w:tcPr>
            <w:tcW w:w="2500" w:type="pct"/>
            <w:gridSpan w:val="2"/>
            <w:shd w:val="clear" w:color="auto" w:fill="auto"/>
          </w:tcPr>
          <w:p w14:paraId="3D7B9590"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T2</w:t>
            </w:r>
          </w:p>
        </w:tc>
        <w:tc>
          <w:tcPr>
            <w:tcW w:w="427" w:type="pct"/>
            <w:shd w:val="clear" w:color="auto" w:fill="auto"/>
          </w:tcPr>
          <w:p w14:paraId="492584D0"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907" w:type="pct"/>
            <w:shd w:val="clear" w:color="auto" w:fill="auto"/>
          </w:tcPr>
          <w:p w14:paraId="3F64EEB0"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2.6</w:t>
            </w:r>
          </w:p>
        </w:tc>
        <w:tc>
          <w:tcPr>
            <w:tcW w:w="1166" w:type="pct"/>
          </w:tcPr>
          <w:p w14:paraId="1E25A896" w14:textId="77777777" w:rsidR="00FB554E" w:rsidRPr="00FB554E" w:rsidRDefault="00FB554E" w:rsidP="00FB554E">
            <w:pPr>
              <w:keepNext/>
              <w:keepLines/>
              <w:spacing w:after="0"/>
              <w:jc w:val="center"/>
              <w:rPr>
                <w:rFonts w:ascii="Arial" w:hAnsi="Arial"/>
                <w:noProof/>
                <w:sz w:val="18"/>
              </w:rPr>
            </w:pPr>
          </w:p>
        </w:tc>
      </w:tr>
      <w:tr w:rsidR="00FB554E" w:rsidRPr="00FB554E" w14:paraId="7E604C38" w14:textId="77777777" w:rsidTr="001E6E97">
        <w:trPr>
          <w:trHeight w:val="164"/>
          <w:jc w:val="center"/>
        </w:trPr>
        <w:tc>
          <w:tcPr>
            <w:tcW w:w="2500" w:type="pct"/>
            <w:gridSpan w:val="2"/>
            <w:shd w:val="clear" w:color="auto" w:fill="auto"/>
          </w:tcPr>
          <w:p w14:paraId="0242C59F"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T3</w:t>
            </w:r>
          </w:p>
        </w:tc>
        <w:tc>
          <w:tcPr>
            <w:tcW w:w="427" w:type="pct"/>
            <w:shd w:val="clear" w:color="auto" w:fill="auto"/>
          </w:tcPr>
          <w:p w14:paraId="56A40F05"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907" w:type="pct"/>
            <w:shd w:val="clear" w:color="auto" w:fill="auto"/>
          </w:tcPr>
          <w:p w14:paraId="6EE11DBD"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1.64</w:t>
            </w:r>
          </w:p>
        </w:tc>
        <w:tc>
          <w:tcPr>
            <w:tcW w:w="1166" w:type="pct"/>
          </w:tcPr>
          <w:p w14:paraId="4D3ED438" w14:textId="77777777" w:rsidR="00FB554E" w:rsidRPr="00FB554E" w:rsidRDefault="00FB554E" w:rsidP="00FB554E">
            <w:pPr>
              <w:keepNext/>
              <w:keepLines/>
              <w:spacing w:after="0"/>
              <w:jc w:val="center"/>
              <w:rPr>
                <w:rFonts w:ascii="Arial" w:hAnsi="Arial"/>
                <w:noProof/>
                <w:sz w:val="18"/>
              </w:rPr>
            </w:pPr>
          </w:p>
        </w:tc>
      </w:tr>
      <w:tr w:rsidR="00FB554E" w:rsidRPr="00FB554E" w14:paraId="5D8CC40E" w14:textId="77777777" w:rsidTr="001E6E97">
        <w:trPr>
          <w:trHeight w:val="164"/>
          <w:jc w:val="center"/>
        </w:trPr>
        <w:tc>
          <w:tcPr>
            <w:tcW w:w="2500" w:type="pct"/>
            <w:gridSpan w:val="2"/>
            <w:shd w:val="clear" w:color="auto" w:fill="auto"/>
          </w:tcPr>
          <w:p w14:paraId="4F59056A"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T4</w:t>
            </w:r>
          </w:p>
        </w:tc>
        <w:tc>
          <w:tcPr>
            <w:tcW w:w="427" w:type="pct"/>
            <w:shd w:val="clear" w:color="auto" w:fill="auto"/>
          </w:tcPr>
          <w:p w14:paraId="2531A421"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907" w:type="pct"/>
            <w:shd w:val="clear" w:color="auto" w:fill="auto"/>
          </w:tcPr>
          <w:p w14:paraId="7C7239AF"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w:t>
            </w:r>
          </w:p>
        </w:tc>
        <w:tc>
          <w:tcPr>
            <w:tcW w:w="1166" w:type="pct"/>
          </w:tcPr>
          <w:p w14:paraId="451BFB84" w14:textId="77777777" w:rsidR="00FB554E" w:rsidRPr="00FB554E" w:rsidRDefault="00FB554E" w:rsidP="00FB554E">
            <w:pPr>
              <w:keepNext/>
              <w:keepLines/>
              <w:spacing w:after="0"/>
              <w:jc w:val="center"/>
              <w:rPr>
                <w:rFonts w:ascii="Arial" w:hAnsi="Arial"/>
                <w:noProof/>
                <w:sz w:val="18"/>
              </w:rPr>
            </w:pPr>
          </w:p>
        </w:tc>
      </w:tr>
      <w:tr w:rsidR="00FB554E" w:rsidRPr="00FB554E" w14:paraId="316650BC" w14:textId="77777777" w:rsidTr="001E6E97">
        <w:trPr>
          <w:trHeight w:val="164"/>
          <w:jc w:val="center"/>
        </w:trPr>
        <w:tc>
          <w:tcPr>
            <w:tcW w:w="2500" w:type="pct"/>
            <w:gridSpan w:val="2"/>
            <w:shd w:val="clear" w:color="auto" w:fill="auto"/>
          </w:tcPr>
          <w:p w14:paraId="7C4A2366"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T5</w:t>
            </w:r>
          </w:p>
        </w:tc>
        <w:tc>
          <w:tcPr>
            <w:tcW w:w="427" w:type="pct"/>
            <w:shd w:val="clear" w:color="auto" w:fill="auto"/>
          </w:tcPr>
          <w:p w14:paraId="433D09D9"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907" w:type="pct"/>
            <w:shd w:val="clear" w:color="auto" w:fill="auto"/>
          </w:tcPr>
          <w:p w14:paraId="17AFA52C"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1.01</w:t>
            </w:r>
          </w:p>
        </w:tc>
        <w:tc>
          <w:tcPr>
            <w:tcW w:w="1166" w:type="pct"/>
          </w:tcPr>
          <w:p w14:paraId="48604C92" w14:textId="77777777" w:rsidR="00FB554E" w:rsidRPr="00FB554E" w:rsidRDefault="00FB554E" w:rsidP="00FB554E">
            <w:pPr>
              <w:keepNext/>
              <w:keepLines/>
              <w:spacing w:after="0"/>
              <w:jc w:val="center"/>
              <w:rPr>
                <w:rFonts w:ascii="Arial" w:hAnsi="Arial"/>
                <w:noProof/>
                <w:sz w:val="18"/>
              </w:rPr>
            </w:pPr>
          </w:p>
        </w:tc>
      </w:tr>
      <w:tr w:rsidR="00FB554E" w:rsidRPr="00FB554E" w14:paraId="3E1430FA" w14:textId="77777777" w:rsidTr="001E6E97">
        <w:trPr>
          <w:trHeight w:val="164"/>
          <w:jc w:val="center"/>
        </w:trPr>
        <w:tc>
          <w:tcPr>
            <w:tcW w:w="2500" w:type="pct"/>
            <w:gridSpan w:val="2"/>
            <w:shd w:val="clear" w:color="auto" w:fill="auto"/>
          </w:tcPr>
          <w:p w14:paraId="3D341204" w14:textId="77777777" w:rsidR="00FB554E" w:rsidRPr="00FB554E" w:rsidRDefault="00FB554E" w:rsidP="00FB554E">
            <w:pPr>
              <w:keepNext/>
              <w:keepLines/>
              <w:spacing w:after="0"/>
              <w:rPr>
                <w:rFonts w:ascii="Arial" w:hAnsi="Arial"/>
                <w:noProof/>
                <w:sz w:val="18"/>
              </w:rPr>
            </w:pPr>
            <w:r w:rsidRPr="00FB554E">
              <w:rPr>
                <w:rFonts w:ascii="Arial" w:hAnsi="Arial"/>
                <w:noProof/>
                <w:sz w:val="18"/>
              </w:rPr>
              <w:t>D1</w:t>
            </w:r>
          </w:p>
        </w:tc>
        <w:tc>
          <w:tcPr>
            <w:tcW w:w="427" w:type="pct"/>
            <w:shd w:val="clear" w:color="auto" w:fill="auto"/>
          </w:tcPr>
          <w:p w14:paraId="11A3F581"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s</w:t>
            </w:r>
          </w:p>
        </w:tc>
        <w:tc>
          <w:tcPr>
            <w:tcW w:w="907" w:type="pct"/>
            <w:shd w:val="clear" w:color="auto" w:fill="auto"/>
          </w:tcPr>
          <w:p w14:paraId="5A0E055E" w14:textId="77777777" w:rsidR="00FB554E" w:rsidRPr="00FB554E" w:rsidRDefault="00FB554E" w:rsidP="00FB554E">
            <w:pPr>
              <w:keepNext/>
              <w:keepLines/>
              <w:spacing w:after="0"/>
              <w:jc w:val="center"/>
              <w:rPr>
                <w:rFonts w:ascii="Arial" w:hAnsi="Arial"/>
                <w:noProof/>
                <w:sz w:val="18"/>
              </w:rPr>
            </w:pPr>
            <w:r w:rsidRPr="00FB554E">
              <w:rPr>
                <w:rFonts w:ascii="Arial" w:hAnsi="Arial"/>
                <w:noProof/>
                <w:sz w:val="18"/>
              </w:rPr>
              <w:t>0.97</w:t>
            </w:r>
          </w:p>
        </w:tc>
        <w:tc>
          <w:tcPr>
            <w:tcW w:w="1166" w:type="pct"/>
          </w:tcPr>
          <w:p w14:paraId="66F0C721" w14:textId="77777777" w:rsidR="00FB554E" w:rsidRPr="00FB554E" w:rsidRDefault="00FB554E" w:rsidP="00FB554E">
            <w:pPr>
              <w:keepNext/>
              <w:keepLines/>
              <w:spacing w:after="0"/>
              <w:jc w:val="center"/>
              <w:rPr>
                <w:rFonts w:ascii="Arial" w:hAnsi="Arial"/>
                <w:noProof/>
                <w:sz w:val="18"/>
              </w:rPr>
            </w:pPr>
          </w:p>
        </w:tc>
      </w:tr>
      <w:tr w:rsidR="00FB554E" w:rsidRPr="00FB554E" w14:paraId="7E2CA481" w14:textId="77777777" w:rsidTr="001E6E97">
        <w:trPr>
          <w:jc w:val="center"/>
        </w:trPr>
        <w:tc>
          <w:tcPr>
            <w:tcW w:w="5000" w:type="pct"/>
            <w:gridSpan w:val="5"/>
          </w:tcPr>
          <w:p w14:paraId="27A7C78E"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1:</w:t>
            </w:r>
            <w:r w:rsidRPr="00FB554E">
              <w:rPr>
                <w:rFonts w:ascii="Arial" w:hAnsi="Arial"/>
                <w:sz w:val="18"/>
              </w:rPr>
              <w:tab/>
              <w:t xml:space="preserve">All configurations are assigned to the UE prior to the start of </w:t>
            </w:r>
            <w:proofErr w:type="gramStart"/>
            <w:r w:rsidRPr="00FB554E">
              <w:rPr>
                <w:rFonts w:ascii="Arial" w:hAnsi="Arial"/>
                <w:sz w:val="18"/>
              </w:rPr>
              <w:t>time period</w:t>
            </w:r>
            <w:proofErr w:type="gramEnd"/>
            <w:r w:rsidRPr="00FB554E">
              <w:rPr>
                <w:rFonts w:ascii="Arial" w:hAnsi="Arial"/>
                <w:sz w:val="18"/>
              </w:rPr>
              <w:t xml:space="preserve"> T1.</w:t>
            </w:r>
          </w:p>
          <w:p w14:paraId="6A9F592B"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2:</w:t>
            </w:r>
            <w:r w:rsidRPr="00FB554E">
              <w:rPr>
                <w:rFonts w:ascii="Arial" w:hAnsi="Arial"/>
                <w:sz w:val="18"/>
              </w:rPr>
              <w:tab/>
              <w:t>UE-specific PDCCH is not transmitted after T1 starts.</w:t>
            </w:r>
          </w:p>
        </w:tc>
      </w:tr>
    </w:tbl>
    <w:p w14:paraId="11AFD98F" w14:textId="77777777" w:rsidR="00FB554E" w:rsidRPr="00FB554E" w:rsidRDefault="00FB554E" w:rsidP="00FB554E">
      <w:pPr>
        <w:spacing w:before="120"/>
      </w:pPr>
    </w:p>
    <w:p w14:paraId="2239FD9F" w14:textId="77777777" w:rsidR="00FB554E" w:rsidRPr="00FB554E" w:rsidRDefault="00FB554E" w:rsidP="00FB554E">
      <w:pPr>
        <w:keepNext/>
        <w:keepLines/>
        <w:spacing w:before="60"/>
        <w:jc w:val="center"/>
        <w:rPr>
          <w:rFonts w:ascii="Arial" w:hAnsi="Arial"/>
        </w:rPr>
      </w:pPr>
      <w:r w:rsidRPr="00FB554E">
        <w:rPr>
          <w:rFonts w:ascii="Arial" w:hAnsi="Arial"/>
          <w:b/>
        </w:rPr>
        <w:t xml:space="preserve">Table A.7.5.5.5.1-3: Cell specific test parameters </w:t>
      </w:r>
      <w:r w:rsidRPr="00FB554E">
        <w:rPr>
          <w:rFonts w:ascii="Arial" w:hAnsi="Arial"/>
          <w:b/>
          <w:lang w:val="en-US"/>
        </w:rPr>
        <w:t xml:space="preserve">for FR2 </w:t>
      </w:r>
      <w:proofErr w:type="spellStart"/>
      <w:r w:rsidRPr="00FB554E">
        <w:rPr>
          <w:rFonts w:ascii="Arial" w:hAnsi="Arial"/>
          <w:b/>
          <w:lang w:val="en-US"/>
        </w:rPr>
        <w:t>PCell</w:t>
      </w:r>
      <w:proofErr w:type="spellEnd"/>
      <w:r w:rsidRPr="00FB554E">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B554E" w:rsidRPr="00FB554E" w14:paraId="1C3D1C1D" w14:textId="77777777" w:rsidTr="001E6E9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5C378DB"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70036F5"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E494732"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Test 1</w:t>
            </w:r>
          </w:p>
        </w:tc>
      </w:tr>
      <w:tr w:rsidR="00FB554E" w:rsidRPr="00FB554E" w14:paraId="17634D90" w14:textId="77777777" w:rsidTr="001E6E9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6F6C3AEE" w14:textId="77777777" w:rsidR="00FB554E" w:rsidRPr="00FB554E" w:rsidRDefault="00FB554E" w:rsidP="00FB554E">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61DB7B8" w14:textId="77777777" w:rsidR="00FB554E" w:rsidRPr="00FB554E" w:rsidRDefault="00FB554E" w:rsidP="00FB554E">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D1DE00A"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E28C370"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5CDE776D"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D988556"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3F400DEF" w14:textId="77777777" w:rsidR="00FB554E" w:rsidRPr="00FB554E" w:rsidRDefault="00FB554E" w:rsidP="00FB554E">
            <w:pPr>
              <w:keepNext/>
              <w:keepLines/>
              <w:spacing w:after="0"/>
              <w:jc w:val="center"/>
              <w:rPr>
                <w:rFonts w:ascii="Arial" w:hAnsi="Arial"/>
                <w:b/>
                <w:sz w:val="18"/>
              </w:rPr>
            </w:pPr>
            <w:r w:rsidRPr="00FB554E">
              <w:rPr>
                <w:rFonts w:ascii="Arial" w:hAnsi="Arial"/>
                <w:b/>
                <w:sz w:val="18"/>
              </w:rPr>
              <w:t>T5</w:t>
            </w:r>
          </w:p>
        </w:tc>
      </w:tr>
      <w:tr w:rsidR="00FB554E" w:rsidRPr="00FB554E" w14:paraId="4C79E4A2" w14:textId="77777777" w:rsidTr="001E6E9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57A34894" w14:textId="77777777" w:rsidR="00FB554E" w:rsidRPr="00FB554E" w:rsidRDefault="00FB554E" w:rsidP="00FB554E">
            <w:pPr>
              <w:keepNext/>
              <w:keepLines/>
              <w:spacing w:after="0"/>
              <w:rPr>
                <w:rFonts w:ascii="Arial" w:hAnsi="Arial"/>
                <w:sz w:val="18"/>
                <w:lang w:eastAsia="ja-JP"/>
              </w:rPr>
            </w:pPr>
            <w:r w:rsidRPr="00FB554E">
              <w:rPr>
                <w:rFonts w:ascii="Arial" w:hAnsi="Arial"/>
                <w:noProof/>
                <w:sz w:val="18"/>
              </w:rPr>
              <w:t>AoA Setup</w:t>
            </w:r>
          </w:p>
        </w:tc>
        <w:tc>
          <w:tcPr>
            <w:tcW w:w="850" w:type="dxa"/>
            <w:tcBorders>
              <w:top w:val="single" w:sz="4" w:space="0" w:color="auto"/>
              <w:left w:val="single" w:sz="4" w:space="0" w:color="auto"/>
              <w:bottom w:val="single" w:sz="4" w:space="0" w:color="auto"/>
              <w:right w:val="single" w:sz="4" w:space="0" w:color="auto"/>
            </w:tcBorders>
          </w:tcPr>
          <w:p w14:paraId="2E24499B" w14:textId="77777777" w:rsidR="00FB554E" w:rsidRPr="00FB554E" w:rsidRDefault="00FB554E" w:rsidP="00FB554E">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4128921B" w14:textId="77777777" w:rsidR="00FB554E" w:rsidRPr="00FB554E" w:rsidRDefault="00FB554E" w:rsidP="00FB554E">
            <w:pPr>
              <w:keepNext/>
              <w:keepLines/>
              <w:spacing w:after="0"/>
              <w:jc w:val="center"/>
              <w:rPr>
                <w:rFonts w:ascii="Arial" w:hAnsi="Arial"/>
                <w:sz w:val="18"/>
              </w:rPr>
            </w:pPr>
            <w:r w:rsidRPr="00FB554E">
              <w:rPr>
                <w:rFonts w:ascii="Arial" w:hAnsi="Arial"/>
                <w:noProof/>
                <w:sz w:val="18"/>
              </w:rPr>
              <w:t>Setup1 defined in A.3.15.1</w:t>
            </w:r>
          </w:p>
        </w:tc>
      </w:tr>
      <w:tr w:rsidR="00FB554E" w:rsidRPr="00FB554E" w14:paraId="28B6D3B9" w14:textId="77777777" w:rsidTr="001E6E9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B44F7FC" w14:textId="77777777" w:rsidR="00FB554E" w:rsidRPr="00FB554E" w:rsidRDefault="00FB554E" w:rsidP="00FB554E">
            <w:pPr>
              <w:keepNext/>
              <w:keepLines/>
              <w:spacing w:after="0"/>
              <w:rPr>
                <w:rFonts w:ascii="Arial" w:hAnsi="Arial"/>
                <w:sz w:val="18"/>
                <w:lang w:eastAsia="ja-JP"/>
              </w:rPr>
            </w:pPr>
            <w:r w:rsidRPr="00FB554E">
              <w:rPr>
                <w:rFonts w:ascii="Arial" w:hAnsi="Arial"/>
                <w:sz w:val="18"/>
                <w:lang w:eastAsia="ja-JP"/>
              </w:rPr>
              <w:t xml:space="preserve">Assumption for UE beams </w:t>
            </w:r>
            <w:r w:rsidRPr="00FB554E">
              <w:rPr>
                <w:rFonts w:ascii="Arial" w:hAnsi="Arial"/>
                <w:sz w:val="18"/>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1FEA7649" w14:textId="77777777" w:rsidR="00FB554E" w:rsidRPr="00FB554E" w:rsidRDefault="00FB554E" w:rsidP="00FB554E">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00C88C31" w14:textId="77777777" w:rsidR="00FB554E" w:rsidRPr="00FB554E" w:rsidRDefault="00FB554E" w:rsidP="00FB554E">
            <w:pPr>
              <w:keepNext/>
              <w:keepLines/>
              <w:spacing w:after="0"/>
              <w:jc w:val="center"/>
              <w:rPr>
                <w:rFonts w:ascii="Arial" w:hAnsi="Arial"/>
                <w:sz w:val="18"/>
              </w:rPr>
            </w:pPr>
            <w:r w:rsidRPr="00FB554E">
              <w:rPr>
                <w:rFonts w:ascii="Arial" w:hAnsi="Arial"/>
                <w:sz w:val="18"/>
              </w:rPr>
              <w:t>Rough</w:t>
            </w:r>
          </w:p>
        </w:tc>
      </w:tr>
      <w:tr w:rsidR="00FB554E" w:rsidRPr="00FB554E" w14:paraId="06519B9D" w14:textId="77777777" w:rsidTr="001E6E9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E52239" w14:textId="77777777" w:rsidR="00FB554E" w:rsidRPr="00FB554E" w:rsidRDefault="00FB554E" w:rsidP="00FB554E">
            <w:pPr>
              <w:keepNext/>
              <w:keepLines/>
              <w:spacing w:after="0"/>
              <w:rPr>
                <w:rFonts w:ascii="Arial" w:hAnsi="Arial"/>
                <w:sz w:val="18"/>
                <w:lang w:val="en-US"/>
              </w:rPr>
            </w:pPr>
            <w:r w:rsidRPr="00FB554E">
              <w:rPr>
                <w:rFonts w:ascii="Arial"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95EA4A8"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EDFAF37" w14:textId="77777777" w:rsidR="00FB554E" w:rsidRPr="00FB554E" w:rsidRDefault="00FB554E" w:rsidP="00FB554E">
            <w:pPr>
              <w:keepNext/>
              <w:keepLines/>
              <w:spacing w:after="0"/>
              <w:jc w:val="center"/>
              <w:rPr>
                <w:rFonts w:ascii="Arial" w:hAnsi="Arial"/>
                <w:sz w:val="18"/>
              </w:rPr>
            </w:pPr>
            <w:r w:rsidRPr="00FB554E">
              <w:rPr>
                <w:rFonts w:ascii="Arial" w:hAnsi="Arial"/>
                <w:sz w:val="18"/>
              </w:rPr>
              <w:t>0</w:t>
            </w:r>
          </w:p>
        </w:tc>
      </w:tr>
      <w:tr w:rsidR="00FB554E" w:rsidRPr="00FB554E" w14:paraId="56707A3C" w14:textId="77777777" w:rsidTr="001E6E9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CB8638" w14:textId="77777777" w:rsidR="00FB554E" w:rsidRPr="00FB554E" w:rsidRDefault="00FB554E" w:rsidP="00FB554E">
            <w:pPr>
              <w:keepNext/>
              <w:keepLines/>
              <w:spacing w:after="0"/>
              <w:rPr>
                <w:rFonts w:ascii="Arial" w:hAnsi="Arial"/>
                <w:sz w:val="18"/>
                <w:lang w:val="en-US"/>
              </w:rPr>
            </w:pPr>
            <w:r w:rsidRPr="00FB554E">
              <w:rPr>
                <w:rFonts w:ascii="Arial"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1E8BDF4"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48CC088A" w14:textId="77777777" w:rsidR="00FB554E" w:rsidRPr="00FB554E" w:rsidRDefault="00FB554E" w:rsidP="00FB554E">
            <w:pPr>
              <w:keepNext/>
              <w:keepLines/>
              <w:spacing w:after="0"/>
              <w:jc w:val="center"/>
              <w:rPr>
                <w:rFonts w:ascii="Arial" w:hAnsi="Arial"/>
                <w:sz w:val="18"/>
              </w:rPr>
            </w:pPr>
          </w:p>
        </w:tc>
      </w:tr>
      <w:tr w:rsidR="00FB554E" w:rsidRPr="00FB554E" w14:paraId="4EE02989"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0E436A" w14:textId="77777777" w:rsidR="00FB554E" w:rsidRPr="00FB554E" w:rsidRDefault="00FB554E" w:rsidP="00FB554E">
            <w:pPr>
              <w:keepNext/>
              <w:keepLines/>
              <w:spacing w:after="0"/>
              <w:rPr>
                <w:rFonts w:ascii="Arial" w:hAnsi="Arial"/>
                <w:sz w:val="18"/>
                <w:lang w:val="en-US"/>
              </w:rPr>
            </w:pPr>
            <w:r w:rsidRPr="00FB554E">
              <w:rPr>
                <w:rFonts w:ascii="Arial"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23CF767"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17EBDF3F" w14:textId="77777777" w:rsidR="00FB554E" w:rsidRPr="00FB554E" w:rsidRDefault="00FB554E" w:rsidP="00FB554E">
            <w:pPr>
              <w:keepNext/>
              <w:keepLines/>
              <w:spacing w:after="0"/>
              <w:jc w:val="center"/>
              <w:rPr>
                <w:rFonts w:ascii="Arial" w:hAnsi="Arial"/>
                <w:sz w:val="18"/>
              </w:rPr>
            </w:pPr>
          </w:p>
        </w:tc>
      </w:tr>
      <w:tr w:rsidR="00FB554E" w:rsidRPr="00FB554E" w14:paraId="47834266"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A648B6" w14:textId="77777777" w:rsidR="00FB554E" w:rsidRPr="00FB554E" w:rsidRDefault="00FB554E" w:rsidP="00FB554E">
            <w:pPr>
              <w:keepNext/>
              <w:keepLines/>
              <w:spacing w:after="0"/>
              <w:rPr>
                <w:rFonts w:ascii="Arial" w:hAnsi="Arial"/>
                <w:sz w:val="18"/>
                <w:lang w:val="en-US"/>
              </w:rPr>
            </w:pPr>
            <w:r w:rsidRPr="00FB554E">
              <w:rPr>
                <w:rFonts w:ascii="Arial"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E401CB8"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C9ABE4C" w14:textId="77777777" w:rsidR="00FB554E" w:rsidRPr="00FB554E" w:rsidRDefault="00FB554E" w:rsidP="00FB554E">
            <w:pPr>
              <w:keepNext/>
              <w:keepLines/>
              <w:spacing w:after="0"/>
              <w:jc w:val="center"/>
              <w:rPr>
                <w:rFonts w:ascii="Arial" w:hAnsi="Arial"/>
                <w:sz w:val="18"/>
              </w:rPr>
            </w:pPr>
          </w:p>
        </w:tc>
      </w:tr>
      <w:tr w:rsidR="00FB554E" w:rsidRPr="00FB554E" w14:paraId="65B5DD91" w14:textId="77777777" w:rsidTr="001E6E9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972643" w14:textId="77777777" w:rsidR="00FB554E" w:rsidRPr="00FB554E" w:rsidRDefault="00FB554E" w:rsidP="00FB554E">
            <w:pPr>
              <w:keepNext/>
              <w:keepLines/>
              <w:spacing w:after="0"/>
              <w:rPr>
                <w:rFonts w:ascii="Arial" w:hAnsi="Arial"/>
                <w:sz w:val="18"/>
                <w:lang w:val="en-US"/>
              </w:rPr>
            </w:pPr>
            <w:r w:rsidRPr="00FB554E">
              <w:rPr>
                <w:rFonts w:ascii="Arial"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EA39EB2"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160C0203" w14:textId="77777777" w:rsidR="00FB554E" w:rsidRPr="00FB554E" w:rsidRDefault="00FB554E" w:rsidP="00FB554E">
            <w:pPr>
              <w:keepNext/>
              <w:keepLines/>
              <w:spacing w:after="0"/>
              <w:jc w:val="center"/>
              <w:rPr>
                <w:rFonts w:ascii="Arial" w:hAnsi="Arial"/>
                <w:sz w:val="18"/>
              </w:rPr>
            </w:pPr>
          </w:p>
        </w:tc>
      </w:tr>
      <w:tr w:rsidR="00FB554E" w:rsidRPr="00FB554E" w14:paraId="40A95551"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01F186" w14:textId="77777777" w:rsidR="00FB554E" w:rsidRPr="00FB554E" w:rsidRDefault="00FB554E" w:rsidP="00FB554E">
            <w:pPr>
              <w:keepNext/>
              <w:keepLines/>
              <w:spacing w:after="0"/>
              <w:rPr>
                <w:rFonts w:ascii="Arial" w:hAnsi="Arial"/>
                <w:sz w:val="18"/>
                <w:lang w:val="en-US"/>
              </w:rPr>
            </w:pPr>
            <w:r w:rsidRPr="00FB554E">
              <w:rPr>
                <w:rFonts w:ascii="Arial"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E9B6019"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9C25E52" w14:textId="77777777" w:rsidR="00FB554E" w:rsidRPr="00FB554E" w:rsidRDefault="00FB554E" w:rsidP="00FB554E">
            <w:pPr>
              <w:keepNext/>
              <w:keepLines/>
              <w:spacing w:after="0"/>
              <w:jc w:val="center"/>
              <w:rPr>
                <w:rFonts w:ascii="Arial" w:hAnsi="Arial"/>
                <w:sz w:val="18"/>
              </w:rPr>
            </w:pPr>
          </w:p>
        </w:tc>
      </w:tr>
      <w:tr w:rsidR="00FB554E" w:rsidRPr="00FB554E" w14:paraId="2DCC6FB4"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3AE2FC" w14:textId="77777777" w:rsidR="00FB554E" w:rsidRPr="00FB554E" w:rsidRDefault="00FB554E" w:rsidP="00FB554E">
            <w:pPr>
              <w:keepNext/>
              <w:keepLines/>
              <w:spacing w:after="0"/>
              <w:rPr>
                <w:rFonts w:ascii="Arial" w:hAnsi="Arial"/>
                <w:sz w:val="18"/>
                <w:lang w:val="en-US"/>
              </w:rPr>
            </w:pPr>
            <w:r w:rsidRPr="00FB554E">
              <w:rPr>
                <w:rFonts w:ascii="Arial"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D22C03A"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19355361" w14:textId="77777777" w:rsidR="00FB554E" w:rsidRPr="00FB554E" w:rsidRDefault="00FB554E" w:rsidP="00FB554E">
            <w:pPr>
              <w:keepNext/>
              <w:keepLines/>
              <w:spacing w:after="0"/>
              <w:jc w:val="center"/>
              <w:rPr>
                <w:rFonts w:ascii="Arial" w:hAnsi="Arial"/>
                <w:sz w:val="18"/>
              </w:rPr>
            </w:pPr>
          </w:p>
        </w:tc>
      </w:tr>
      <w:tr w:rsidR="00FB554E" w:rsidRPr="00FB554E" w14:paraId="5F36F323"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E62077" w14:textId="77777777" w:rsidR="00FB554E" w:rsidRPr="00FB554E" w:rsidRDefault="00FB554E" w:rsidP="00FB554E">
            <w:pPr>
              <w:keepNext/>
              <w:keepLines/>
              <w:spacing w:after="0"/>
              <w:rPr>
                <w:rFonts w:ascii="Arial" w:hAnsi="Arial"/>
                <w:sz w:val="18"/>
                <w:lang w:val="en-US"/>
              </w:rPr>
            </w:pPr>
            <w:r w:rsidRPr="00FB554E">
              <w:rPr>
                <w:rFonts w:ascii="Arial"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5782111"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C99469E" w14:textId="77777777" w:rsidR="00FB554E" w:rsidRPr="00FB554E" w:rsidRDefault="00FB554E" w:rsidP="00FB554E">
            <w:pPr>
              <w:keepNext/>
              <w:keepLines/>
              <w:spacing w:after="0"/>
              <w:jc w:val="center"/>
              <w:rPr>
                <w:rFonts w:ascii="Arial" w:hAnsi="Arial"/>
                <w:sz w:val="18"/>
              </w:rPr>
            </w:pPr>
          </w:p>
        </w:tc>
      </w:tr>
      <w:tr w:rsidR="00FB554E" w:rsidRPr="00FB554E" w14:paraId="3D66822B" w14:textId="77777777" w:rsidTr="001E6E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1A7A74" w14:textId="77777777" w:rsidR="00FB554E" w:rsidRPr="00FB554E" w:rsidRDefault="00FB554E" w:rsidP="00FB554E">
            <w:pPr>
              <w:keepNext/>
              <w:keepLines/>
              <w:spacing w:after="0"/>
              <w:rPr>
                <w:rFonts w:ascii="Arial" w:hAnsi="Arial"/>
                <w:sz w:val="18"/>
                <w:lang w:val="en-US"/>
              </w:rPr>
            </w:pPr>
            <w:r w:rsidRPr="00FB554E">
              <w:rPr>
                <w:rFonts w:ascii="Arial"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4D88DD4"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2C5E81D" w14:textId="77777777" w:rsidR="00FB554E" w:rsidRPr="00FB554E" w:rsidRDefault="00FB554E" w:rsidP="00FB554E">
            <w:pPr>
              <w:keepNext/>
              <w:keepLines/>
              <w:spacing w:after="0"/>
              <w:jc w:val="center"/>
              <w:rPr>
                <w:rFonts w:ascii="Arial" w:hAnsi="Arial"/>
                <w:sz w:val="18"/>
              </w:rPr>
            </w:pPr>
          </w:p>
        </w:tc>
      </w:tr>
      <w:tr w:rsidR="00FB554E" w:rsidRPr="00FB554E" w14:paraId="6B82A7E3" w14:textId="77777777" w:rsidTr="001E6E9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09C7919" w14:textId="77777777" w:rsidR="00FB554E" w:rsidRPr="00FB554E" w:rsidRDefault="00FB554E" w:rsidP="00FB554E">
            <w:pPr>
              <w:keepNext/>
              <w:keepLines/>
              <w:spacing w:after="0"/>
              <w:rPr>
                <w:rFonts w:ascii="Arial" w:hAnsi="Arial"/>
                <w:sz w:val="18"/>
              </w:rPr>
            </w:pPr>
            <w:r w:rsidRPr="00FB554E">
              <w:rPr>
                <w:rFonts w:ascii="Arial" w:eastAsia="?? ??" w:hAnsi="Arial"/>
                <w:sz w:val="18"/>
              </w:rPr>
              <w:t xml:space="preserve">SNR_SSB of </w:t>
            </w:r>
            <w:r w:rsidRPr="00FB554E">
              <w:rPr>
                <w:rFonts w:ascii="Arial" w:hAnsi="Arial"/>
                <w:sz w:val="18"/>
              </w:rPr>
              <w:t>set q</w:t>
            </w:r>
            <w:r w:rsidRPr="00FB554E">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DDE86E1"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CE93490"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29925573" w14:textId="438504D1"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5</w:t>
            </w:r>
            <w:ins w:id="65" w:author="Rose, Ian" w:date="2021-07-29T10:21:00Z">
              <w:r w:rsidR="007E7013" w:rsidRPr="003475A5">
                <w:rPr>
                  <w:rFonts w:ascii="Arial" w:eastAsia="ＭＳ 明朝" w:hAnsi="Arial"/>
                  <w:sz w:val="18"/>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6DE4EE26" w14:textId="4FD3B41B"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-3</w:t>
            </w:r>
            <w:ins w:id="66" w:author="Rose, Ian" w:date="2021-07-29T10:21:00Z">
              <w:r w:rsidR="007E7013" w:rsidRPr="003475A5">
                <w:rPr>
                  <w:rFonts w:ascii="Arial" w:eastAsia="ＭＳ 明朝" w:hAnsi="Arial"/>
                  <w:sz w:val="18"/>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02910BB0"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17A175D"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3DEF5A6"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-12</w:t>
            </w:r>
          </w:p>
        </w:tc>
      </w:tr>
      <w:tr w:rsidR="00FB554E" w:rsidRPr="00FB554E" w14:paraId="3AD0148F" w14:textId="77777777" w:rsidTr="001E6E9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E6F8D5A" w14:textId="77777777" w:rsidR="00FB554E" w:rsidRPr="00FB554E" w:rsidRDefault="00FB554E" w:rsidP="00FB554E">
            <w:pPr>
              <w:keepNext/>
              <w:keepLines/>
              <w:spacing w:after="0"/>
              <w:rPr>
                <w:rFonts w:ascii="Arial" w:hAnsi="Arial"/>
                <w:sz w:val="18"/>
              </w:rPr>
            </w:pPr>
            <w:r w:rsidRPr="00FB554E">
              <w:rPr>
                <w:rFonts w:ascii="Arial" w:hAnsi="Arial"/>
                <w:sz w:val="18"/>
              </w:rPr>
              <w:t>SNR_SSB of set q</w:t>
            </w:r>
            <w:r w:rsidRPr="00FB554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88E8019"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850" w:type="dxa"/>
            <w:tcBorders>
              <w:top w:val="single" w:sz="4" w:space="0" w:color="auto"/>
              <w:left w:val="single" w:sz="4" w:space="0" w:color="auto"/>
              <w:bottom w:val="nil"/>
              <w:right w:val="single" w:sz="4" w:space="0" w:color="auto"/>
            </w:tcBorders>
            <w:shd w:val="clear" w:color="auto" w:fill="auto"/>
          </w:tcPr>
          <w:p w14:paraId="3DD52715"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35492EF7"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539B8781"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10AA4E89"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70939C1B"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69D8BCCE" w14:textId="77777777" w:rsidR="00FB554E" w:rsidRPr="00FB554E" w:rsidRDefault="00FB554E" w:rsidP="00FB554E">
            <w:pPr>
              <w:keepNext/>
              <w:keepLines/>
              <w:spacing w:after="0"/>
              <w:jc w:val="center"/>
              <w:rPr>
                <w:rFonts w:ascii="Arial" w:hAnsi="Arial"/>
                <w:noProof/>
                <w:sz w:val="18"/>
              </w:rPr>
            </w:pPr>
            <w:r w:rsidRPr="00FB554E">
              <w:rPr>
                <w:rFonts w:ascii="Arial" w:eastAsia="ＭＳ 明朝" w:hAnsi="Arial"/>
                <w:sz w:val="18"/>
              </w:rPr>
              <w:t>20.2</w:t>
            </w:r>
          </w:p>
        </w:tc>
      </w:tr>
      <w:tr w:rsidR="00FB554E" w:rsidRPr="00FB554E" w14:paraId="5B444A57" w14:textId="77777777" w:rsidTr="001E6E9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BB1971A" w14:textId="77777777" w:rsidR="00FB554E" w:rsidRPr="00FB554E" w:rsidRDefault="00FB554E" w:rsidP="00FB554E">
            <w:pPr>
              <w:keepNext/>
              <w:keepLines/>
              <w:spacing w:after="0"/>
              <w:rPr>
                <w:rFonts w:ascii="Arial" w:hAnsi="Arial"/>
                <w:sz w:val="18"/>
              </w:rPr>
            </w:pPr>
            <w:r w:rsidRPr="00FB554E">
              <w:rPr>
                <w:rFonts w:ascii="Arial" w:hAnsi="Arial"/>
                <w:sz w:val="18"/>
              </w:rPr>
              <w:t>SSB_RP of set q</w:t>
            </w:r>
            <w:r w:rsidRPr="00FB554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6FEA287"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31ADE5F7"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dBm/SCS kHz</w:t>
            </w:r>
          </w:p>
        </w:tc>
        <w:tc>
          <w:tcPr>
            <w:tcW w:w="879" w:type="dxa"/>
            <w:tcBorders>
              <w:top w:val="single" w:sz="4" w:space="0" w:color="auto"/>
              <w:left w:val="single" w:sz="4" w:space="0" w:color="auto"/>
              <w:bottom w:val="single" w:sz="4" w:space="0" w:color="auto"/>
              <w:right w:val="single" w:sz="4" w:space="0" w:color="auto"/>
            </w:tcBorders>
          </w:tcPr>
          <w:p w14:paraId="775C1529"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22A4BD55"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25002E09"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12F2E60A"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0B6FCE26"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-84.5</w:t>
            </w:r>
          </w:p>
        </w:tc>
      </w:tr>
      <w:tr w:rsidR="00FB554E" w:rsidRPr="00FB554E" w14:paraId="624A3EDB" w14:textId="77777777" w:rsidTr="001E6E9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5E4D0D5" w14:textId="77777777" w:rsidR="00FB554E" w:rsidRPr="00FB554E" w:rsidRDefault="00FB554E" w:rsidP="00FB554E">
            <w:pPr>
              <w:keepNext/>
              <w:keepLines/>
              <w:spacing w:after="0"/>
              <w:rPr>
                <w:rFonts w:ascii="Arial" w:hAnsi="Arial"/>
                <w:sz w:val="18"/>
              </w:rPr>
            </w:pPr>
            <w:r w:rsidRPr="00FB554E">
              <w:rPr>
                <w:rFonts w:ascii="Arial" w:hAnsi="Arial"/>
                <w:position w:val="-12"/>
                <w:sz w:val="18"/>
              </w:rPr>
              <w:object w:dxaOrig="420" w:dyaOrig="420" w14:anchorId="7CD4C3E0">
                <v:shape id="_x0000_i1034" type="#_x0000_t75" style="width:20.25pt;height:20.25pt" o:ole="" fillcolor="window">
                  <v:imagedata r:id="rId12" o:title=""/>
                </v:shape>
                <o:OLEObject Type="Embed" ProgID="Equation.3" ShapeID="_x0000_i1034" DrawAspect="Content" ObjectID="_1689803620" r:id="rId24"/>
              </w:object>
            </w:r>
          </w:p>
        </w:tc>
        <w:tc>
          <w:tcPr>
            <w:tcW w:w="1418" w:type="dxa"/>
            <w:tcBorders>
              <w:top w:val="single" w:sz="4" w:space="0" w:color="auto"/>
              <w:left w:val="single" w:sz="4" w:space="0" w:color="auto"/>
              <w:bottom w:val="single" w:sz="4" w:space="0" w:color="auto"/>
              <w:right w:val="single" w:sz="4" w:space="0" w:color="auto"/>
            </w:tcBorders>
            <w:hideMark/>
          </w:tcPr>
          <w:p w14:paraId="162C646E" w14:textId="77777777" w:rsidR="00FB554E" w:rsidRPr="00FB554E" w:rsidRDefault="00FB554E" w:rsidP="00FB554E">
            <w:pPr>
              <w:keepNext/>
              <w:keepLines/>
              <w:spacing w:after="0"/>
              <w:rPr>
                <w:rFonts w:ascii="Arial" w:hAnsi="Arial"/>
                <w:noProof/>
                <w:sz w:val="18"/>
                <w:lang w:val="it-IT"/>
              </w:rPr>
            </w:pPr>
            <w:r w:rsidRPr="00FB554E">
              <w:rPr>
                <w:rFonts w:ascii="Arial" w:hAnsi="Arial"/>
                <w:noProof/>
                <w:sz w:val="18"/>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0159CC3" w14:textId="77777777" w:rsidR="00FB554E" w:rsidRPr="00FB554E" w:rsidRDefault="00FB554E" w:rsidP="00FB554E">
            <w:pPr>
              <w:keepNext/>
              <w:keepLines/>
              <w:spacing w:after="0"/>
              <w:jc w:val="center"/>
              <w:rPr>
                <w:rFonts w:ascii="Arial" w:hAnsi="Arial"/>
                <w:sz w:val="18"/>
              </w:rPr>
            </w:pPr>
            <w:r w:rsidRPr="00FB554E">
              <w:rPr>
                <w:rFonts w:ascii="Arial" w:hAnsi="Arial"/>
                <w:sz w:val="18"/>
              </w:rPr>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82BC5A6" w14:textId="77777777" w:rsidR="00FB554E" w:rsidRPr="00FB554E" w:rsidRDefault="00FB554E" w:rsidP="00FB554E">
            <w:pPr>
              <w:keepNext/>
              <w:keepLines/>
              <w:spacing w:after="0"/>
              <w:jc w:val="center"/>
              <w:rPr>
                <w:rFonts w:ascii="Arial" w:hAnsi="Arial"/>
                <w:sz w:val="18"/>
              </w:rPr>
            </w:pPr>
            <w:r w:rsidRPr="00FB554E">
              <w:rPr>
                <w:rFonts w:ascii="Arial" w:hAnsi="Arial"/>
                <w:sz w:val="18"/>
              </w:rPr>
              <w:t>-104.7</w:t>
            </w:r>
          </w:p>
        </w:tc>
      </w:tr>
      <w:tr w:rsidR="00FB554E" w:rsidRPr="00FB554E" w14:paraId="734D9263" w14:textId="77777777" w:rsidTr="001E6E9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5A3152" w14:textId="77777777" w:rsidR="00FB554E" w:rsidRPr="00FB554E" w:rsidRDefault="00FB554E" w:rsidP="00FB554E">
            <w:pPr>
              <w:keepNext/>
              <w:keepLines/>
              <w:spacing w:after="0"/>
              <w:rPr>
                <w:rFonts w:ascii="Arial" w:hAnsi="Arial"/>
                <w:sz w:val="18"/>
              </w:rPr>
            </w:pPr>
            <w:r w:rsidRPr="00FB554E">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002307DC" w14:textId="77777777" w:rsidR="00FB554E" w:rsidRPr="00FB554E" w:rsidRDefault="00FB554E" w:rsidP="00FB554E">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AF13A11" w14:textId="77777777" w:rsidR="00FB554E" w:rsidRPr="00FB554E" w:rsidRDefault="00FB554E" w:rsidP="00FB554E">
            <w:pPr>
              <w:keepNext/>
              <w:keepLines/>
              <w:spacing w:after="0"/>
              <w:jc w:val="center"/>
              <w:rPr>
                <w:rFonts w:ascii="Arial" w:eastAsia="ＭＳ 明朝" w:hAnsi="Arial"/>
                <w:sz w:val="18"/>
              </w:rPr>
            </w:pPr>
            <w:r w:rsidRPr="00FB554E">
              <w:rPr>
                <w:rFonts w:ascii="Arial" w:eastAsia="ＭＳ 明朝" w:hAnsi="Arial"/>
                <w:sz w:val="18"/>
              </w:rPr>
              <w:t>TDL-A 30ns 75Hz</w:t>
            </w:r>
          </w:p>
        </w:tc>
      </w:tr>
      <w:tr w:rsidR="00FB554E" w:rsidRPr="00FB554E" w14:paraId="7F8BC120" w14:textId="77777777" w:rsidTr="001E6E9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1F5E3FE"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1:</w:t>
            </w:r>
            <w:r w:rsidRPr="00FB554E">
              <w:rPr>
                <w:rFonts w:ascii="Arial" w:hAnsi="Arial"/>
                <w:sz w:val="18"/>
              </w:rPr>
              <w:tab/>
              <w:t>OCNG shall be used such that the resources in Cell 1 are fully allocated and a constant total transmitted power spectral density is achieved for all OFDM symbols.</w:t>
            </w:r>
          </w:p>
          <w:p w14:paraId="51383CD9"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2:</w:t>
            </w:r>
            <w:r w:rsidRPr="00FB554E">
              <w:rPr>
                <w:rFonts w:ascii="Arial" w:hAnsi="Arial"/>
                <w:sz w:val="18"/>
              </w:rPr>
              <w:tab/>
              <w:t xml:space="preserve">The uplink resources for CSI reporting are assigned to the UE prior to the start of </w:t>
            </w:r>
            <w:proofErr w:type="gramStart"/>
            <w:r w:rsidRPr="00FB554E">
              <w:rPr>
                <w:rFonts w:ascii="Arial" w:hAnsi="Arial"/>
                <w:sz w:val="18"/>
              </w:rPr>
              <w:t>time period</w:t>
            </w:r>
            <w:proofErr w:type="gramEnd"/>
            <w:r w:rsidRPr="00FB554E">
              <w:rPr>
                <w:rFonts w:ascii="Arial" w:hAnsi="Arial"/>
                <w:sz w:val="18"/>
              </w:rPr>
              <w:t xml:space="preserve"> T1.</w:t>
            </w:r>
          </w:p>
          <w:p w14:paraId="758325CD"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3:</w:t>
            </w:r>
            <w:r w:rsidRPr="00FB554E">
              <w:rPr>
                <w:rFonts w:ascii="Arial" w:hAnsi="Arial"/>
                <w:sz w:val="18"/>
              </w:rPr>
              <w:tab/>
              <w:t xml:space="preserve">NZP CSI-RS resource set configuration for CSI reporting </w:t>
            </w:r>
            <w:proofErr w:type="gramStart"/>
            <w:r w:rsidRPr="00FB554E">
              <w:rPr>
                <w:rFonts w:ascii="Arial" w:hAnsi="Arial"/>
                <w:sz w:val="18"/>
              </w:rPr>
              <w:t>are</w:t>
            </w:r>
            <w:proofErr w:type="gramEnd"/>
            <w:r w:rsidRPr="00FB554E">
              <w:rPr>
                <w:rFonts w:ascii="Arial" w:hAnsi="Arial"/>
                <w:sz w:val="18"/>
              </w:rPr>
              <w:t xml:space="preserve"> assigned to the UE prior to the start of time period T1.</w:t>
            </w:r>
          </w:p>
          <w:p w14:paraId="434E1991"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4:</w:t>
            </w:r>
            <w:r w:rsidRPr="00FB554E">
              <w:rPr>
                <w:rFonts w:ascii="Arial" w:hAnsi="Arial"/>
                <w:sz w:val="18"/>
              </w:rPr>
              <w:tab/>
              <w:t>Void</w:t>
            </w:r>
          </w:p>
          <w:p w14:paraId="26379F54"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5:</w:t>
            </w:r>
            <w:r w:rsidRPr="00FB554E">
              <w:rPr>
                <w:rFonts w:ascii="Arial" w:hAnsi="Arial"/>
                <w:sz w:val="18"/>
              </w:rPr>
              <w:tab/>
              <w:t xml:space="preserve">The timers and layer 3 filtering related parameters are configured prior to the start of </w:t>
            </w:r>
            <w:proofErr w:type="gramStart"/>
            <w:r w:rsidRPr="00FB554E">
              <w:rPr>
                <w:rFonts w:ascii="Arial" w:hAnsi="Arial"/>
                <w:sz w:val="18"/>
              </w:rPr>
              <w:t>time period</w:t>
            </w:r>
            <w:proofErr w:type="gramEnd"/>
            <w:r w:rsidRPr="00FB554E">
              <w:rPr>
                <w:rFonts w:ascii="Arial" w:hAnsi="Arial"/>
                <w:sz w:val="18"/>
              </w:rPr>
              <w:t xml:space="preserve"> T1.</w:t>
            </w:r>
          </w:p>
          <w:p w14:paraId="3EE81037"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6:</w:t>
            </w:r>
            <w:r w:rsidRPr="00FB554E">
              <w:rPr>
                <w:rFonts w:ascii="Arial" w:hAnsi="Arial"/>
                <w:sz w:val="18"/>
              </w:rPr>
              <w:tab/>
              <w:t>The signal contains PDCCH for UEs other than the device under test as part of OCNG.</w:t>
            </w:r>
          </w:p>
          <w:p w14:paraId="67C2D862"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7:</w:t>
            </w:r>
            <w:r w:rsidRPr="00FB554E">
              <w:rPr>
                <w:rFonts w:ascii="Arial" w:hAnsi="Arial"/>
                <w:sz w:val="18"/>
              </w:rPr>
              <w:tab/>
              <w:t xml:space="preserve">SNR levels correspond to the signal to noise ratio over the SSS </w:t>
            </w:r>
            <w:proofErr w:type="spellStart"/>
            <w:r w:rsidRPr="00FB554E">
              <w:rPr>
                <w:rFonts w:ascii="Arial" w:hAnsi="Arial"/>
                <w:sz w:val="18"/>
              </w:rPr>
              <w:t>REs.</w:t>
            </w:r>
            <w:proofErr w:type="spellEnd"/>
          </w:p>
          <w:p w14:paraId="38F40F9A"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8:</w:t>
            </w:r>
            <w:r w:rsidRPr="00FB554E">
              <w:rPr>
                <w:rFonts w:ascii="Arial" w:hAnsi="Arial"/>
                <w:sz w:val="18"/>
              </w:rPr>
              <w:tab/>
              <w:t xml:space="preserve">The SNR in time periods T1, T2, T3, T4 and T5 is denoted as SNR1, SNR2 and SNR3 respectively in figure </w:t>
            </w:r>
            <w:r w:rsidRPr="00FB554E">
              <w:rPr>
                <w:rFonts w:ascii="Arial" w:hAnsi="Arial"/>
                <w:sz w:val="18"/>
                <w:lang w:val="en-US"/>
              </w:rPr>
              <w:t>A.7.5.5.5.1-1</w:t>
            </w:r>
            <w:r w:rsidRPr="00FB554E">
              <w:rPr>
                <w:rFonts w:ascii="Arial" w:hAnsi="Arial"/>
                <w:sz w:val="18"/>
              </w:rPr>
              <w:t>.</w:t>
            </w:r>
          </w:p>
          <w:p w14:paraId="06076549" w14:textId="77777777" w:rsidR="00FB554E" w:rsidRPr="00FB554E" w:rsidRDefault="00FB554E" w:rsidP="00FB554E">
            <w:pPr>
              <w:keepNext/>
              <w:keepLines/>
              <w:spacing w:after="0"/>
              <w:ind w:left="851" w:hanging="851"/>
              <w:rPr>
                <w:rFonts w:ascii="Arial" w:hAnsi="Arial"/>
                <w:sz w:val="18"/>
              </w:rPr>
            </w:pPr>
            <w:r w:rsidRPr="00FB554E">
              <w:rPr>
                <w:rFonts w:ascii="Arial" w:hAnsi="Arial"/>
                <w:sz w:val="18"/>
              </w:rPr>
              <w:t>Note 9:</w:t>
            </w:r>
            <w:r w:rsidRPr="00FB554E">
              <w:rPr>
                <w:rFonts w:ascii="Arial" w:eastAsia="ＭＳ 明朝" w:hAnsi="Arial"/>
                <w:snapToGrid w:val="0"/>
                <w:sz w:val="18"/>
              </w:rPr>
              <w:tab/>
            </w:r>
            <w:r w:rsidRPr="00FB554E">
              <w:rPr>
                <w:rFonts w:ascii="Arial" w:hAnsi="Arial"/>
                <w:sz w:val="18"/>
              </w:rPr>
              <w:t>The SNR values are specified for testing a UE which supports 2RX on at least one band. For testing of a UE which supports 4RX on all bands, the SNR during T3 is modified as specified in clause A.3.6.</w:t>
            </w:r>
          </w:p>
          <w:p w14:paraId="3823CE50" w14:textId="77777777" w:rsidR="00FB554E" w:rsidRDefault="00FB554E" w:rsidP="00FB554E">
            <w:pPr>
              <w:keepNext/>
              <w:keepLines/>
              <w:spacing w:after="0"/>
              <w:ind w:left="851" w:hanging="851"/>
              <w:rPr>
                <w:ins w:id="67" w:author="Rose, Ian" w:date="2021-07-29T10:21:00Z"/>
                <w:rFonts w:ascii="Arial" w:eastAsia="ＭＳ 明朝" w:hAnsi="Arial"/>
                <w:snapToGrid w:val="0"/>
                <w:sz w:val="18"/>
              </w:rPr>
            </w:pPr>
            <w:r w:rsidRPr="00FB554E">
              <w:rPr>
                <w:rFonts w:ascii="Arial" w:hAnsi="Arial"/>
                <w:sz w:val="18"/>
              </w:rPr>
              <w:t>Note 10:</w:t>
            </w:r>
            <w:r w:rsidRPr="00FB554E">
              <w:rPr>
                <w:rFonts w:ascii="Arial" w:eastAsia="ＭＳ 明朝" w:hAnsi="Arial"/>
                <w:snapToGrid w:val="0"/>
                <w:sz w:val="18"/>
              </w:rPr>
              <w:tab/>
              <w:t>Information about types of UE beam given in B.2.1.3 and does not limit UE implementation or test system implementation</w:t>
            </w:r>
          </w:p>
          <w:p w14:paraId="64C548EE" w14:textId="72925E95" w:rsidR="007E7013" w:rsidRPr="00FB554E" w:rsidRDefault="007E7013" w:rsidP="00FB554E">
            <w:pPr>
              <w:keepNext/>
              <w:keepLines/>
              <w:spacing w:after="0"/>
              <w:ind w:left="851" w:hanging="851"/>
              <w:rPr>
                <w:rFonts w:ascii="Arial" w:hAnsi="Arial"/>
                <w:sz w:val="18"/>
              </w:rPr>
            </w:pPr>
            <w:ins w:id="68" w:author="Rose, Ian" w:date="2021-07-29T10:21:00Z">
              <w:r w:rsidRPr="007E7013">
                <w:rPr>
                  <w:rFonts w:ascii="Arial" w:hAnsi="Arial"/>
                  <w:sz w:val="18"/>
                </w:rPr>
                <w:t>Note 11:</w:t>
              </w:r>
              <w:r w:rsidRPr="007E7013">
                <w:rPr>
                  <w:rFonts w:ascii="Arial" w:hAnsi="Arial"/>
                  <w:sz w:val="18"/>
                </w:rPr>
                <w:tab/>
                <w:t>This value allows up to 1dB degradation from applied SNR to UE baseband</w:t>
              </w:r>
            </w:ins>
          </w:p>
        </w:tc>
      </w:tr>
    </w:tbl>
    <w:p w14:paraId="2F7CF3B1" w14:textId="77777777" w:rsidR="00FB554E" w:rsidRPr="00FB554E" w:rsidRDefault="00FB554E" w:rsidP="00FB554E">
      <w:pPr>
        <w:spacing w:after="120"/>
        <w:rPr>
          <w:rFonts w:eastAsia="ＭＳ 明朝"/>
        </w:rPr>
      </w:pPr>
    </w:p>
    <w:p w14:paraId="679DABEF" w14:textId="77777777" w:rsidR="00FB554E" w:rsidRPr="00FB554E" w:rsidRDefault="00FB554E" w:rsidP="00FB554E">
      <w:pPr>
        <w:keepNext/>
        <w:keepLines/>
        <w:spacing w:before="60"/>
        <w:jc w:val="center"/>
        <w:rPr>
          <w:rFonts w:ascii="Arial" w:hAnsi="Arial"/>
          <w:b/>
        </w:rPr>
      </w:pPr>
      <w:r w:rsidRPr="00FB554E">
        <w:rPr>
          <w:rFonts w:ascii="Arial" w:hAnsi="Arial"/>
          <w:b/>
          <w:noProof/>
          <w:lang w:val="en-US" w:eastAsia="zh-CN"/>
        </w:rPr>
        <w:lastRenderedPageBreak/>
        <w:drawing>
          <wp:inline distT="0" distB="0" distL="0" distR="0" wp14:anchorId="33B60CDE" wp14:editId="6A186F35">
            <wp:extent cx="4314450" cy="2029208"/>
            <wp:effectExtent l="0" t="0" r="0" b="0"/>
            <wp:docPr id="77"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FB554E">
        <w:rPr>
          <w:rFonts w:ascii="Arial" w:hAnsi="Arial"/>
          <w:b/>
          <w:noProof/>
          <w:lang w:val="en-US" w:eastAsia="zh-CN"/>
        </w:rPr>
        <w:t xml:space="preserve"> </w:t>
      </w:r>
    </w:p>
    <w:p w14:paraId="26D9D97A" w14:textId="77777777" w:rsidR="00FB554E" w:rsidRPr="00FB554E" w:rsidRDefault="00FB554E" w:rsidP="00FB554E">
      <w:pPr>
        <w:keepNext/>
        <w:keepLines/>
        <w:spacing w:before="60"/>
        <w:jc w:val="center"/>
        <w:rPr>
          <w:rFonts w:ascii="Arial" w:hAnsi="Arial"/>
          <w:b/>
          <w:snapToGrid w:val="0"/>
        </w:rPr>
      </w:pPr>
      <w:r w:rsidRPr="00FB554E">
        <w:rPr>
          <w:rFonts w:ascii="Arial" w:hAnsi="Arial"/>
          <w:b/>
          <w:lang w:val="en-US"/>
        </w:rPr>
        <w:t>Figure A.7.5.5.5.1-1: SNR and L1-RSRP variation SSB for SSB-based beam failure detection and link recovery testing in non-DRX mode</w:t>
      </w:r>
    </w:p>
    <w:p w14:paraId="0E78D525" w14:textId="77777777" w:rsidR="00FB554E" w:rsidRPr="00FB554E" w:rsidRDefault="00FB554E" w:rsidP="00FB554E">
      <w:pPr>
        <w:keepNext/>
        <w:keepLines/>
        <w:spacing w:before="120"/>
        <w:ind w:left="1701" w:hanging="1701"/>
        <w:outlineLvl w:val="4"/>
        <w:rPr>
          <w:rFonts w:ascii="Arial" w:hAnsi="Arial"/>
          <w:snapToGrid w:val="0"/>
          <w:sz w:val="22"/>
        </w:rPr>
      </w:pPr>
      <w:r w:rsidRPr="00FB554E">
        <w:rPr>
          <w:rFonts w:ascii="Arial" w:hAnsi="Arial"/>
          <w:snapToGrid w:val="0"/>
          <w:sz w:val="22"/>
        </w:rPr>
        <w:t>A.7.5.5.5.2</w:t>
      </w:r>
      <w:r w:rsidRPr="00FB554E">
        <w:rPr>
          <w:rFonts w:ascii="Arial" w:hAnsi="Arial"/>
          <w:snapToGrid w:val="0"/>
          <w:sz w:val="22"/>
        </w:rPr>
        <w:tab/>
        <w:t>Test Requirements</w:t>
      </w:r>
    </w:p>
    <w:p w14:paraId="4C95AC48" w14:textId="77777777" w:rsidR="00FB554E" w:rsidRPr="00FB554E" w:rsidRDefault="00FB554E" w:rsidP="00FB554E">
      <w:r w:rsidRPr="00FB554E">
        <w:t>The UE behaviour during time duration T3 follows the requirements defined in clause 8.5.7.3:</w:t>
      </w:r>
    </w:p>
    <w:p w14:paraId="24FF16B5" w14:textId="77777777" w:rsidR="00FB554E" w:rsidRPr="00FB554E" w:rsidRDefault="00FB554E" w:rsidP="00FB554E">
      <w:pPr>
        <w:ind w:left="568" w:hanging="284"/>
        <w:rPr>
          <w:lang w:eastAsia="zh-CN"/>
        </w:rPr>
      </w:pPr>
      <w:r w:rsidRPr="00FB554E">
        <w:rPr>
          <w:lang w:eastAsia="zh-CN"/>
        </w:rPr>
        <w:t>-</w:t>
      </w:r>
      <w:r w:rsidRPr="00FB554E">
        <w:rPr>
          <w:lang w:eastAsia="zh-CN"/>
        </w:rPr>
        <w:tab/>
        <w:t>The UE is not expected to transmit PUCCH/PUSCH/SRS or receive PDCCH/PDSCH/CSI-RS for tracking/CSI-RS for CQI on BFD-RS symbols to be measured for beam failure detection.</w:t>
      </w:r>
    </w:p>
    <w:p w14:paraId="6916DB58" w14:textId="77777777" w:rsidR="00FB554E" w:rsidRPr="00FB554E" w:rsidRDefault="00FB554E" w:rsidP="00FB554E">
      <w:r w:rsidRPr="00FB554E">
        <w:t>The UE behaviour during time durations T4 and T5 follows the requirements defined in clause 8.5.8.3:</w:t>
      </w:r>
    </w:p>
    <w:p w14:paraId="2CE9A4A6" w14:textId="77777777" w:rsidR="00FB554E" w:rsidRPr="00FB554E" w:rsidRDefault="00FB554E" w:rsidP="00FB554E">
      <w:pPr>
        <w:ind w:left="568" w:hanging="284"/>
      </w:pPr>
      <w:r w:rsidRPr="00FB554E">
        <w:rPr>
          <w:lang w:eastAsia="zh-CN"/>
        </w:rPr>
        <w:t>-</w:t>
      </w:r>
      <w:r w:rsidRPr="00FB554E">
        <w:rPr>
          <w:lang w:eastAsia="zh-CN"/>
        </w:rPr>
        <w:tab/>
        <w:t>The UE is not expected to transmit PUCCH/PUSCH or receive PDCCH/PDSCH on reference symbols to be measured for candidate beam detection.</w:t>
      </w:r>
    </w:p>
    <w:p w14:paraId="4FBA1BA4" w14:textId="77777777" w:rsidR="001F0861" w:rsidRPr="00EC61C3" w:rsidRDefault="001F0861" w:rsidP="001F0861">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Pr>
          <w:rFonts w:ascii="Arial" w:hAnsi="Arial"/>
          <w:noProof/>
          <w:color w:val="FF0000"/>
          <w:sz w:val="32"/>
          <w:lang w:eastAsia="ja-JP"/>
        </w:rPr>
        <w:t xml:space="preserve">End of </w:t>
      </w:r>
      <w:r w:rsidRPr="00E55167">
        <w:rPr>
          <w:rFonts w:ascii="Arial" w:hAnsi="Arial" w:hint="eastAsia"/>
          <w:noProof/>
          <w:color w:val="FF0000"/>
          <w:sz w:val="32"/>
          <w:lang w:eastAsia="ja-JP"/>
        </w:rPr>
        <w:t>cha</w:t>
      </w:r>
      <w:r w:rsidRPr="00E55167">
        <w:rPr>
          <w:rFonts w:ascii="Arial" w:hAnsi="Arial"/>
          <w:noProof/>
          <w:color w:val="FF0000"/>
          <w:sz w:val="32"/>
          <w:lang w:eastAsia="ja-JP"/>
        </w:rPr>
        <w:t>n</w:t>
      </w:r>
      <w:r w:rsidRPr="00E55167">
        <w:rPr>
          <w:rFonts w:ascii="Arial" w:hAnsi="Arial" w:hint="eastAsia"/>
          <w:noProof/>
          <w:color w:val="FF0000"/>
          <w:sz w:val="32"/>
          <w:lang w:eastAsia="ja-JP"/>
        </w:rPr>
        <w:t>ge</w:t>
      </w:r>
      <w:r>
        <w:rPr>
          <w:rFonts w:ascii="Arial" w:hAnsi="Arial"/>
          <w:noProof/>
          <w:color w:val="FF0000"/>
          <w:sz w:val="32"/>
          <w:lang w:eastAsia="ja-JP"/>
        </w:rPr>
        <w:t>s</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bookmarkEnd w:id="0"/>
    <w:p w14:paraId="743C3383" w14:textId="77777777" w:rsidR="004F74C5" w:rsidRPr="00182233" w:rsidRDefault="004F74C5" w:rsidP="008A6F56"/>
    <w:sectPr w:rsidR="004F74C5" w:rsidRPr="00182233" w:rsidSect="00E602FE">
      <w:headerReference w:type="default" r:id="rId25"/>
      <w:footerReference w:type="default" r:id="rId26"/>
      <w:pgSz w:w="12240" w:h="15840"/>
      <w:pgMar w:top="1440" w:right="1440" w:bottom="1440" w:left="1440" w:header="720" w:footer="720" w:gutter="0"/>
      <w:pgNumType w:start="2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B3FC3" w14:textId="77777777" w:rsidR="008400BC" w:rsidRDefault="008400BC" w:rsidP="00867DC3">
      <w:pPr>
        <w:spacing w:after="0"/>
      </w:pPr>
      <w:r>
        <w:separator/>
      </w:r>
    </w:p>
  </w:endnote>
  <w:endnote w:type="continuationSeparator" w:id="0">
    <w:p w14:paraId="4ED5B719" w14:textId="77777777" w:rsidR="008400BC" w:rsidRDefault="008400BC"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C35B5" w14:textId="77777777" w:rsidR="003B6518" w:rsidRDefault="003B6518">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8D67C" w14:textId="77777777" w:rsidR="008400BC" w:rsidRDefault="008400BC" w:rsidP="00867DC3">
      <w:pPr>
        <w:spacing w:after="0"/>
      </w:pPr>
      <w:r>
        <w:separator/>
      </w:r>
    </w:p>
  </w:footnote>
  <w:footnote w:type="continuationSeparator" w:id="0">
    <w:p w14:paraId="5C5171D5" w14:textId="77777777" w:rsidR="008400BC" w:rsidRDefault="008400BC"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C4A9D" w14:textId="77777777" w:rsidR="007A0656" w:rsidRDefault="007A06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C35B2" w14:textId="1C46D9F4" w:rsidR="003B6518" w:rsidRDefault="003B6518"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V15.14.0 (2021-06)</w:t>
    </w:r>
  </w:p>
  <w:p w14:paraId="743C35B3" w14:textId="77777777" w:rsidR="003B6518" w:rsidRDefault="003B6518"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583</w:t>
    </w:r>
    <w:r>
      <w:rPr>
        <w:rFonts w:ascii="Arial" w:hAnsi="Arial" w:cs="Arial"/>
        <w:b/>
        <w:sz w:val="18"/>
        <w:szCs w:val="18"/>
      </w:rPr>
      <w:fldChar w:fldCharType="end"/>
    </w:r>
  </w:p>
  <w:p w14:paraId="743C35B4" w14:textId="77777777" w:rsidR="003B6518" w:rsidRDefault="003B6518">
    <w:pPr>
      <w:pStyle w:val="a3"/>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3"/>
  </w:num>
  <w:num w:numId="4">
    <w:abstractNumId w:val="15"/>
  </w:num>
  <w:num w:numId="5">
    <w:abstractNumId w:val="8"/>
  </w:num>
  <w:num w:numId="6">
    <w:abstractNumId w:val="17"/>
  </w:num>
  <w:num w:numId="7">
    <w:abstractNumId w:val="11"/>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8"/>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num>
  <w:num w:numId="22">
    <w:abstractNumId w:val="12"/>
  </w:num>
  <w:num w:numId="23">
    <w:abstractNumId w:val="29"/>
  </w:num>
  <w:num w:numId="24">
    <w:abstractNumId w:val="14"/>
  </w:num>
  <w:num w:numId="25">
    <w:abstractNumId w:val="22"/>
  </w:num>
  <w:num w:numId="26">
    <w:abstractNumId w:val="16"/>
  </w:num>
  <w:num w:numId="27">
    <w:abstractNumId w:val="27"/>
  </w:num>
  <w:num w:numId="28">
    <w:abstractNumId w:val="21"/>
  </w:num>
  <w:num w:numId="29">
    <w:abstractNumId w:val="9"/>
  </w:num>
  <w:num w:numId="30">
    <w:abstractNumId w:val="19"/>
  </w:num>
  <w:num w:numId="31">
    <w:abstractNumId w:val="10"/>
  </w:num>
  <w:num w:numId="32">
    <w:abstractNumId w:val="26"/>
  </w:num>
  <w:num w:numId="33">
    <w:abstractNumId w:val="25"/>
  </w:num>
  <w:num w:numId="34">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226F"/>
    <w:rsid w:val="00004802"/>
    <w:rsid w:val="00005D3A"/>
    <w:rsid w:val="00012AB5"/>
    <w:rsid w:val="00012F79"/>
    <w:rsid w:val="00016B75"/>
    <w:rsid w:val="00016D55"/>
    <w:rsid w:val="00020630"/>
    <w:rsid w:val="00026476"/>
    <w:rsid w:val="00026A84"/>
    <w:rsid w:val="0002735E"/>
    <w:rsid w:val="00035DE0"/>
    <w:rsid w:val="00036044"/>
    <w:rsid w:val="0004038C"/>
    <w:rsid w:val="00043BB0"/>
    <w:rsid w:val="00045BA3"/>
    <w:rsid w:val="00045CF8"/>
    <w:rsid w:val="0004630F"/>
    <w:rsid w:val="0004716A"/>
    <w:rsid w:val="000476D9"/>
    <w:rsid w:val="00052D22"/>
    <w:rsid w:val="00060960"/>
    <w:rsid w:val="00060BE6"/>
    <w:rsid w:val="000616B5"/>
    <w:rsid w:val="00064518"/>
    <w:rsid w:val="00066294"/>
    <w:rsid w:val="00066E96"/>
    <w:rsid w:val="00067392"/>
    <w:rsid w:val="00076FDC"/>
    <w:rsid w:val="00082E59"/>
    <w:rsid w:val="00084908"/>
    <w:rsid w:val="000855A1"/>
    <w:rsid w:val="00085E4D"/>
    <w:rsid w:val="00087E26"/>
    <w:rsid w:val="000A2D87"/>
    <w:rsid w:val="000A4140"/>
    <w:rsid w:val="000A45DB"/>
    <w:rsid w:val="000A5E3C"/>
    <w:rsid w:val="000B0272"/>
    <w:rsid w:val="000B14FC"/>
    <w:rsid w:val="000B5475"/>
    <w:rsid w:val="000B6202"/>
    <w:rsid w:val="000C211D"/>
    <w:rsid w:val="000C32AE"/>
    <w:rsid w:val="000C4099"/>
    <w:rsid w:val="000C76AD"/>
    <w:rsid w:val="000D04D2"/>
    <w:rsid w:val="000D0E7F"/>
    <w:rsid w:val="000D31B1"/>
    <w:rsid w:val="000D6788"/>
    <w:rsid w:val="000E06BC"/>
    <w:rsid w:val="000E44D1"/>
    <w:rsid w:val="000F1807"/>
    <w:rsid w:val="000F4055"/>
    <w:rsid w:val="0010009D"/>
    <w:rsid w:val="00102590"/>
    <w:rsid w:val="00104048"/>
    <w:rsid w:val="00105512"/>
    <w:rsid w:val="00107F90"/>
    <w:rsid w:val="001124DF"/>
    <w:rsid w:val="0011447A"/>
    <w:rsid w:val="00115CE6"/>
    <w:rsid w:val="001178CF"/>
    <w:rsid w:val="00123F66"/>
    <w:rsid w:val="00124B82"/>
    <w:rsid w:val="001254D1"/>
    <w:rsid w:val="001268B4"/>
    <w:rsid w:val="00131412"/>
    <w:rsid w:val="001340E5"/>
    <w:rsid w:val="001364C0"/>
    <w:rsid w:val="00137F92"/>
    <w:rsid w:val="00141B41"/>
    <w:rsid w:val="00142111"/>
    <w:rsid w:val="00143AD2"/>
    <w:rsid w:val="0014623F"/>
    <w:rsid w:val="00146288"/>
    <w:rsid w:val="00147F10"/>
    <w:rsid w:val="00150B23"/>
    <w:rsid w:val="001627DC"/>
    <w:rsid w:val="00172FC3"/>
    <w:rsid w:val="001758EA"/>
    <w:rsid w:val="00176A96"/>
    <w:rsid w:val="0018089D"/>
    <w:rsid w:val="00182233"/>
    <w:rsid w:val="0018296B"/>
    <w:rsid w:val="00184994"/>
    <w:rsid w:val="001872DA"/>
    <w:rsid w:val="001878E3"/>
    <w:rsid w:val="00191DB1"/>
    <w:rsid w:val="0019580B"/>
    <w:rsid w:val="001A1626"/>
    <w:rsid w:val="001A6B91"/>
    <w:rsid w:val="001A6EA8"/>
    <w:rsid w:val="001C0BA8"/>
    <w:rsid w:val="001C2068"/>
    <w:rsid w:val="001C2B65"/>
    <w:rsid w:val="001C68EF"/>
    <w:rsid w:val="001D3467"/>
    <w:rsid w:val="001D5F34"/>
    <w:rsid w:val="001E13AE"/>
    <w:rsid w:val="001E18C0"/>
    <w:rsid w:val="001E2321"/>
    <w:rsid w:val="001E4972"/>
    <w:rsid w:val="001F0861"/>
    <w:rsid w:val="001F13F6"/>
    <w:rsid w:val="001F4432"/>
    <w:rsid w:val="001F5055"/>
    <w:rsid w:val="001F5C56"/>
    <w:rsid w:val="0020369F"/>
    <w:rsid w:val="002068B2"/>
    <w:rsid w:val="00207F72"/>
    <w:rsid w:val="002137AF"/>
    <w:rsid w:val="002140D4"/>
    <w:rsid w:val="00214ACC"/>
    <w:rsid w:val="002150BD"/>
    <w:rsid w:val="00216564"/>
    <w:rsid w:val="00216A52"/>
    <w:rsid w:val="002407AC"/>
    <w:rsid w:val="0024549B"/>
    <w:rsid w:val="00247569"/>
    <w:rsid w:val="00263C63"/>
    <w:rsid w:val="00264210"/>
    <w:rsid w:val="002644EC"/>
    <w:rsid w:val="002708B3"/>
    <w:rsid w:val="002710EB"/>
    <w:rsid w:val="0027212F"/>
    <w:rsid w:val="002737EC"/>
    <w:rsid w:val="00274B8C"/>
    <w:rsid w:val="00275256"/>
    <w:rsid w:val="00276E96"/>
    <w:rsid w:val="00283D33"/>
    <w:rsid w:val="002868FC"/>
    <w:rsid w:val="00286E3E"/>
    <w:rsid w:val="00287F5B"/>
    <w:rsid w:val="00291A80"/>
    <w:rsid w:val="00292871"/>
    <w:rsid w:val="00295A13"/>
    <w:rsid w:val="002A4199"/>
    <w:rsid w:val="002A4781"/>
    <w:rsid w:val="002A55CE"/>
    <w:rsid w:val="002A64D8"/>
    <w:rsid w:val="002B2F0E"/>
    <w:rsid w:val="002B6418"/>
    <w:rsid w:val="002B7DCE"/>
    <w:rsid w:val="002C0B49"/>
    <w:rsid w:val="002C24D8"/>
    <w:rsid w:val="002C4216"/>
    <w:rsid w:val="002C6F82"/>
    <w:rsid w:val="002C7B20"/>
    <w:rsid w:val="002D033B"/>
    <w:rsid w:val="002D5F8C"/>
    <w:rsid w:val="002E11E3"/>
    <w:rsid w:val="002E26F3"/>
    <w:rsid w:val="002E322F"/>
    <w:rsid w:val="002E6BC1"/>
    <w:rsid w:val="002F3D82"/>
    <w:rsid w:val="002F71E8"/>
    <w:rsid w:val="003010E4"/>
    <w:rsid w:val="00301E01"/>
    <w:rsid w:val="00302257"/>
    <w:rsid w:val="00302343"/>
    <w:rsid w:val="0030583C"/>
    <w:rsid w:val="003067B7"/>
    <w:rsid w:val="00315D3A"/>
    <w:rsid w:val="00315F15"/>
    <w:rsid w:val="00320252"/>
    <w:rsid w:val="003267E6"/>
    <w:rsid w:val="003278BC"/>
    <w:rsid w:val="00337ABF"/>
    <w:rsid w:val="0034063D"/>
    <w:rsid w:val="00346F24"/>
    <w:rsid w:val="003475A5"/>
    <w:rsid w:val="00350BDC"/>
    <w:rsid w:val="00351DB1"/>
    <w:rsid w:val="00353EA7"/>
    <w:rsid w:val="003835A3"/>
    <w:rsid w:val="00384090"/>
    <w:rsid w:val="00385F84"/>
    <w:rsid w:val="00386341"/>
    <w:rsid w:val="003950A0"/>
    <w:rsid w:val="003B0738"/>
    <w:rsid w:val="003B1054"/>
    <w:rsid w:val="003B187A"/>
    <w:rsid w:val="003B3681"/>
    <w:rsid w:val="003B6518"/>
    <w:rsid w:val="003B7B8F"/>
    <w:rsid w:val="003C7093"/>
    <w:rsid w:val="003C7783"/>
    <w:rsid w:val="003C7ACA"/>
    <w:rsid w:val="003D60C9"/>
    <w:rsid w:val="003E0796"/>
    <w:rsid w:val="003E46F6"/>
    <w:rsid w:val="003E4AE4"/>
    <w:rsid w:val="003E5822"/>
    <w:rsid w:val="003F0B1A"/>
    <w:rsid w:val="003F5A71"/>
    <w:rsid w:val="003F7DC9"/>
    <w:rsid w:val="00401C5B"/>
    <w:rsid w:val="0040538A"/>
    <w:rsid w:val="00405420"/>
    <w:rsid w:val="00406C2D"/>
    <w:rsid w:val="0040796A"/>
    <w:rsid w:val="00415649"/>
    <w:rsid w:val="00417255"/>
    <w:rsid w:val="004176C6"/>
    <w:rsid w:val="00417749"/>
    <w:rsid w:val="00424FB4"/>
    <w:rsid w:val="004258FD"/>
    <w:rsid w:val="00430CF0"/>
    <w:rsid w:val="00451510"/>
    <w:rsid w:val="00452E6A"/>
    <w:rsid w:val="00455389"/>
    <w:rsid w:val="00456F10"/>
    <w:rsid w:val="004608D6"/>
    <w:rsid w:val="004637A8"/>
    <w:rsid w:val="00467DB6"/>
    <w:rsid w:val="004706B9"/>
    <w:rsid w:val="00471468"/>
    <w:rsid w:val="004718B8"/>
    <w:rsid w:val="00480808"/>
    <w:rsid w:val="004808D1"/>
    <w:rsid w:val="00480F58"/>
    <w:rsid w:val="004821CA"/>
    <w:rsid w:val="00483969"/>
    <w:rsid w:val="00483D1E"/>
    <w:rsid w:val="004849B7"/>
    <w:rsid w:val="00484A77"/>
    <w:rsid w:val="00493D68"/>
    <w:rsid w:val="00493DB1"/>
    <w:rsid w:val="00494DC0"/>
    <w:rsid w:val="00496A70"/>
    <w:rsid w:val="00497B8C"/>
    <w:rsid w:val="004A2CF6"/>
    <w:rsid w:val="004A343A"/>
    <w:rsid w:val="004A708F"/>
    <w:rsid w:val="004A7614"/>
    <w:rsid w:val="004B267E"/>
    <w:rsid w:val="004B6B00"/>
    <w:rsid w:val="004C12C3"/>
    <w:rsid w:val="004C1862"/>
    <w:rsid w:val="004C3514"/>
    <w:rsid w:val="004C7114"/>
    <w:rsid w:val="004E4EB3"/>
    <w:rsid w:val="004E4FF0"/>
    <w:rsid w:val="004E62C9"/>
    <w:rsid w:val="004E6C88"/>
    <w:rsid w:val="004E7045"/>
    <w:rsid w:val="004F312E"/>
    <w:rsid w:val="004F3AF0"/>
    <w:rsid w:val="004F45AF"/>
    <w:rsid w:val="004F53CC"/>
    <w:rsid w:val="004F57DF"/>
    <w:rsid w:val="004F5BCE"/>
    <w:rsid w:val="004F6199"/>
    <w:rsid w:val="004F74C5"/>
    <w:rsid w:val="00500453"/>
    <w:rsid w:val="00501613"/>
    <w:rsid w:val="005042B1"/>
    <w:rsid w:val="00516BB0"/>
    <w:rsid w:val="00522BE4"/>
    <w:rsid w:val="0052470C"/>
    <w:rsid w:val="00525EE5"/>
    <w:rsid w:val="00527862"/>
    <w:rsid w:val="00532475"/>
    <w:rsid w:val="00533D94"/>
    <w:rsid w:val="00534B84"/>
    <w:rsid w:val="0054438F"/>
    <w:rsid w:val="00547B2D"/>
    <w:rsid w:val="00550907"/>
    <w:rsid w:val="005608D4"/>
    <w:rsid w:val="00563DA1"/>
    <w:rsid w:val="00566C08"/>
    <w:rsid w:val="005715A9"/>
    <w:rsid w:val="00572DE5"/>
    <w:rsid w:val="005746ED"/>
    <w:rsid w:val="00577301"/>
    <w:rsid w:val="00580B8E"/>
    <w:rsid w:val="005913B6"/>
    <w:rsid w:val="005916DE"/>
    <w:rsid w:val="0059597B"/>
    <w:rsid w:val="005972ED"/>
    <w:rsid w:val="00597859"/>
    <w:rsid w:val="005A1B83"/>
    <w:rsid w:val="005A33E3"/>
    <w:rsid w:val="005C3407"/>
    <w:rsid w:val="005C3657"/>
    <w:rsid w:val="005C39C2"/>
    <w:rsid w:val="005C3ADD"/>
    <w:rsid w:val="005C709A"/>
    <w:rsid w:val="005E384B"/>
    <w:rsid w:val="005E5CC5"/>
    <w:rsid w:val="005E72A1"/>
    <w:rsid w:val="005E754E"/>
    <w:rsid w:val="005F2991"/>
    <w:rsid w:val="005F478A"/>
    <w:rsid w:val="005F65BC"/>
    <w:rsid w:val="00600CD7"/>
    <w:rsid w:val="00602CA6"/>
    <w:rsid w:val="00602FFA"/>
    <w:rsid w:val="00604911"/>
    <w:rsid w:val="006058ED"/>
    <w:rsid w:val="006060E7"/>
    <w:rsid w:val="00607D9D"/>
    <w:rsid w:val="0061281D"/>
    <w:rsid w:val="00613B06"/>
    <w:rsid w:val="006146F3"/>
    <w:rsid w:val="00615442"/>
    <w:rsid w:val="006162C9"/>
    <w:rsid w:val="00617CBE"/>
    <w:rsid w:val="006223C3"/>
    <w:rsid w:val="00623626"/>
    <w:rsid w:val="006245F0"/>
    <w:rsid w:val="00624BD4"/>
    <w:rsid w:val="00627BC3"/>
    <w:rsid w:val="0063197B"/>
    <w:rsid w:val="00637141"/>
    <w:rsid w:val="0064161E"/>
    <w:rsid w:val="00643755"/>
    <w:rsid w:val="00646707"/>
    <w:rsid w:val="00646B60"/>
    <w:rsid w:val="006510D8"/>
    <w:rsid w:val="00661188"/>
    <w:rsid w:val="00661481"/>
    <w:rsid w:val="006663AB"/>
    <w:rsid w:val="00677D58"/>
    <w:rsid w:val="00681059"/>
    <w:rsid w:val="00693AD2"/>
    <w:rsid w:val="00693F9D"/>
    <w:rsid w:val="006944AB"/>
    <w:rsid w:val="00694C83"/>
    <w:rsid w:val="006A132B"/>
    <w:rsid w:val="006A5493"/>
    <w:rsid w:val="006A7024"/>
    <w:rsid w:val="006A7F91"/>
    <w:rsid w:val="006B0737"/>
    <w:rsid w:val="006B4067"/>
    <w:rsid w:val="006C1882"/>
    <w:rsid w:val="006C1B67"/>
    <w:rsid w:val="006C1EE5"/>
    <w:rsid w:val="006C3584"/>
    <w:rsid w:val="006C5960"/>
    <w:rsid w:val="006C6FFB"/>
    <w:rsid w:val="006D220B"/>
    <w:rsid w:val="006D72D0"/>
    <w:rsid w:val="006D744D"/>
    <w:rsid w:val="006E0B7C"/>
    <w:rsid w:val="006E2D02"/>
    <w:rsid w:val="006F0690"/>
    <w:rsid w:val="006F1E54"/>
    <w:rsid w:val="006F248F"/>
    <w:rsid w:val="006F3054"/>
    <w:rsid w:val="006F6BE3"/>
    <w:rsid w:val="00705CDA"/>
    <w:rsid w:val="00705EF2"/>
    <w:rsid w:val="0071431F"/>
    <w:rsid w:val="00714B28"/>
    <w:rsid w:val="00715E90"/>
    <w:rsid w:val="007259E0"/>
    <w:rsid w:val="007264F2"/>
    <w:rsid w:val="00727B0D"/>
    <w:rsid w:val="0073141C"/>
    <w:rsid w:val="00731B80"/>
    <w:rsid w:val="007326E3"/>
    <w:rsid w:val="00732D3E"/>
    <w:rsid w:val="00735F58"/>
    <w:rsid w:val="007367A8"/>
    <w:rsid w:val="00736FBC"/>
    <w:rsid w:val="00741B68"/>
    <w:rsid w:val="00741B98"/>
    <w:rsid w:val="00744EFD"/>
    <w:rsid w:val="00746343"/>
    <w:rsid w:val="007471E1"/>
    <w:rsid w:val="00754856"/>
    <w:rsid w:val="00755825"/>
    <w:rsid w:val="00760B96"/>
    <w:rsid w:val="00760D14"/>
    <w:rsid w:val="00762951"/>
    <w:rsid w:val="00774B72"/>
    <w:rsid w:val="00784426"/>
    <w:rsid w:val="00787F94"/>
    <w:rsid w:val="007909B2"/>
    <w:rsid w:val="00790E29"/>
    <w:rsid w:val="00793CDB"/>
    <w:rsid w:val="007976EE"/>
    <w:rsid w:val="007A0656"/>
    <w:rsid w:val="007A075E"/>
    <w:rsid w:val="007A274A"/>
    <w:rsid w:val="007A70B2"/>
    <w:rsid w:val="007A7BCA"/>
    <w:rsid w:val="007B200F"/>
    <w:rsid w:val="007B410B"/>
    <w:rsid w:val="007B6C21"/>
    <w:rsid w:val="007C0059"/>
    <w:rsid w:val="007C044A"/>
    <w:rsid w:val="007C0FB5"/>
    <w:rsid w:val="007C5A87"/>
    <w:rsid w:val="007C683E"/>
    <w:rsid w:val="007C7957"/>
    <w:rsid w:val="007D59F9"/>
    <w:rsid w:val="007D7A3E"/>
    <w:rsid w:val="007E3E56"/>
    <w:rsid w:val="007E4DB9"/>
    <w:rsid w:val="007E6012"/>
    <w:rsid w:val="007E7013"/>
    <w:rsid w:val="007F158B"/>
    <w:rsid w:val="007F5774"/>
    <w:rsid w:val="00802CEB"/>
    <w:rsid w:val="00803E86"/>
    <w:rsid w:val="008053C9"/>
    <w:rsid w:val="00806C40"/>
    <w:rsid w:val="00806D8B"/>
    <w:rsid w:val="00811DBB"/>
    <w:rsid w:val="00817C90"/>
    <w:rsid w:val="00822A5F"/>
    <w:rsid w:val="00822E0D"/>
    <w:rsid w:val="0082542C"/>
    <w:rsid w:val="00827290"/>
    <w:rsid w:val="00830BCF"/>
    <w:rsid w:val="0083337E"/>
    <w:rsid w:val="00833D35"/>
    <w:rsid w:val="008400BC"/>
    <w:rsid w:val="008438B2"/>
    <w:rsid w:val="00844CF4"/>
    <w:rsid w:val="00847C87"/>
    <w:rsid w:val="0085386F"/>
    <w:rsid w:val="008561FE"/>
    <w:rsid w:val="00856478"/>
    <w:rsid w:val="00856DC2"/>
    <w:rsid w:val="00856E0A"/>
    <w:rsid w:val="00860D2C"/>
    <w:rsid w:val="008644A7"/>
    <w:rsid w:val="00866047"/>
    <w:rsid w:val="00867DC3"/>
    <w:rsid w:val="00871A3B"/>
    <w:rsid w:val="00871EB5"/>
    <w:rsid w:val="00875FFF"/>
    <w:rsid w:val="008766CE"/>
    <w:rsid w:val="008828AF"/>
    <w:rsid w:val="00883D75"/>
    <w:rsid w:val="00884F5D"/>
    <w:rsid w:val="008854DC"/>
    <w:rsid w:val="00890CE3"/>
    <w:rsid w:val="00891C06"/>
    <w:rsid w:val="00891E1B"/>
    <w:rsid w:val="008955D6"/>
    <w:rsid w:val="008A5603"/>
    <w:rsid w:val="008A6F56"/>
    <w:rsid w:val="008B04C0"/>
    <w:rsid w:val="008C5C66"/>
    <w:rsid w:val="008C7EBA"/>
    <w:rsid w:val="008D3D60"/>
    <w:rsid w:val="008D6C1E"/>
    <w:rsid w:val="008E1B0E"/>
    <w:rsid w:val="008E251C"/>
    <w:rsid w:val="008E48B1"/>
    <w:rsid w:val="008E4E6E"/>
    <w:rsid w:val="008E56A4"/>
    <w:rsid w:val="008F1853"/>
    <w:rsid w:val="008F22BF"/>
    <w:rsid w:val="008F3D06"/>
    <w:rsid w:val="008F4C5C"/>
    <w:rsid w:val="008F5158"/>
    <w:rsid w:val="008F5731"/>
    <w:rsid w:val="008F6AD7"/>
    <w:rsid w:val="009018D4"/>
    <w:rsid w:val="00910A15"/>
    <w:rsid w:val="00912BEC"/>
    <w:rsid w:val="00915B34"/>
    <w:rsid w:val="009171C3"/>
    <w:rsid w:val="00923C82"/>
    <w:rsid w:val="009258CF"/>
    <w:rsid w:val="00926006"/>
    <w:rsid w:val="00933121"/>
    <w:rsid w:val="00936679"/>
    <w:rsid w:val="00936FA9"/>
    <w:rsid w:val="00943BC3"/>
    <w:rsid w:val="009474BC"/>
    <w:rsid w:val="009504C0"/>
    <w:rsid w:val="009508F0"/>
    <w:rsid w:val="00954813"/>
    <w:rsid w:val="009554F0"/>
    <w:rsid w:val="009614C0"/>
    <w:rsid w:val="00962198"/>
    <w:rsid w:val="00962A37"/>
    <w:rsid w:val="00962DF4"/>
    <w:rsid w:val="00963B20"/>
    <w:rsid w:val="00965884"/>
    <w:rsid w:val="00966228"/>
    <w:rsid w:val="0096673E"/>
    <w:rsid w:val="00971AF7"/>
    <w:rsid w:val="009749CD"/>
    <w:rsid w:val="0097660D"/>
    <w:rsid w:val="00981551"/>
    <w:rsid w:val="00981FD5"/>
    <w:rsid w:val="0099237B"/>
    <w:rsid w:val="009928FE"/>
    <w:rsid w:val="00997ED3"/>
    <w:rsid w:val="009A29AE"/>
    <w:rsid w:val="009A2E0F"/>
    <w:rsid w:val="009A61DE"/>
    <w:rsid w:val="009A7743"/>
    <w:rsid w:val="009A7B42"/>
    <w:rsid w:val="009B015F"/>
    <w:rsid w:val="009B3B4E"/>
    <w:rsid w:val="009B52C0"/>
    <w:rsid w:val="009B6451"/>
    <w:rsid w:val="009B7774"/>
    <w:rsid w:val="009C0802"/>
    <w:rsid w:val="009C5405"/>
    <w:rsid w:val="009C56AD"/>
    <w:rsid w:val="009C5A75"/>
    <w:rsid w:val="009D122D"/>
    <w:rsid w:val="009D24AF"/>
    <w:rsid w:val="009D6ED5"/>
    <w:rsid w:val="009D7082"/>
    <w:rsid w:val="009E5E67"/>
    <w:rsid w:val="009E7C0D"/>
    <w:rsid w:val="009F25A0"/>
    <w:rsid w:val="009F33FE"/>
    <w:rsid w:val="00A044CF"/>
    <w:rsid w:val="00A05AD1"/>
    <w:rsid w:val="00A0771C"/>
    <w:rsid w:val="00A10881"/>
    <w:rsid w:val="00A1279C"/>
    <w:rsid w:val="00A13DC2"/>
    <w:rsid w:val="00A1707E"/>
    <w:rsid w:val="00A201D0"/>
    <w:rsid w:val="00A20E6D"/>
    <w:rsid w:val="00A21769"/>
    <w:rsid w:val="00A24A61"/>
    <w:rsid w:val="00A268AC"/>
    <w:rsid w:val="00A30684"/>
    <w:rsid w:val="00A34161"/>
    <w:rsid w:val="00A41154"/>
    <w:rsid w:val="00A508FF"/>
    <w:rsid w:val="00A51FE7"/>
    <w:rsid w:val="00A53CB1"/>
    <w:rsid w:val="00A56D79"/>
    <w:rsid w:val="00A64708"/>
    <w:rsid w:val="00A64CFA"/>
    <w:rsid w:val="00A73151"/>
    <w:rsid w:val="00A7542F"/>
    <w:rsid w:val="00A7604D"/>
    <w:rsid w:val="00A76776"/>
    <w:rsid w:val="00A82007"/>
    <w:rsid w:val="00A83D2A"/>
    <w:rsid w:val="00A84939"/>
    <w:rsid w:val="00A901D9"/>
    <w:rsid w:val="00A9100B"/>
    <w:rsid w:val="00A95440"/>
    <w:rsid w:val="00A9681F"/>
    <w:rsid w:val="00A97895"/>
    <w:rsid w:val="00AA1414"/>
    <w:rsid w:val="00AA27D5"/>
    <w:rsid w:val="00AA4C86"/>
    <w:rsid w:val="00AA5CAD"/>
    <w:rsid w:val="00AB157B"/>
    <w:rsid w:val="00AB217F"/>
    <w:rsid w:val="00AB4E01"/>
    <w:rsid w:val="00AB502D"/>
    <w:rsid w:val="00AB5A6E"/>
    <w:rsid w:val="00AB68F2"/>
    <w:rsid w:val="00AB7503"/>
    <w:rsid w:val="00AB760D"/>
    <w:rsid w:val="00AC045E"/>
    <w:rsid w:val="00AC0FFD"/>
    <w:rsid w:val="00AC2407"/>
    <w:rsid w:val="00AC265B"/>
    <w:rsid w:val="00AC3314"/>
    <w:rsid w:val="00AC47AF"/>
    <w:rsid w:val="00AC4F30"/>
    <w:rsid w:val="00AD1538"/>
    <w:rsid w:val="00AD3428"/>
    <w:rsid w:val="00AD4148"/>
    <w:rsid w:val="00AD5A03"/>
    <w:rsid w:val="00AD76F1"/>
    <w:rsid w:val="00AE7BAC"/>
    <w:rsid w:val="00AF044C"/>
    <w:rsid w:val="00AF3357"/>
    <w:rsid w:val="00AF5DFE"/>
    <w:rsid w:val="00AF7C7A"/>
    <w:rsid w:val="00B018AA"/>
    <w:rsid w:val="00B04924"/>
    <w:rsid w:val="00B07760"/>
    <w:rsid w:val="00B1549C"/>
    <w:rsid w:val="00B15623"/>
    <w:rsid w:val="00B15E3E"/>
    <w:rsid w:val="00B175CE"/>
    <w:rsid w:val="00B2135A"/>
    <w:rsid w:val="00B21B99"/>
    <w:rsid w:val="00B244B6"/>
    <w:rsid w:val="00B24E92"/>
    <w:rsid w:val="00B3537E"/>
    <w:rsid w:val="00B41CE7"/>
    <w:rsid w:val="00B43AB7"/>
    <w:rsid w:val="00B47FE6"/>
    <w:rsid w:val="00B53246"/>
    <w:rsid w:val="00B53B5A"/>
    <w:rsid w:val="00B57668"/>
    <w:rsid w:val="00B61231"/>
    <w:rsid w:val="00B61717"/>
    <w:rsid w:val="00B66C47"/>
    <w:rsid w:val="00B67805"/>
    <w:rsid w:val="00B70E36"/>
    <w:rsid w:val="00B71D32"/>
    <w:rsid w:val="00B85DA3"/>
    <w:rsid w:val="00B87754"/>
    <w:rsid w:val="00B87D3D"/>
    <w:rsid w:val="00B90457"/>
    <w:rsid w:val="00B91B66"/>
    <w:rsid w:val="00B92CCF"/>
    <w:rsid w:val="00B93456"/>
    <w:rsid w:val="00BA4563"/>
    <w:rsid w:val="00BA6AEA"/>
    <w:rsid w:val="00BA7E8D"/>
    <w:rsid w:val="00BB12BA"/>
    <w:rsid w:val="00BC1037"/>
    <w:rsid w:val="00BC2D1B"/>
    <w:rsid w:val="00BC7BAB"/>
    <w:rsid w:val="00BD13ED"/>
    <w:rsid w:val="00BD41E0"/>
    <w:rsid w:val="00BD43A6"/>
    <w:rsid w:val="00BD6953"/>
    <w:rsid w:val="00BE0167"/>
    <w:rsid w:val="00BE03FC"/>
    <w:rsid w:val="00BE430D"/>
    <w:rsid w:val="00BE642D"/>
    <w:rsid w:val="00BF5D2A"/>
    <w:rsid w:val="00C01C84"/>
    <w:rsid w:val="00C04622"/>
    <w:rsid w:val="00C054A2"/>
    <w:rsid w:val="00C07D31"/>
    <w:rsid w:val="00C10E1B"/>
    <w:rsid w:val="00C1631E"/>
    <w:rsid w:val="00C16E2F"/>
    <w:rsid w:val="00C215E9"/>
    <w:rsid w:val="00C25389"/>
    <w:rsid w:val="00C32182"/>
    <w:rsid w:val="00C32E7A"/>
    <w:rsid w:val="00C41343"/>
    <w:rsid w:val="00C41BFC"/>
    <w:rsid w:val="00C46CAE"/>
    <w:rsid w:val="00C509ED"/>
    <w:rsid w:val="00C531CE"/>
    <w:rsid w:val="00C54FD4"/>
    <w:rsid w:val="00C55DA7"/>
    <w:rsid w:val="00C6255E"/>
    <w:rsid w:val="00C6343C"/>
    <w:rsid w:val="00C7520D"/>
    <w:rsid w:val="00C76C8D"/>
    <w:rsid w:val="00C812A5"/>
    <w:rsid w:val="00C81358"/>
    <w:rsid w:val="00C83FC5"/>
    <w:rsid w:val="00C92345"/>
    <w:rsid w:val="00C93204"/>
    <w:rsid w:val="00C95AE7"/>
    <w:rsid w:val="00C97191"/>
    <w:rsid w:val="00CA472A"/>
    <w:rsid w:val="00CB386B"/>
    <w:rsid w:val="00CB3ABD"/>
    <w:rsid w:val="00CB6C58"/>
    <w:rsid w:val="00CB7187"/>
    <w:rsid w:val="00CC1282"/>
    <w:rsid w:val="00CC38DE"/>
    <w:rsid w:val="00CC448F"/>
    <w:rsid w:val="00CC63B5"/>
    <w:rsid w:val="00CC6576"/>
    <w:rsid w:val="00CD0D36"/>
    <w:rsid w:val="00CE0BDC"/>
    <w:rsid w:val="00CE40BF"/>
    <w:rsid w:val="00CE579F"/>
    <w:rsid w:val="00CE770E"/>
    <w:rsid w:val="00CF00A7"/>
    <w:rsid w:val="00CF3CD2"/>
    <w:rsid w:val="00CF4AA7"/>
    <w:rsid w:val="00CF4D22"/>
    <w:rsid w:val="00CF6CFC"/>
    <w:rsid w:val="00D00DAD"/>
    <w:rsid w:val="00D034A3"/>
    <w:rsid w:val="00D05DDF"/>
    <w:rsid w:val="00D06177"/>
    <w:rsid w:val="00D13DDF"/>
    <w:rsid w:val="00D21FF1"/>
    <w:rsid w:val="00D306FF"/>
    <w:rsid w:val="00D3134F"/>
    <w:rsid w:val="00D3535E"/>
    <w:rsid w:val="00D40425"/>
    <w:rsid w:val="00D40B68"/>
    <w:rsid w:val="00D52300"/>
    <w:rsid w:val="00D54963"/>
    <w:rsid w:val="00D56527"/>
    <w:rsid w:val="00D57C72"/>
    <w:rsid w:val="00D6671A"/>
    <w:rsid w:val="00D706E0"/>
    <w:rsid w:val="00D7575E"/>
    <w:rsid w:val="00D8052D"/>
    <w:rsid w:val="00D81A0E"/>
    <w:rsid w:val="00D81BD7"/>
    <w:rsid w:val="00D86873"/>
    <w:rsid w:val="00D87194"/>
    <w:rsid w:val="00D92C33"/>
    <w:rsid w:val="00DA2A49"/>
    <w:rsid w:val="00DA4419"/>
    <w:rsid w:val="00DA5E9B"/>
    <w:rsid w:val="00DB2279"/>
    <w:rsid w:val="00DB32D1"/>
    <w:rsid w:val="00DB3428"/>
    <w:rsid w:val="00DB768F"/>
    <w:rsid w:val="00DB7B7B"/>
    <w:rsid w:val="00DD29D0"/>
    <w:rsid w:val="00DD33EE"/>
    <w:rsid w:val="00DD46FC"/>
    <w:rsid w:val="00DD51EE"/>
    <w:rsid w:val="00DE2C78"/>
    <w:rsid w:val="00DE39EE"/>
    <w:rsid w:val="00DF2F15"/>
    <w:rsid w:val="00DF40EE"/>
    <w:rsid w:val="00E07DC5"/>
    <w:rsid w:val="00E12150"/>
    <w:rsid w:val="00E12470"/>
    <w:rsid w:val="00E13E7E"/>
    <w:rsid w:val="00E2116E"/>
    <w:rsid w:val="00E243B0"/>
    <w:rsid w:val="00E26402"/>
    <w:rsid w:val="00E2647A"/>
    <w:rsid w:val="00E331CD"/>
    <w:rsid w:val="00E3499B"/>
    <w:rsid w:val="00E409CC"/>
    <w:rsid w:val="00E41249"/>
    <w:rsid w:val="00E4297F"/>
    <w:rsid w:val="00E42D0A"/>
    <w:rsid w:val="00E50687"/>
    <w:rsid w:val="00E51120"/>
    <w:rsid w:val="00E55617"/>
    <w:rsid w:val="00E564F3"/>
    <w:rsid w:val="00E57653"/>
    <w:rsid w:val="00E602FE"/>
    <w:rsid w:val="00E607BF"/>
    <w:rsid w:val="00E610A3"/>
    <w:rsid w:val="00E660E9"/>
    <w:rsid w:val="00E67BC6"/>
    <w:rsid w:val="00E713DB"/>
    <w:rsid w:val="00E732C3"/>
    <w:rsid w:val="00E81363"/>
    <w:rsid w:val="00E848CF"/>
    <w:rsid w:val="00E92074"/>
    <w:rsid w:val="00E95D1C"/>
    <w:rsid w:val="00E97551"/>
    <w:rsid w:val="00E97BDD"/>
    <w:rsid w:val="00EA3D0E"/>
    <w:rsid w:val="00EA3D5D"/>
    <w:rsid w:val="00EB1A9E"/>
    <w:rsid w:val="00EB602A"/>
    <w:rsid w:val="00EB6A13"/>
    <w:rsid w:val="00EB77B0"/>
    <w:rsid w:val="00EC0058"/>
    <w:rsid w:val="00EC0F14"/>
    <w:rsid w:val="00EC5162"/>
    <w:rsid w:val="00EC5282"/>
    <w:rsid w:val="00EC61C3"/>
    <w:rsid w:val="00EC6D02"/>
    <w:rsid w:val="00EC76CB"/>
    <w:rsid w:val="00ED0AB1"/>
    <w:rsid w:val="00ED14C9"/>
    <w:rsid w:val="00ED2078"/>
    <w:rsid w:val="00ED3FE0"/>
    <w:rsid w:val="00ED53F1"/>
    <w:rsid w:val="00ED5831"/>
    <w:rsid w:val="00ED5C42"/>
    <w:rsid w:val="00EE0C89"/>
    <w:rsid w:val="00EE2D26"/>
    <w:rsid w:val="00EE3F79"/>
    <w:rsid w:val="00EE3FAC"/>
    <w:rsid w:val="00EE534C"/>
    <w:rsid w:val="00EE68B2"/>
    <w:rsid w:val="00EF46DB"/>
    <w:rsid w:val="00EF550E"/>
    <w:rsid w:val="00EF6B73"/>
    <w:rsid w:val="00F01419"/>
    <w:rsid w:val="00F042E0"/>
    <w:rsid w:val="00F059A0"/>
    <w:rsid w:val="00F07C2B"/>
    <w:rsid w:val="00F107CE"/>
    <w:rsid w:val="00F131D7"/>
    <w:rsid w:val="00F15544"/>
    <w:rsid w:val="00F25C3E"/>
    <w:rsid w:val="00F26157"/>
    <w:rsid w:val="00F2657A"/>
    <w:rsid w:val="00F27A5B"/>
    <w:rsid w:val="00F30A17"/>
    <w:rsid w:val="00F30E87"/>
    <w:rsid w:val="00F32F74"/>
    <w:rsid w:val="00F35CFF"/>
    <w:rsid w:val="00F36818"/>
    <w:rsid w:val="00F37C86"/>
    <w:rsid w:val="00F40ED1"/>
    <w:rsid w:val="00F5030B"/>
    <w:rsid w:val="00F520DF"/>
    <w:rsid w:val="00F60F13"/>
    <w:rsid w:val="00F61ECC"/>
    <w:rsid w:val="00F66DF4"/>
    <w:rsid w:val="00F679DD"/>
    <w:rsid w:val="00F70F1B"/>
    <w:rsid w:val="00F70F32"/>
    <w:rsid w:val="00F7287B"/>
    <w:rsid w:val="00F8642A"/>
    <w:rsid w:val="00F87053"/>
    <w:rsid w:val="00F9125C"/>
    <w:rsid w:val="00F93461"/>
    <w:rsid w:val="00F94438"/>
    <w:rsid w:val="00F95266"/>
    <w:rsid w:val="00F95E55"/>
    <w:rsid w:val="00FA589D"/>
    <w:rsid w:val="00FB1361"/>
    <w:rsid w:val="00FB2991"/>
    <w:rsid w:val="00FB3A5D"/>
    <w:rsid w:val="00FB554E"/>
    <w:rsid w:val="00FC2DF3"/>
    <w:rsid w:val="00FC6418"/>
    <w:rsid w:val="00FC694A"/>
    <w:rsid w:val="00FC75BB"/>
    <w:rsid w:val="00FD43B7"/>
    <w:rsid w:val="00FD4D37"/>
    <w:rsid w:val="00FD4F9F"/>
    <w:rsid w:val="00FD5A84"/>
    <w:rsid w:val="00FD5F06"/>
    <w:rsid w:val="00FE021B"/>
    <w:rsid w:val="00FE0C66"/>
    <w:rsid w:val="00FE1816"/>
    <w:rsid w:val="00FE1858"/>
    <w:rsid w:val="00FE1917"/>
    <w:rsid w:val="00FE3CBD"/>
    <w:rsid w:val="00FE3FB8"/>
    <w:rsid w:val="00FE506A"/>
    <w:rsid w:val="00FE56AB"/>
    <w:rsid w:val="00FF0352"/>
    <w:rsid w:val="00FF0A3D"/>
    <w:rsid w:val="00FF0D60"/>
    <w:rsid w:val="00FF1E59"/>
    <w:rsid w:val="00FF49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43B70B2"/>
  <w15:chartTrackingRefBased/>
  <w15:docId w15:val="{37DE6EF0-A1BA-4660-AA92-E588198FC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32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C9320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C93204"/>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C9320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C93204"/>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C93204"/>
    <w:pPr>
      <w:ind w:left="1701" w:hanging="1701"/>
      <w:outlineLvl w:val="4"/>
    </w:pPr>
    <w:rPr>
      <w:sz w:val="22"/>
    </w:rPr>
  </w:style>
  <w:style w:type="paragraph" w:styleId="6">
    <w:name w:val="heading 6"/>
    <w:aliases w:val="T1,Header 6"/>
    <w:basedOn w:val="H6"/>
    <w:next w:val="a"/>
    <w:link w:val="60"/>
    <w:qFormat/>
    <w:rsid w:val="00C93204"/>
    <w:pPr>
      <w:outlineLvl w:val="5"/>
    </w:pPr>
  </w:style>
  <w:style w:type="paragraph" w:styleId="7">
    <w:name w:val="heading 7"/>
    <w:basedOn w:val="H6"/>
    <w:next w:val="a"/>
    <w:link w:val="70"/>
    <w:qFormat/>
    <w:rsid w:val="00C93204"/>
    <w:pPr>
      <w:outlineLvl w:val="6"/>
    </w:pPr>
  </w:style>
  <w:style w:type="paragraph" w:styleId="8">
    <w:name w:val="heading 8"/>
    <w:basedOn w:val="1"/>
    <w:next w:val="a"/>
    <w:link w:val="80"/>
    <w:uiPriority w:val="99"/>
    <w:qFormat/>
    <w:rsid w:val="00C93204"/>
    <w:pPr>
      <w:ind w:left="0" w:firstLine="0"/>
      <w:outlineLvl w:val="7"/>
    </w:pPr>
  </w:style>
  <w:style w:type="paragraph" w:styleId="9">
    <w:name w:val="heading 9"/>
    <w:aliases w:val="Figure Heading,FH"/>
    <w:basedOn w:val="8"/>
    <w:next w:val="a"/>
    <w:link w:val="90"/>
    <w:uiPriority w:val="99"/>
    <w:qFormat/>
    <w:rsid w:val="00C9320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BD6953"/>
    <w:rPr>
      <w:rFonts w:ascii="Arial" w:eastAsia="Times New Roman" w:hAnsi="Arial" w:cs="Times New Roman"/>
      <w:sz w:val="36"/>
      <w:szCs w:val="20"/>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BD6953"/>
    <w:rPr>
      <w:rFonts w:ascii="Arial" w:eastAsia="Times New Roman" w:hAnsi="Arial" w:cs="Times New Roman"/>
      <w:sz w:val="32"/>
      <w:szCs w:val="20"/>
      <w:lang w:val="en-GB" w:eastAsia="en-US"/>
    </w:rPr>
  </w:style>
  <w:style w:type="character" w:customStyle="1" w:styleId="Heading3Char">
    <w:name w:val="Heading 3 Char"/>
    <w:basedOn w:val="a0"/>
    <w:uiPriority w:val="9"/>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BD6953"/>
    <w:rPr>
      <w:rFonts w:ascii="Arial" w:eastAsia="Times New Roman" w:hAnsi="Arial" w:cs="Times New Roman"/>
      <w:sz w:val="24"/>
      <w:szCs w:val="20"/>
      <w:lang w:val="en-GB" w:eastAsia="en-US"/>
    </w:rPr>
  </w:style>
  <w:style w:type="character" w:customStyle="1" w:styleId="50">
    <w:name w:val="見出し 5 (文字)"/>
    <w:aliases w:val="h5 (文字),Heading5 (文字),H5 (文字),Head5 (文字),M5 (文字),mh2 (文字),Module heading 2 (文字),heading 8 (文字),Numbered Sub-list (文字),Heading 81 (文字)"/>
    <w:basedOn w:val="a0"/>
    <w:link w:val="5"/>
    <w:rsid w:val="00BD6953"/>
    <w:rPr>
      <w:rFonts w:ascii="Arial" w:eastAsia="Times New Roman" w:hAnsi="Arial" w:cs="Times New Roman"/>
      <w:szCs w:val="20"/>
      <w:lang w:val="en-GB" w:eastAsia="en-US"/>
    </w:rPr>
  </w:style>
  <w:style w:type="character" w:customStyle="1" w:styleId="60">
    <w:name w:val="見出し 6 (文字)"/>
    <w:aliases w:val="T1 (文字),Header 6 (文字)"/>
    <w:basedOn w:val="a0"/>
    <w:link w:val="6"/>
    <w:rsid w:val="00BD6953"/>
    <w:rPr>
      <w:rFonts w:ascii="Arial" w:eastAsia="Times New Roman" w:hAnsi="Arial" w:cs="Times New Roman"/>
      <w:sz w:val="20"/>
      <w:szCs w:val="20"/>
      <w:lang w:val="en-GB" w:eastAsia="en-US"/>
    </w:rPr>
  </w:style>
  <w:style w:type="character" w:customStyle="1" w:styleId="70">
    <w:name w:val="見出し 7 (文字)"/>
    <w:basedOn w:val="a0"/>
    <w:link w:val="7"/>
    <w:rsid w:val="00BD6953"/>
    <w:rPr>
      <w:rFonts w:ascii="Arial" w:eastAsia="Times New Roman" w:hAnsi="Arial" w:cs="Times New Roman"/>
      <w:sz w:val="20"/>
      <w:szCs w:val="20"/>
      <w:lang w:val="en-GB" w:eastAsia="en-US"/>
    </w:rPr>
  </w:style>
  <w:style w:type="character" w:customStyle="1" w:styleId="80">
    <w:name w:val="見出し 8 (文字)"/>
    <w:basedOn w:val="a0"/>
    <w:link w:val="8"/>
    <w:uiPriority w:val="99"/>
    <w:rsid w:val="00BD6953"/>
    <w:rPr>
      <w:rFonts w:ascii="Arial" w:eastAsia="Times New Roman" w:hAnsi="Arial" w:cs="Times New Roman"/>
      <w:sz w:val="36"/>
      <w:szCs w:val="20"/>
      <w:lang w:val="en-GB" w:eastAsia="en-US"/>
    </w:rPr>
  </w:style>
  <w:style w:type="character" w:customStyle="1" w:styleId="90">
    <w:name w:val="見出し 9 (文字)"/>
    <w:aliases w:val="Figure Heading (文字),FH (文字)"/>
    <w:basedOn w:val="a0"/>
    <w:link w:val="9"/>
    <w:uiPriority w:val="99"/>
    <w:rsid w:val="00BD6953"/>
    <w:rPr>
      <w:rFonts w:ascii="Arial" w:eastAsia="Times New Roman" w:hAnsi="Arial" w:cs="Times New Roman"/>
      <w:sz w:val="36"/>
      <w:szCs w:val="20"/>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BD6953"/>
    <w:rPr>
      <w:rFonts w:ascii="Arial" w:eastAsia="Times New Roman" w:hAnsi="Arial" w:cs="Times New Roman"/>
      <w:sz w:val="28"/>
      <w:szCs w:val="20"/>
      <w:lang w:val="en-GB" w:eastAsia="en-US"/>
    </w:rPr>
  </w:style>
  <w:style w:type="paragraph" w:customStyle="1" w:styleId="H6">
    <w:name w:val="H6"/>
    <w:basedOn w:val="5"/>
    <w:next w:val="a"/>
    <w:link w:val="H6Char"/>
    <w:qFormat/>
    <w:rsid w:val="00C93204"/>
    <w:pPr>
      <w:ind w:left="1985" w:hanging="1985"/>
      <w:outlineLvl w:val="9"/>
    </w:pPr>
    <w:rPr>
      <w:sz w:val="20"/>
    </w:rPr>
  </w:style>
  <w:style w:type="character" w:customStyle="1" w:styleId="H6Char">
    <w:name w:val="H6 Char"/>
    <w:link w:val="H6"/>
    <w:rsid w:val="00BD6953"/>
    <w:rPr>
      <w:rFonts w:ascii="Arial" w:eastAsia="Times New Roman" w:hAnsi="Arial" w:cs="Times New Roman"/>
      <w:sz w:val="20"/>
      <w:szCs w:val="20"/>
      <w:lang w:val="en-GB" w:eastAsia="en-US"/>
    </w:rPr>
  </w:style>
  <w:style w:type="paragraph" w:styleId="91">
    <w:name w:val="toc 9"/>
    <w:basedOn w:val="81"/>
    <w:uiPriority w:val="39"/>
    <w:rsid w:val="00C93204"/>
    <w:pPr>
      <w:ind w:left="1418" w:hanging="1418"/>
    </w:pPr>
  </w:style>
  <w:style w:type="paragraph" w:styleId="81">
    <w:name w:val="toc 8"/>
    <w:basedOn w:val="11"/>
    <w:uiPriority w:val="39"/>
    <w:rsid w:val="00C93204"/>
    <w:pPr>
      <w:spacing w:before="180"/>
      <w:ind w:left="2693" w:hanging="2693"/>
    </w:pPr>
    <w:rPr>
      <w:b/>
    </w:rPr>
  </w:style>
  <w:style w:type="paragraph" w:styleId="11">
    <w:name w:val="toc 1"/>
    <w:uiPriority w:val="39"/>
    <w:rsid w:val="00C9320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a"/>
    <w:next w:val="a"/>
    <w:link w:val="EQChar"/>
    <w:rsid w:val="00C93204"/>
    <w:pPr>
      <w:keepLines/>
      <w:tabs>
        <w:tab w:val="center" w:pos="4536"/>
        <w:tab w:val="right" w:pos="9072"/>
      </w:tabs>
    </w:pPr>
    <w:rPr>
      <w:noProof/>
    </w:rPr>
  </w:style>
  <w:style w:type="character" w:customStyle="1" w:styleId="ZGSM">
    <w:name w:val="ZGSM"/>
    <w:rsid w:val="00C93204"/>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C932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3"/>
    <w:rsid w:val="00BD6953"/>
    <w:rPr>
      <w:rFonts w:ascii="Arial" w:eastAsia="Times New Roman" w:hAnsi="Arial" w:cs="Times New Roman"/>
      <w:b/>
      <w:noProof/>
      <w:sz w:val="18"/>
      <w:szCs w:val="20"/>
      <w:lang w:val="en-GB" w:eastAsia="en-US"/>
    </w:rPr>
  </w:style>
  <w:style w:type="paragraph" w:customStyle="1" w:styleId="ZD">
    <w:name w:val="ZD"/>
    <w:uiPriority w:val="99"/>
    <w:rsid w:val="00C9320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1">
    <w:name w:val="toc 5"/>
    <w:basedOn w:val="42"/>
    <w:uiPriority w:val="39"/>
    <w:rsid w:val="00C93204"/>
    <w:pPr>
      <w:ind w:left="1701" w:hanging="1701"/>
    </w:pPr>
  </w:style>
  <w:style w:type="paragraph" w:styleId="42">
    <w:name w:val="toc 4"/>
    <w:basedOn w:val="32"/>
    <w:uiPriority w:val="39"/>
    <w:rsid w:val="00C93204"/>
    <w:pPr>
      <w:ind w:left="1418" w:hanging="1418"/>
    </w:pPr>
  </w:style>
  <w:style w:type="paragraph" w:styleId="32">
    <w:name w:val="toc 3"/>
    <w:basedOn w:val="21"/>
    <w:uiPriority w:val="39"/>
    <w:rsid w:val="00C93204"/>
    <w:pPr>
      <w:ind w:left="1134" w:hanging="1134"/>
    </w:pPr>
  </w:style>
  <w:style w:type="paragraph" w:styleId="21">
    <w:name w:val="toc 2"/>
    <w:basedOn w:val="11"/>
    <w:uiPriority w:val="39"/>
    <w:rsid w:val="00C93204"/>
    <w:pPr>
      <w:spacing w:before="0"/>
      <w:ind w:left="851" w:hanging="851"/>
    </w:pPr>
    <w:rPr>
      <w:sz w:val="20"/>
    </w:rPr>
  </w:style>
  <w:style w:type="paragraph" w:styleId="a5">
    <w:name w:val="footer"/>
    <w:basedOn w:val="a3"/>
    <w:link w:val="a6"/>
    <w:uiPriority w:val="99"/>
    <w:rsid w:val="00C93204"/>
    <w:pPr>
      <w:jc w:val="center"/>
    </w:pPr>
    <w:rPr>
      <w:i/>
    </w:rPr>
  </w:style>
  <w:style w:type="character" w:customStyle="1" w:styleId="a6">
    <w:name w:val="フッター (文字)"/>
    <w:basedOn w:val="a0"/>
    <w:link w:val="a5"/>
    <w:uiPriority w:val="99"/>
    <w:rsid w:val="00BD6953"/>
    <w:rPr>
      <w:rFonts w:ascii="Arial" w:eastAsia="Times New Roman" w:hAnsi="Arial" w:cs="Times New Roman"/>
      <w:b/>
      <w:i/>
      <w:noProof/>
      <w:sz w:val="18"/>
      <w:szCs w:val="20"/>
      <w:lang w:val="en-GB" w:eastAsia="en-US"/>
    </w:rPr>
  </w:style>
  <w:style w:type="paragraph" w:customStyle="1" w:styleId="TT">
    <w:name w:val="TT"/>
    <w:basedOn w:val="1"/>
    <w:next w:val="a"/>
    <w:uiPriority w:val="99"/>
    <w:rsid w:val="00C93204"/>
    <w:pPr>
      <w:outlineLvl w:val="9"/>
    </w:pPr>
  </w:style>
  <w:style w:type="paragraph" w:customStyle="1" w:styleId="NF">
    <w:name w:val="NF"/>
    <w:basedOn w:val="NO"/>
    <w:uiPriority w:val="99"/>
    <w:rsid w:val="00C93204"/>
    <w:pPr>
      <w:keepNext/>
      <w:spacing w:after="0"/>
    </w:pPr>
    <w:rPr>
      <w:rFonts w:ascii="Arial" w:hAnsi="Arial"/>
      <w:sz w:val="18"/>
    </w:rPr>
  </w:style>
  <w:style w:type="paragraph" w:customStyle="1" w:styleId="NO">
    <w:name w:val="NO"/>
    <w:basedOn w:val="a"/>
    <w:link w:val="NOChar"/>
    <w:rsid w:val="00C9320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uiPriority w:val="99"/>
    <w:rsid w:val="00C93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uiPriority w:val="99"/>
    <w:rsid w:val="00C93204"/>
    <w:pPr>
      <w:jc w:val="right"/>
    </w:pPr>
  </w:style>
  <w:style w:type="paragraph" w:customStyle="1" w:styleId="TAL">
    <w:name w:val="TAL"/>
    <w:basedOn w:val="a"/>
    <w:link w:val="TALCar"/>
    <w:qFormat/>
    <w:rsid w:val="00C9320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C93204"/>
    <w:rPr>
      <w:b/>
    </w:rPr>
  </w:style>
  <w:style w:type="paragraph" w:customStyle="1" w:styleId="TAC">
    <w:name w:val="TAC"/>
    <w:basedOn w:val="TAL"/>
    <w:link w:val="TACChar"/>
    <w:qFormat/>
    <w:rsid w:val="00C9320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uiPriority w:val="99"/>
    <w:rsid w:val="00C9320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a"/>
    <w:link w:val="EXChar"/>
    <w:rsid w:val="00C93204"/>
    <w:pPr>
      <w:keepLines/>
      <w:ind w:left="1702" w:hanging="1418"/>
    </w:pPr>
  </w:style>
  <w:style w:type="character" w:customStyle="1" w:styleId="EXChar">
    <w:name w:val="EX Char"/>
    <w:link w:val="EX"/>
    <w:rsid w:val="00BD6953"/>
    <w:rPr>
      <w:rFonts w:ascii="Times New Roman" w:eastAsia="Times New Roman" w:hAnsi="Times New Roman" w:cs="Times New Roman"/>
      <w:sz w:val="20"/>
      <w:szCs w:val="20"/>
      <w:lang w:val="en-GB" w:eastAsia="en-US"/>
    </w:rPr>
  </w:style>
  <w:style w:type="paragraph" w:customStyle="1" w:styleId="FP">
    <w:name w:val="FP"/>
    <w:basedOn w:val="a"/>
    <w:uiPriority w:val="99"/>
    <w:rsid w:val="00C93204"/>
    <w:pPr>
      <w:spacing w:after="0"/>
    </w:pPr>
  </w:style>
  <w:style w:type="paragraph" w:customStyle="1" w:styleId="NW">
    <w:name w:val="NW"/>
    <w:basedOn w:val="NO"/>
    <w:uiPriority w:val="99"/>
    <w:rsid w:val="00C93204"/>
    <w:pPr>
      <w:spacing w:after="0"/>
    </w:pPr>
  </w:style>
  <w:style w:type="paragraph" w:customStyle="1" w:styleId="EW">
    <w:name w:val="EW"/>
    <w:basedOn w:val="EX"/>
    <w:uiPriority w:val="99"/>
    <w:rsid w:val="00C93204"/>
    <w:pPr>
      <w:spacing w:after="0"/>
    </w:pPr>
  </w:style>
  <w:style w:type="paragraph" w:customStyle="1" w:styleId="B10">
    <w:name w:val="B1"/>
    <w:basedOn w:val="a7"/>
    <w:link w:val="B1Char"/>
    <w:qFormat/>
    <w:rsid w:val="00C9320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61">
    <w:name w:val="toc 6"/>
    <w:basedOn w:val="51"/>
    <w:next w:val="a"/>
    <w:uiPriority w:val="39"/>
    <w:rsid w:val="00C93204"/>
    <w:pPr>
      <w:ind w:left="1985" w:hanging="1985"/>
    </w:pPr>
  </w:style>
  <w:style w:type="paragraph" w:styleId="71">
    <w:name w:val="toc 7"/>
    <w:basedOn w:val="61"/>
    <w:next w:val="a"/>
    <w:uiPriority w:val="39"/>
    <w:rsid w:val="00C93204"/>
    <w:pPr>
      <w:ind w:left="2268" w:hanging="2268"/>
    </w:pPr>
  </w:style>
  <w:style w:type="paragraph" w:customStyle="1" w:styleId="EditorsNote">
    <w:name w:val="Editor's Note"/>
    <w:aliases w:val="EN"/>
    <w:basedOn w:val="NO"/>
    <w:link w:val="EditorsNoteChar"/>
    <w:rsid w:val="00C93204"/>
    <w:rPr>
      <w:color w:val="FF0000"/>
    </w:rPr>
  </w:style>
  <w:style w:type="paragraph" w:customStyle="1" w:styleId="TH">
    <w:name w:val="TH"/>
    <w:basedOn w:val="a"/>
    <w:link w:val="THChar"/>
    <w:qFormat/>
    <w:rsid w:val="00C9320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uiPriority w:val="99"/>
    <w:rsid w:val="00C9320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rsid w:val="00C9320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rsid w:val="00C9320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rsid w:val="00C9320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C9320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uiPriority w:val="99"/>
    <w:rsid w:val="00C9320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C93204"/>
    <w:pPr>
      <w:keepNext w:val="0"/>
      <w:spacing w:before="0" w:after="240"/>
    </w:pPr>
  </w:style>
  <w:style w:type="character" w:customStyle="1" w:styleId="TFChar">
    <w:name w:val="TF Char"/>
    <w:link w:val="TF"/>
    <w:rsid w:val="00BD6953"/>
    <w:rPr>
      <w:rFonts w:ascii="Arial" w:eastAsia="Times New Roman" w:hAnsi="Arial" w:cs="Times New Roman"/>
      <w:b/>
      <w:sz w:val="20"/>
      <w:szCs w:val="20"/>
      <w:lang w:val="en-GB" w:eastAsia="en-US"/>
    </w:rPr>
  </w:style>
  <w:style w:type="paragraph" w:customStyle="1" w:styleId="ZG">
    <w:name w:val="ZG"/>
    <w:uiPriority w:val="99"/>
    <w:rsid w:val="00C9320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22"/>
    <w:link w:val="B2Char"/>
    <w:rsid w:val="00C93204"/>
  </w:style>
  <w:style w:type="character" w:customStyle="1" w:styleId="B2Char">
    <w:name w:val="B2 Char"/>
    <w:link w:val="B2"/>
    <w:qFormat/>
    <w:rsid w:val="00BD6953"/>
    <w:rPr>
      <w:rFonts w:ascii="Times New Roman" w:eastAsia="Times New Roman" w:hAnsi="Times New Roman" w:cs="Times New Roman"/>
      <w:sz w:val="20"/>
      <w:szCs w:val="20"/>
      <w:lang w:val="en-GB" w:eastAsia="en-US"/>
    </w:rPr>
  </w:style>
  <w:style w:type="paragraph" w:customStyle="1" w:styleId="B3">
    <w:name w:val="B3"/>
    <w:basedOn w:val="33"/>
    <w:uiPriority w:val="99"/>
    <w:rsid w:val="00C93204"/>
  </w:style>
  <w:style w:type="paragraph" w:customStyle="1" w:styleId="B4">
    <w:name w:val="B4"/>
    <w:basedOn w:val="43"/>
    <w:link w:val="B4Char"/>
    <w:rsid w:val="00C93204"/>
  </w:style>
  <w:style w:type="character" w:customStyle="1" w:styleId="B4Char">
    <w:name w:val="B4 Char"/>
    <w:link w:val="B4"/>
    <w:rsid w:val="00BD6953"/>
    <w:rPr>
      <w:rFonts w:ascii="Times New Roman" w:eastAsia="Times New Roman" w:hAnsi="Times New Roman" w:cs="Times New Roman"/>
      <w:sz w:val="20"/>
      <w:szCs w:val="20"/>
      <w:lang w:val="en-GB" w:eastAsia="en-US"/>
    </w:rPr>
  </w:style>
  <w:style w:type="paragraph" w:customStyle="1" w:styleId="B5">
    <w:name w:val="B5"/>
    <w:basedOn w:val="52"/>
    <w:uiPriority w:val="99"/>
    <w:rsid w:val="00C93204"/>
  </w:style>
  <w:style w:type="paragraph" w:customStyle="1" w:styleId="ZTD">
    <w:name w:val="ZTD"/>
    <w:basedOn w:val="ZB"/>
    <w:uiPriority w:val="99"/>
    <w:rsid w:val="00C93204"/>
    <w:pPr>
      <w:framePr w:hRule="auto" w:wrap="notBeside" w:y="852"/>
    </w:pPr>
    <w:rPr>
      <w:i w:val="0"/>
      <w:sz w:val="40"/>
    </w:rPr>
  </w:style>
  <w:style w:type="paragraph" w:customStyle="1" w:styleId="ZV">
    <w:name w:val="ZV"/>
    <w:basedOn w:val="ZU"/>
    <w:uiPriority w:val="99"/>
    <w:rsid w:val="00C93204"/>
    <w:pPr>
      <w:framePr w:wrap="notBeside" w:y="16161"/>
    </w:pPr>
  </w:style>
  <w:style w:type="paragraph" w:customStyle="1" w:styleId="TAJ">
    <w:name w:val="TAJ"/>
    <w:basedOn w:val="TH"/>
    <w:uiPriority w:val="99"/>
    <w:rsid w:val="00BD6953"/>
  </w:style>
  <w:style w:type="paragraph" w:customStyle="1" w:styleId="Guidance">
    <w:name w:val="Guidance"/>
    <w:basedOn w:val="a"/>
    <w:uiPriority w:val="99"/>
    <w:rsid w:val="00BD6953"/>
    <w:rPr>
      <w:i/>
      <w:color w:val="0000FF"/>
    </w:rPr>
  </w:style>
  <w:style w:type="paragraph" w:styleId="a8">
    <w:name w:val="Document Map"/>
    <w:basedOn w:val="a"/>
    <w:link w:val="a9"/>
    <w:uiPriority w:val="99"/>
    <w:rsid w:val="00BD6953"/>
    <w:rPr>
      <w:rFonts w:ascii="Tahoma" w:hAnsi="Tahoma"/>
      <w:sz w:val="16"/>
      <w:szCs w:val="16"/>
    </w:rPr>
  </w:style>
  <w:style w:type="character" w:customStyle="1" w:styleId="a9">
    <w:name w:val="見出しマップ (文字)"/>
    <w:basedOn w:val="a0"/>
    <w:link w:val="a8"/>
    <w:uiPriority w:val="99"/>
    <w:rsid w:val="00BD6953"/>
    <w:rPr>
      <w:rFonts w:ascii="Tahoma" w:eastAsia="SimSun" w:hAnsi="Tahoma" w:cs="Times New Roman"/>
      <w:sz w:val="16"/>
      <w:szCs w:val="16"/>
      <w:lang w:val="en-GB" w:eastAsia="en-US"/>
    </w:rPr>
  </w:style>
  <w:style w:type="paragraph" w:styleId="12">
    <w:name w:val="index 1"/>
    <w:basedOn w:val="a"/>
    <w:rsid w:val="00C93204"/>
    <w:pPr>
      <w:keepLines/>
    </w:pPr>
  </w:style>
  <w:style w:type="paragraph" w:styleId="23">
    <w:name w:val="index 2"/>
    <w:basedOn w:val="12"/>
    <w:uiPriority w:val="99"/>
    <w:rsid w:val="00C93204"/>
    <w:pPr>
      <w:ind w:left="284"/>
    </w:pPr>
  </w:style>
  <w:style w:type="character" w:styleId="aa">
    <w:name w:val="footnote reference"/>
    <w:basedOn w:val="a0"/>
    <w:rsid w:val="00C93204"/>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link w:val="ac"/>
    <w:rsid w:val="00C93204"/>
    <w:pPr>
      <w:keepLines/>
      <w:ind w:left="454" w:hanging="454"/>
    </w:pPr>
    <w:rPr>
      <w:sz w:val="16"/>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b"/>
    <w:rsid w:val="00BD6953"/>
    <w:rPr>
      <w:rFonts w:ascii="Times New Roman" w:eastAsia="Times New Roman" w:hAnsi="Times New Roman" w:cs="Times New Roman"/>
      <w:sz w:val="16"/>
      <w:szCs w:val="20"/>
      <w:lang w:val="en-GB" w:eastAsia="en-US"/>
    </w:rPr>
  </w:style>
  <w:style w:type="paragraph" w:styleId="24">
    <w:name w:val="List Number 2"/>
    <w:basedOn w:val="ad"/>
    <w:uiPriority w:val="99"/>
    <w:rsid w:val="00C93204"/>
    <w:pPr>
      <w:ind w:left="851"/>
    </w:pPr>
  </w:style>
  <w:style w:type="paragraph" w:styleId="ad">
    <w:name w:val="List Number"/>
    <w:basedOn w:val="a7"/>
    <w:uiPriority w:val="99"/>
    <w:rsid w:val="00C93204"/>
  </w:style>
  <w:style w:type="paragraph" w:styleId="a7">
    <w:name w:val="List"/>
    <w:basedOn w:val="a"/>
    <w:link w:val="ae"/>
    <w:rsid w:val="00C93204"/>
    <w:pPr>
      <w:ind w:left="568" w:hanging="284"/>
    </w:pPr>
  </w:style>
  <w:style w:type="character" w:customStyle="1" w:styleId="ae">
    <w:name w:val="一覧 (文字)"/>
    <w:link w:val="a7"/>
    <w:rsid w:val="00BD6953"/>
    <w:rPr>
      <w:rFonts w:ascii="Times New Roman" w:eastAsia="Times New Roman" w:hAnsi="Times New Roman" w:cs="Times New Roman"/>
      <w:sz w:val="20"/>
      <w:szCs w:val="20"/>
      <w:lang w:val="en-GB" w:eastAsia="en-US"/>
    </w:rPr>
  </w:style>
  <w:style w:type="paragraph" w:styleId="25">
    <w:name w:val="List Bullet 2"/>
    <w:basedOn w:val="af"/>
    <w:link w:val="26"/>
    <w:rsid w:val="00C93204"/>
    <w:pPr>
      <w:ind w:left="851"/>
    </w:pPr>
  </w:style>
  <w:style w:type="paragraph" w:styleId="af">
    <w:name w:val="List Bullet"/>
    <w:basedOn w:val="a7"/>
    <w:link w:val="af0"/>
    <w:rsid w:val="00C93204"/>
  </w:style>
  <w:style w:type="character" w:customStyle="1" w:styleId="af0">
    <w:name w:val="箇条書き (文字)"/>
    <w:link w:val="af"/>
    <w:rsid w:val="00BD6953"/>
    <w:rPr>
      <w:rFonts w:ascii="Times New Roman" w:eastAsia="Times New Roman" w:hAnsi="Times New Roman" w:cs="Times New Roman"/>
      <w:sz w:val="20"/>
      <w:szCs w:val="20"/>
      <w:lang w:val="en-GB" w:eastAsia="en-US"/>
    </w:rPr>
  </w:style>
  <w:style w:type="character" w:customStyle="1" w:styleId="26">
    <w:name w:val="箇条書き 2 (文字)"/>
    <w:link w:val="25"/>
    <w:rsid w:val="00BD6953"/>
    <w:rPr>
      <w:rFonts w:ascii="Times New Roman" w:eastAsia="Times New Roman" w:hAnsi="Times New Roman" w:cs="Times New Roman"/>
      <w:sz w:val="20"/>
      <w:szCs w:val="20"/>
      <w:lang w:val="en-GB" w:eastAsia="en-US"/>
    </w:rPr>
  </w:style>
  <w:style w:type="paragraph" w:styleId="34">
    <w:name w:val="List Bullet 3"/>
    <w:basedOn w:val="25"/>
    <w:link w:val="35"/>
    <w:rsid w:val="00C93204"/>
    <w:pPr>
      <w:ind w:left="1135"/>
    </w:pPr>
  </w:style>
  <w:style w:type="character" w:customStyle="1" w:styleId="35">
    <w:name w:val="箇条書き 3 (文字)"/>
    <w:link w:val="34"/>
    <w:rsid w:val="00BD6953"/>
    <w:rPr>
      <w:rFonts w:ascii="Times New Roman" w:eastAsia="Times New Roman" w:hAnsi="Times New Roman" w:cs="Times New Roman"/>
      <w:sz w:val="20"/>
      <w:szCs w:val="20"/>
      <w:lang w:val="en-GB" w:eastAsia="en-US"/>
    </w:rPr>
  </w:style>
  <w:style w:type="paragraph" w:styleId="22">
    <w:name w:val="List 2"/>
    <w:basedOn w:val="a7"/>
    <w:link w:val="27"/>
    <w:rsid w:val="00C93204"/>
    <w:pPr>
      <w:ind w:left="851"/>
    </w:pPr>
  </w:style>
  <w:style w:type="character" w:customStyle="1" w:styleId="27">
    <w:name w:val="一覧 2 (文字)"/>
    <w:link w:val="22"/>
    <w:rsid w:val="00BD6953"/>
    <w:rPr>
      <w:rFonts w:ascii="Times New Roman" w:eastAsia="Times New Roman" w:hAnsi="Times New Roman" w:cs="Times New Roman"/>
      <w:sz w:val="20"/>
      <w:szCs w:val="20"/>
      <w:lang w:val="en-GB" w:eastAsia="en-US"/>
    </w:rPr>
  </w:style>
  <w:style w:type="paragraph" w:styleId="33">
    <w:name w:val="List 3"/>
    <w:basedOn w:val="22"/>
    <w:uiPriority w:val="99"/>
    <w:rsid w:val="00C93204"/>
    <w:pPr>
      <w:ind w:left="1135"/>
    </w:pPr>
  </w:style>
  <w:style w:type="paragraph" w:styleId="43">
    <w:name w:val="List 4"/>
    <w:basedOn w:val="33"/>
    <w:uiPriority w:val="99"/>
    <w:rsid w:val="00C93204"/>
    <w:pPr>
      <w:ind w:left="1418"/>
    </w:pPr>
  </w:style>
  <w:style w:type="paragraph" w:styleId="52">
    <w:name w:val="List 5"/>
    <w:basedOn w:val="43"/>
    <w:uiPriority w:val="99"/>
    <w:rsid w:val="00C93204"/>
    <w:pPr>
      <w:ind w:left="1702"/>
    </w:pPr>
  </w:style>
  <w:style w:type="paragraph" w:styleId="44">
    <w:name w:val="List Bullet 4"/>
    <w:basedOn w:val="34"/>
    <w:uiPriority w:val="99"/>
    <w:rsid w:val="00C93204"/>
    <w:pPr>
      <w:ind w:left="1418"/>
    </w:pPr>
  </w:style>
  <w:style w:type="paragraph" w:styleId="53">
    <w:name w:val="List Bullet 5"/>
    <w:basedOn w:val="44"/>
    <w:uiPriority w:val="99"/>
    <w:rsid w:val="00C93204"/>
    <w:pPr>
      <w:ind w:left="1702"/>
    </w:pPr>
  </w:style>
  <w:style w:type="paragraph" w:styleId="af1">
    <w:name w:val="index heading"/>
    <w:basedOn w:val="a"/>
    <w:next w:val="a"/>
    <w:uiPriority w:val="99"/>
    <w:rsid w:val="00BD6953"/>
    <w:pPr>
      <w:pBdr>
        <w:top w:val="single" w:sz="12" w:space="0" w:color="auto"/>
      </w:pBdr>
      <w:spacing w:before="360" w:after="240"/>
    </w:pPr>
    <w:rPr>
      <w:rFonts w:eastAsia="ＭＳ 明朝"/>
      <w:b/>
      <w:i/>
      <w:sz w:val="26"/>
    </w:rPr>
  </w:style>
  <w:style w:type="paragraph" w:customStyle="1" w:styleId="TabList">
    <w:name w:val="TabList"/>
    <w:basedOn w:val="a"/>
    <w:uiPriority w:val="99"/>
    <w:rsid w:val="00BD6953"/>
    <w:pPr>
      <w:tabs>
        <w:tab w:val="left" w:pos="1134"/>
      </w:tabs>
      <w:spacing w:after="0"/>
    </w:pPr>
    <w:rPr>
      <w:rFonts w:eastAsia="ＭＳ 明朝"/>
    </w:rPr>
  </w:style>
  <w:style w:type="character" w:styleId="af2">
    <w:name w:val="Hyperlink"/>
    <w:rsid w:val="00BD6953"/>
    <w:rPr>
      <w:color w:val="0000FF"/>
      <w:u w:val="single"/>
    </w:rPr>
  </w:style>
  <w:style w:type="paragraph" w:customStyle="1" w:styleId="tabletext">
    <w:name w:val="table text"/>
    <w:basedOn w:val="a"/>
    <w:next w:val="table"/>
    <w:uiPriority w:val="99"/>
    <w:rsid w:val="00BD6953"/>
    <w:pPr>
      <w:spacing w:after="0"/>
    </w:pPr>
    <w:rPr>
      <w:rFonts w:eastAsia="ＭＳ 明朝"/>
      <w:i/>
    </w:rPr>
  </w:style>
  <w:style w:type="paragraph" w:customStyle="1" w:styleId="table">
    <w:name w:val="table"/>
    <w:basedOn w:val="a"/>
    <w:next w:val="a"/>
    <w:uiPriority w:val="99"/>
    <w:rsid w:val="00BD6953"/>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4"/>
    <w:rsid w:val="00BD6953"/>
    <w:pPr>
      <w:widowControl w:val="0"/>
      <w:spacing w:after="120"/>
    </w:pPr>
    <w:rPr>
      <w:rFonts w:eastAsia="ＭＳ 明朝"/>
      <w:sz w:val="24"/>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3"/>
    <w:rsid w:val="00BD6953"/>
    <w:rPr>
      <w:rFonts w:ascii="Times New Roman" w:eastAsia="ＭＳ 明朝" w:hAnsi="Times New Roman" w:cs="Times New Roman"/>
      <w:sz w:val="24"/>
      <w:szCs w:val="20"/>
      <w:lang w:val="en-GB" w:eastAsia="en-US"/>
    </w:rPr>
  </w:style>
  <w:style w:type="paragraph" w:customStyle="1" w:styleId="HE">
    <w:name w:val="HE"/>
    <w:basedOn w:val="a"/>
    <w:uiPriority w:val="99"/>
    <w:rsid w:val="00BD6953"/>
    <w:pPr>
      <w:spacing w:after="0"/>
    </w:pPr>
    <w:rPr>
      <w:rFonts w:eastAsia="ＭＳ 明朝"/>
      <w:b/>
    </w:rPr>
  </w:style>
  <w:style w:type="paragraph" w:styleId="af5">
    <w:name w:val="Plain Text"/>
    <w:basedOn w:val="a"/>
    <w:link w:val="af6"/>
    <w:uiPriority w:val="99"/>
    <w:rsid w:val="00BD6953"/>
    <w:pPr>
      <w:spacing w:after="0"/>
    </w:pPr>
    <w:rPr>
      <w:rFonts w:ascii="Courier New" w:eastAsia="ＭＳ 明朝" w:hAnsi="Courier New"/>
    </w:rPr>
  </w:style>
  <w:style w:type="character" w:customStyle="1" w:styleId="af6">
    <w:name w:val="書式なし (文字)"/>
    <w:basedOn w:val="a0"/>
    <w:link w:val="af5"/>
    <w:uiPriority w:val="99"/>
    <w:rsid w:val="00BD6953"/>
    <w:rPr>
      <w:rFonts w:ascii="Courier New" w:eastAsia="ＭＳ 明朝" w:hAnsi="Courier New" w:cs="Times New Roman"/>
      <w:sz w:val="20"/>
      <w:szCs w:val="20"/>
      <w:lang w:val="en-GB" w:eastAsia="en-US"/>
    </w:rPr>
  </w:style>
  <w:style w:type="paragraph" w:customStyle="1" w:styleId="text">
    <w:name w:val="text"/>
    <w:basedOn w:val="a"/>
    <w:uiPriority w:val="99"/>
    <w:rsid w:val="00BD6953"/>
    <w:pPr>
      <w:widowControl w:val="0"/>
      <w:spacing w:after="240"/>
      <w:jc w:val="both"/>
    </w:pPr>
    <w:rPr>
      <w:rFonts w:eastAsia="ＭＳ 明朝"/>
      <w:sz w:val="24"/>
      <w:lang w:val="en-AU"/>
    </w:rPr>
  </w:style>
  <w:style w:type="paragraph" w:customStyle="1" w:styleId="Reference">
    <w:name w:val="Reference"/>
    <w:basedOn w:val="EX"/>
    <w:uiPriority w:val="99"/>
    <w:rsid w:val="00BD6953"/>
    <w:pPr>
      <w:tabs>
        <w:tab w:val="num" w:pos="567"/>
      </w:tabs>
      <w:ind w:left="567" w:hanging="567"/>
    </w:pPr>
    <w:rPr>
      <w:rFonts w:eastAsia="ＭＳ 明朝"/>
    </w:rPr>
  </w:style>
  <w:style w:type="paragraph" w:customStyle="1" w:styleId="berschrift1H1">
    <w:name w:val="Überschrift 1.H1"/>
    <w:basedOn w:val="a"/>
    <w:next w:val="a"/>
    <w:uiPriority w:val="99"/>
    <w:rsid w:val="00BD6953"/>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BD6953"/>
    <w:pPr>
      <w:spacing w:after="0" w:line="240" w:lineRule="auto"/>
    </w:pPr>
    <w:rPr>
      <w:rFonts w:ascii="Arial" w:eastAsia="ＭＳ 明朝"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a"/>
    <w:uiPriority w:val="99"/>
    <w:rsid w:val="00BD6953"/>
    <w:pPr>
      <w:widowControl w:val="0"/>
      <w:tabs>
        <w:tab w:val="num" w:pos="360"/>
      </w:tabs>
      <w:spacing w:before="60" w:after="60"/>
      <w:ind w:left="360" w:hanging="360"/>
      <w:jc w:val="both"/>
    </w:pPr>
    <w:rPr>
      <w:rFonts w:eastAsia="ＭＳ 明朝"/>
    </w:rPr>
  </w:style>
  <w:style w:type="paragraph" w:styleId="af7">
    <w:name w:val="Body Text Indent"/>
    <w:basedOn w:val="a"/>
    <w:link w:val="af8"/>
    <w:uiPriority w:val="99"/>
    <w:rsid w:val="00BD6953"/>
    <w:pPr>
      <w:spacing w:before="240" w:after="0"/>
      <w:ind w:left="360"/>
      <w:jc w:val="both"/>
    </w:pPr>
    <w:rPr>
      <w:rFonts w:eastAsia="ＭＳ 明朝"/>
      <w:i/>
      <w:sz w:val="22"/>
    </w:rPr>
  </w:style>
  <w:style w:type="character" w:customStyle="1" w:styleId="af8">
    <w:name w:val="本文インデント (文字)"/>
    <w:basedOn w:val="a0"/>
    <w:link w:val="af7"/>
    <w:uiPriority w:val="99"/>
    <w:rsid w:val="00BD6953"/>
    <w:rPr>
      <w:rFonts w:ascii="Times New Roman" w:eastAsia="ＭＳ 明朝" w:hAnsi="Times New Roman" w:cs="Times New Roman"/>
      <w:i/>
      <w:szCs w:val="20"/>
      <w:lang w:val="en-GB" w:eastAsia="en-US"/>
    </w:rPr>
  </w:style>
  <w:style w:type="character" w:styleId="af9">
    <w:name w:val="page number"/>
    <w:basedOn w:val="a0"/>
    <w:rsid w:val="00BD6953"/>
  </w:style>
  <w:style w:type="paragraph" w:styleId="afa">
    <w:name w:val="annotation text"/>
    <w:basedOn w:val="a"/>
    <w:link w:val="afb"/>
    <w:uiPriority w:val="99"/>
    <w:rsid w:val="00BD6953"/>
    <w:pPr>
      <w:spacing w:before="120" w:after="0"/>
    </w:pPr>
    <w:rPr>
      <w:rFonts w:eastAsia="ＭＳ 明朝"/>
    </w:rPr>
  </w:style>
  <w:style w:type="character" w:customStyle="1" w:styleId="afb">
    <w:name w:val="コメント文字列 (文字)"/>
    <w:basedOn w:val="a0"/>
    <w:link w:val="afa"/>
    <w:uiPriority w:val="99"/>
    <w:rsid w:val="00BD6953"/>
    <w:rPr>
      <w:rFonts w:ascii="Times New Roman" w:eastAsia="ＭＳ 明朝" w:hAnsi="Times New Roman" w:cs="Times New Roman"/>
      <w:sz w:val="20"/>
      <w:szCs w:val="20"/>
      <w:lang w:val="en-GB" w:eastAsia="en-US"/>
    </w:rPr>
  </w:style>
  <w:style w:type="paragraph" w:styleId="28">
    <w:name w:val="Body Text 2"/>
    <w:basedOn w:val="a"/>
    <w:link w:val="29"/>
    <w:uiPriority w:val="99"/>
    <w:rsid w:val="00BD6953"/>
    <w:pPr>
      <w:spacing w:after="0"/>
      <w:jc w:val="both"/>
    </w:pPr>
    <w:rPr>
      <w:rFonts w:eastAsia="ＭＳ 明朝"/>
      <w:sz w:val="24"/>
    </w:rPr>
  </w:style>
  <w:style w:type="character" w:customStyle="1" w:styleId="29">
    <w:name w:val="本文 2 (文字)"/>
    <w:basedOn w:val="a0"/>
    <w:link w:val="28"/>
    <w:uiPriority w:val="99"/>
    <w:rsid w:val="00BD6953"/>
    <w:rPr>
      <w:rFonts w:ascii="Times New Roman" w:eastAsia="ＭＳ 明朝" w:hAnsi="Times New Roman" w:cs="Times New Roman"/>
      <w:sz w:val="24"/>
      <w:szCs w:val="20"/>
      <w:lang w:val="en-GB" w:eastAsia="en-US"/>
    </w:rPr>
  </w:style>
  <w:style w:type="paragraph" w:customStyle="1" w:styleId="para">
    <w:name w:val="para"/>
    <w:basedOn w:val="a"/>
    <w:uiPriority w:val="99"/>
    <w:rsid w:val="00BD6953"/>
    <w:pPr>
      <w:spacing w:after="240"/>
      <w:jc w:val="both"/>
    </w:pPr>
    <w:rPr>
      <w:rFonts w:ascii="Helvetica" w:eastAsia="ＭＳ 明朝"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a"/>
    <w:uiPriority w:val="99"/>
    <w:rsid w:val="00BD6953"/>
    <w:pPr>
      <w:tabs>
        <w:tab w:val="center" w:pos="4820"/>
        <w:tab w:val="right" w:pos="9640"/>
      </w:tabs>
    </w:pPr>
    <w:rPr>
      <w:rFonts w:eastAsia="ＭＳ 明朝"/>
    </w:rPr>
  </w:style>
  <w:style w:type="character" w:styleId="afc">
    <w:name w:val="FollowedHyperlink"/>
    <w:rsid w:val="00BD6953"/>
    <w:rPr>
      <w:color w:val="800080"/>
      <w:u w:val="single"/>
    </w:rPr>
  </w:style>
  <w:style w:type="paragraph" w:styleId="2a">
    <w:name w:val="Body Text Indent 2"/>
    <w:basedOn w:val="a"/>
    <w:link w:val="2b"/>
    <w:uiPriority w:val="99"/>
    <w:rsid w:val="00BD6953"/>
    <w:pPr>
      <w:ind w:left="568" w:hanging="568"/>
    </w:pPr>
    <w:rPr>
      <w:rFonts w:eastAsia="ＭＳ 明朝"/>
    </w:rPr>
  </w:style>
  <w:style w:type="character" w:customStyle="1" w:styleId="2b">
    <w:name w:val="本文インデント 2 (文字)"/>
    <w:basedOn w:val="a0"/>
    <w:link w:val="2a"/>
    <w:uiPriority w:val="99"/>
    <w:rsid w:val="00BD6953"/>
    <w:rPr>
      <w:rFonts w:ascii="Times New Roman" w:eastAsia="ＭＳ 明朝" w:hAnsi="Times New Roman" w:cs="Times New Roman"/>
      <w:sz w:val="20"/>
      <w:szCs w:val="20"/>
      <w:lang w:val="en-GB" w:eastAsia="en-US"/>
    </w:rPr>
  </w:style>
  <w:style w:type="paragraph" w:customStyle="1" w:styleId="List1">
    <w:name w:val="List1"/>
    <w:basedOn w:val="a"/>
    <w:uiPriority w:val="99"/>
    <w:rsid w:val="00BD6953"/>
    <w:pPr>
      <w:spacing w:before="120" w:after="0" w:line="280" w:lineRule="atLeast"/>
      <w:ind w:left="360" w:hanging="360"/>
      <w:jc w:val="both"/>
    </w:pPr>
    <w:rPr>
      <w:rFonts w:ascii="Bookman" w:eastAsia="ＭＳ 明朝" w:hAnsi="Bookman"/>
      <w:lang w:val="en-US"/>
    </w:rPr>
  </w:style>
  <w:style w:type="paragraph" w:styleId="36">
    <w:name w:val="Body Text 3"/>
    <w:basedOn w:val="a"/>
    <w:link w:val="37"/>
    <w:uiPriority w:val="99"/>
    <w:rsid w:val="00BD6953"/>
    <w:rPr>
      <w:rFonts w:eastAsia="ＭＳ 明朝"/>
      <w:b/>
      <w:i/>
    </w:rPr>
  </w:style>
  <w:style w:type="character" w:customStyle="1" w:styleId="37">
    <w:name w:val="本文 3 (文字)"/>
    <w:basedOn w:val="a0"/>
    <w:link w:val="36"/>
    <w:uiPriority w:val="99"/>
    <w:rsid w:val="00BD6953"/>
    <w:rPr>
      <w:rFonts w:ascii="Times New Roman" w:eastAsia="ＭＳ 明朝" w:hAnsi="Times New Roman" w:cs="Times New Roman"/>
      <w:b/>
      <w:i/>
      <w:sz w:val="20"/>
      <w:szCs w:val="20"/>
      <w:lang w:val="en-GB" w:eastAsia="en-US"/>
    </w:rPr>
  </w:style>
  <w:style w:type="table" w:styleId="afd">
    <w:name w:val="Table Grid"/>
    <w:basedOn w:val="a1"/>
    <w:rsid w:val="00BD6953"/>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ＭＳ 明朝" w:hAnsi="Arial" w:cs="Times New Roman"/>
      <w:sz w:val="20"/>
      <w:szCs w:val="20"/>
      <w:lang w:val="en-GB" w:eastAsia="en-US"/>
    </w:rPr>
  </w:style>
  <w:style w:type="character" w:customStyle="1" w:styleId="CRCoverPageChar">
    <w:name w:val="CR Cover Page Char"/>
    <w:link w:val="CRCoverPage"/>
    <w:rsid w:val="00BD6953"/>
    <w:rPr>
      <w:rFonts w:ascii="Arial" w:eastAsia="ＭＳ 明朝" w:hAnsi="Arial" w:cs="Times New Roman"/>
      <w:sz w:val="20"/>
      <w:szCs w:val="20"/>
      <w:lang w:val="en-GB" w:eastAsia="en-US"/>
    </w:rPr>
  </w:style>
  <w:style w:type="paragraph" w:customStyle="1" w:styleId="tdoc-header">
    <w:name w:val="tdoc-header"/>
    <w:uiPriority w:val="99"/>
    <w:rsid w:val="00BD6953"/>
    <w:pPr>
      <w:spacing w:after="0" w:line="240" w:lineRule="auto"/>
    </w:pPr>
    <w:rPr>
      <w:rFonts w:ascii="Arial" w:eastAsia="ＭＳ 明朝" w:hAnsi="Arial" w:cs="Times New Roman"/>
      <w:noProof/>
      <w:sz w:val="24"/>
      <w:szCs w:val="20"/>
      <w:lang w:val="en-GB" w:eastAsia="en-US"/>
    </w:rPr>
  </w:style>
  <w:style w:type="paragraph" w:customStyle="1" w:styleId="TdocText">
    <w:name w:val="Tdoc_Text"/>
    <w:basedOn w:val="a"/>
    <w:uiPriority w:val="99"/>
    <w:rsid w:val="00BD6953"/>
    <w:pPr>
      <w:spacing w:before="120" w:after="0"/>
      <w:jc w:val="both"/>
    </w:pPr>
    <w:rPr>
      <w:rFonts w:eastAsia="ＭＳ 明朝"/>
      <w:lang w:val="en-US"/>
    </w:rPr>
  </w:style>
  <w:style w:type="paragraph" w:styleId="afe">
    <w:name w:val="Balloon Text"/>
    <w:basedOn w:val="a"/>
    <w:link w:val="aff"/>
    <w:uiPriority w:val="99"/>
    <w:rsid w:val="00BD6953"/>
    <w:rPr>
      <w:rFonts w:ascii="Tahoma" w:eastAsia="ＭＳ 明朝" w:hAnsi="Tahoma"/>
      <w:sz w:val="16"/>
      <w:szCs w:val="16"/>
    </w:rPr>
  </w:style>
  <w:style w:type="character" w:customStyle="1" w:styleId="aff">
    <w:name w:val="吹き出し (文字)"/>
    <w:basedOn w:val="a0"/>
    <w:link w:val="afe"/>
    <w:uiPriority w:val="99"/>
    <w:rsid w:val="00BD6953"/>
    <w:rPr>
      <w:rFonts w:ascii="Tahoma" w:eastAsia="ＭＳ 明朝" w:hAnsi="Tahoma" w:cs="Times New Roman"/>
      <w:sz w:val="16"/>
      <w:szCs w:val="16"/>
      <w:lang w:val="en-GB" w:eastAsia="en-US"/>
    </w:rPr>
  </w:style>
  <w:style w:type="paragraph" w:customStyle="1" w:styleId="centered">
    <w:name w:val="centered"/>
    <w:basedOn w:val="a"/>
    <w:uiPriority w:val="99"/>
    <w:rsid w:val="00BD6953"/>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a"/>
    <w:uiPriority w:val="99"/>
    <w:rsid w:val="00BD6953"/>
    <w:pPr>
      <w:numPr>
        <w:numId w:val="1"/>
      </w:numPr>
      <w:spacing w:after="80"/>
    </w:pPr>
    <w:rPr>
      <w:rFonts w:eastAsia="ＭＳ 明朝"/>
      <w:sz w:val="18"/>
      <w:lang w:val="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ＭＳ 明朝"/>
      <w:lang w:val="en-GB" w:eastAsia="en-US" w:bidi="ar-SA"/>
    </w:rPr>
  </w:style>
  <w:style w:type="character" w:customStyle="1" w:styleId="B1Char1">
    <w:name w:val="B1 Char1"/>
    <w:rsid w:val="00BD6953"/>
    <w:rPr>
      <w:rFonts w:eastAsia="ＭＳ 明朝"/>
      <w:lang w:val="en-GB" w:eastAsia="en-US" w:bidi="ar-SA"/>
    </w:rPr>
  </w:style>
  <w:style w:type="paragraph" w:customStyle="1" w:styleId="TableText0">
    <w:name w:val="TableText"/>
    <w:basedOn w:val="af7"/>
    <w:uiPriority w:val="99"/>
    <w:rsid w:val="00BD6953"/>
    <w:pPr>
      <w:keepNext/>
      <w:keepLines/>
      <w:spacing w:before="0" w:after="180"/>
      <w:ind w:left="0"/>
      <w:jc w:val="center"/>
    </w:pPr>
    <w:rPr>
      <w:i w:val="0"/>
      <w:snapToGrid w:val="0"/>
      <w:kern w:val="2"/>
      <w:sz w:val="20"/>
    </w:rPr>
  </w:style>
  <w:style w:type="character" w:customStyle="1" w:styleId="msoins0">
    <w:name w:val="msoins"/>
    <w:basedOn w:val="a0"/>
    <w:rsid w:val="00BD6953"/>
  </w:style>
  <w:style w:type="paragraph" w:customStyle="1" w:styleId="B1">
    <w:name w:val="B1+"/>
    <w:basedOn w:val="B10"/>
    <w:uiPriority w:val="99"/>
    <w:rsid w:val="00BD6953"/>
    <w:pPr>
      <w:numPr>
        <w:numId w:val="3"/>
      </w:numPr>
    </w:pPr>
    <w:rPr>
      <w:lang w:eastAsia="zh-CN"/>
    </w:rPr>
  </w:style>
  <w:style w:type="paragraph" w:styleId="aff0">
    <w:name w:val="List Paragraph"/>
    <w:aliases w:val="- Bullets,목록 단락,?? ??,?????,????,清單段落1,Lista1"/>
    <w:basedOn w:val="a"/>
    <w:link w:val="aff1"/>
    <w:uiPriority w:val="34"/>
    <w:qFormat/>
    <w:rsid w:val="00BD6953"/>
    <w:pPr>
      <w:spacing w:after="0"/>
      <w:ind w:left="720"/>
      <w:contextualSpacing/>
    </w:pPr>
    <w:rPr>
      <w:sz w:val="24"/>
      <w:szCs w:val="24"/>
    </w:rPr>
  </w:style>
  <w:style w:type="character" w:customStyle="1" w:styleId="aff1">
    <w:name w:val="リスト段落 (文字)"/>
    <w:aliases w:val="- Bullets (文字),목록 단락 (文字),?? ?? (文字),????? (文字),???? (文字),清單段落1 (文字),Lista1 (文字)"/>
    <w:link w:val="aff0"/>
    <w:uiPriority w:val="34"/>
    <w:qFormat/>
    <w:rsid w:val="00BD6953"/>
    <w:rPr>
      <w:rFonts w:ascii="Times New Roman" w:eastAsia="SimSun" w:hAnsi="Times New Roman" w:cs="Times New Roman"/>
      <w:sz w:val="24"/>
      <w:szCs w:val="24"/>
      <w:lang w:val="en-GB" w:eastAsia="en-US"/>
    </w:rPr>
  </w:style>
  <w:style w:type="paragraph" w:styleId="Web">
    <w:name w:val="Normal (Web)"/>
    <w:basedOn w:val="a"/>
    <w:uiPriority w:val="99"/>
    <w:unhideWhenUsed/>
    <w:rsid w:val="00BD6953"/>
    <w:pPr>
      <w:spacing w:before="100" w:beforeAutospacing="1" w:after="100" w:afterAutospacing="1"/>
    </w:pPr>
    <w:rPr>
      <w:sz w:val="24"/>
      <w:szCs w:val="24"/>
      <w:lang w:val="en-US"/>
    </w:rPr>
  </w:style>
  <w:style w:type="paragraph" w:customStyle="1" w:styleId="TdocHeading1">
    <w:name w:val="Tdoc_Heading_1"/>
    <w:basedOn w:val="1"/>
    <w:next w:val="af3"/>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a"/>
    <w:uiPriority w:val="99"/>
    <w:rsid w:val="00BD6953"/>
    <w:pPr>
      <w:numPr>
        <w:numId w:val="4"/>
      </w:numPr>
      <w:spacing w:before="120" w:after="120"/>
    </w:pPr>
  </w:style>
  <w:style w:type="paragraph" w:styleId="aff2">
    <w:name w:val="TOC Heading"/>
    <w:basedOn w:val="1"/>
    <w:next w:val="a"/>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aff3">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Times New Roman" w:hAnsi="Times New Roman" w:cs="Times New Roman"/>
      <w:noProof/>
      <w:sz w:val="20"/>
      <w:szCs w:val="20"/>
      <w:lang w:val="en-GB" w:eastAsia="en-US"/>
    </w:rPr>
  </w:style>
  <w:style w:type="character" w:styleId="aff4">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a"/>
    <w:uiPriority w:val="99"/>
    <w:rsid w:val="00BD6953"/>
    <w:pPr>
      <w:ind w:left="1135" w:hanging="851"/>
    </w:pPr>
    <w:rPr>
      <w:rFonts w:eastAsia="Calibri"/>
      <w:lang w:val="it-IT" w:eastAsia="it-IT"/>
    </w:rPr>
  </w:style>
  <w:style w:type="character" w:customStyle="1" w:styleId="EditorsNoteChar">
    <w:name w:val="Editor's Note Char"/>
    <w:link w:val="EditorsNote"/>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af3"/>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a"/>
    <w:uiPriority w:val="99"/>
    <w:rsid w:val="00BD6953"/>
    <w:pPr>
      <w:numPr>
        <w:numId w:val="5"/>
      </w:numPr>
      <w:tabs>
        <w:tab w:val="left" w:pos="851"/>
      </w:tabs>
    </w:pPr>
    <w:rPr>
      <w:rFonts w:eastAsia="PMingLiU"/>
    </w:rPr>
  </w:style>
  <w:style w:type="character" w:styleId="aff5">
    <w:name w:val="Placeholder Text"/>
    <w:uiPriority w:val="99"/>
    <w:semiHidden/>
    <w:rsid w:val="00BD6953"/>
    <w:rPr>
      <w:color w:val="808080"/>
    </w:rPr>
  </w:style>
  <w:style w:type="character" w:customStyle="1" w:styleId="PLChar">
    <w:name w:val="PL Char"/>
    <w:link w:val="PL"/>
    <w:uiPriority w:val="99"/>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a"/>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3">
    <w:name w:val="リストなし1"/>
    <w:next w:val="a2"/>
    <w:uiPriority w:val="99"/>
    <w:semiHidden/>
    <w:unhideWhenUsed/>
    <w:rsid w:val="00BD695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styleId="aff6">
    <w:name w:val="Normal Indent"/>
    <w:basedOn w:val="a"/>
    <w:uiPriority w:val="99"/>
    <w:rsid w:val="00BD6953"/>
    <w:pPr>
      <w:spacing w:after="0"/>
      <w:ind w:left="851"/>
    </w:pPr>
    <w:rPr>
      <w:rFonts w:eastAsia="ＭＳ 明朝"/>
      <w:lang w:val="it-IT" w:eastAsia="en-GB"/>
    </w:rPr>
  </w:style>
  <w:style w:type="paragraph" w:styleId="54">
    <w:name w:val="List Number 5"/>
    <w:basedOn w:val="a"/>
    <w:uiPriority w:val="99"/>
    <w:rsid w:val="00BD6953"/>
    <w:pPr>
      <w:tabs>
        <w:tab w:val="num" w:pos="851"/>
        <w:tab w:val="num" w:pos="1800"/>
      </w:tabs>
      <w:ind w:left="1800" w:hanging="851"/>
    </w:pPr>
    <w:rPr>
      <w:rFonts w:eastAsia="ＭＳ 明朝"/>
      <w:lang w:eastAsia="en-GB"/>
    </w:rPr>
  </w:style>
  <w:style w:type="paragraph" w:styleId="3">
    <w:name w:val="List Number 3"/>
    <w:basedOn w:val="a"/>
    <w:uiPriority w:val="99"/>
    <w:rsid w:val="00BD6953"/>
    <w:pPr>
      <w:numPr>
        <w:numId w:val="7"/>
      </w:numPr>
      <w:tabs>
        <w:tab w:val="num" w:pos="926"/>
      </w:tabs>
      <w:ind w:left="926"/>
    </w:pPr>
    <w:rPr>
      <w:rFonts w:eastAsia="ＭＳ 明朝"/>
      <w:lang w:eastAsia="en-GB"/>
    </w:rPr>
  </w:style>
  <w:style w:type="paragraph" w:styleId="4">
    <w:name w:val="List Number 4"/>
    <w:basedOn w:val="a"/>
    <w:uiPriority w:val="99"/>
    <w:rsid w:val="00BD6953"/>
    <w:pPr>
      <w:numPr>
        <w:numId w:val="6"/>
      </w:numPr>
      <w:tabs>
        <w:tab w:val="num" w:pos="1209"/>
      </w:tabs>
      <w:ind w:left="1209"/>
    </w:pPr>
    <w:rPr>
      <w:rFonts w:eastAsia="ＭＳ 明朝"/>
      <w:lang w:eastAsia="en-GB"/>
    </w:rPr>
  </w:style>
  <w:style w:type="character" w:customStyle="1" w:styleId="ZchnZchn5">
    <w:name w:val="Zchn Zchn5"/>
    <w:rsid w:val="00BD6953"/>
    <w:rPr>
      <w:rFonts w:ascii="Courier New" w:eastAsia="Batang" w:hAnsi="Courier New"/>
      <w:lang w:val="nb-NO" w:eastAsia="en-US" w:bidi="ar-SA"/>
    </w:rPr>
  </w:style>
  <w:style w:type="paragraph" w:customStyle="1" w:styleId="14">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uiPriority w:val="99"/>
    <w:rsid w:val="00BD6953"/>
    <w:pPr>
      <w:snapToGrid w:val="0"/>
    </w:pPr>
  </w:style>
  <w:style w:type="character" w:customStyle="1" w:styleId="aff8">
    <w:name w:val="文末脚注文字列 (文字)"/>
    <w:basedOn w:val="a0"/>
    <w:link w:val="aff7"/>
    <w:uiPriority w:val="99"/>
    <w:rsid w:val="00BD6953"/>
    <w:rPr>
      <w:rFonts w:ascii="Times New Roman" w:eastAsia="SimSun" w:hAnsi="Times New Roman" w:cs="Times New Roman"/>
      <w:sz w:val="20"/>
      <w:szCs w:val="20"/>
      <w:lang w:val="en-GB" w:eastAsia="en-US"/>
    </w:rPr>
  </w:style>
  <w:style w:type="character" w:styleId="aff9">
    <w:name w:val="endnote reference"/>
    <w:rsid w:val="00BD6953"/>
    <w:rPr>
      <w:vertAlign w:val="superscript"/>
    </w:rPr>
  </w:style>
  <w:style w:type="character" w:customStyle="1" w:styleId="btChar3">
    <w:name w:val="bt Char3"/>
    <w:rsid w:val="00BD6953"/>
    <w:rPr>
      <w:lang w:val="en-GB" w:eastAsia="ja-JP" w:bidi="ar-SA"/>
    </w:rPr>
  </w:style>
  <w:style w:type="paragraph" w:styleId="affa">
    <w:name w:val="Title"/>
    <w:basedOn w:val="a"/>
    <w:next w:val="a"/>
    <w:link w:val="affb"/>
    <w:uiPriority w:val="99"/>
    <w:qFormat/>
    <w:rsid w:val="00BD6953"/>
    <w:pPr>
      <w:spacing w:before="240" w:after="60"/>
      <w:outlineLvl w:val="0"/>
    </w:pPr>
    <w:rPr>
      <w:rFonts w:ascii="Courier New" w:eastAsia="Malgun Gothic" w:hAnsi="Courier New"/>
      <w:lang w:val="nb-NO"/>
    </w:rPr>
  </w:style>
  <w:style w:type="character" w:customStyle="1" w:styleId="affb">
    <w:name w:val="表題 (文字)"/>
    <w:basedOn w:val="a0"/>
    <w:link w:val="affa"/>
    <w:uiPriority w:val="99"/>
    <w:rsid w:val="00BD6953"/>
    <w:rPr>
      <w:rFonts w:ascii="Courier New" w:eastAsia="Malgun Gothic" w:hAnsi="Courier New" w:cs="Times New Roman"/>
      <w:sz w:val="20"/>
      <w:szCs w:val="20"/>
      <w:lang w:val="nb-NO" w:eastAsia="en-US"/>
    </w:rPr>
  </w:style>
  <w:style w:type="paragraph" w:customStyle="1" w:styleId="FL">
    <w:name w:val="FL"/>
    <w:basedOn w:val="a"/>
    <w:uiPriority w:val="99"/>
    <w:rsid w:val="00C9320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affc">
    <w:name w:val="Date"/>
    <w:basedOn w:val="a"/>
    <w:next w:val="a"/>
    <w:link w:val="affd"/>
    <w:uiPriority w:val="99"/>
    <w:rsid w:val="00BD6953"/>
    <w:rPr>
      <w:rFonts w:eastAsia="Malgun Gothic"/>
    </w:rPr>
  </w:style>
  <w:style w:type="character" w:customStyle="1" w:styleId="affd">
    <w:name w:val="日付 (文字)"/>
    <w:basedOn w:val="a0"/>
    <w:link w:val="affc"/>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uiPriority w:val="99"/>
    <w:rsid w:val="00BD6953"/>
    <w:pPr>
      <w:ind w:left="851"/>
    </w:pPr>
    <w:rPr>
      <w:lang w:eastAsia="ja-JP"/>
    </w:rPr>
  </w:style>
  <w:style w:type="paragraph" w:customStyle="1" w:styleId="INDENT2">
    <w:name w:val="INDENT2"/>
    <w:basedOn w:val="a"/>
    <w:uiPriority w:val="99"/>
    <w:rsid w:val="00BD6953"/>
    <w:pPr>
      <w:ind w:left="1135" w:hanging="284"/>
    </w:pPr>
    <w:rPr>
      <w:lang w:eastAsia="ja-JP"/>
    </w:rPr>
  </w:style>
  <w:style w:type="paragraph" w:customStyle="1" w:styleId="INDENT3">
    <w:name w:val="INDENT3"/>
    <w:basedOn w:val="a"/>
    <w:uiPriority w:val="99"/>
    <w:rsid w:val="00BD6953"/>
    <w:pPr>
      <w:ind w:left="1701" w:hanging="567"/>
    </w:pPr>
    <w:rPr>
      <w:lang w:eastAsia="ja-JP"/>
    </w:rPr>
  </w:style>
  <w:style w:type="paragraph" w:customStyle="1" w:styleId="FigureTitle">
    <w:name w:val="Figure_Title"/>
    <w:basedOn w:val="a"/>
    <w:next w:val="a"/>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uiPriority w:val="99"/>
    <w:rsid w:val="00BD6953"/>
    <w:pPr>
      <w:keepNext/>
      <w:keepLines/>
    </w:pPr>
    <w:rPr>
      <w:b/>
      <w:lang w:eastAsia="ja-JP"/>
    </w:rPr>
  </w:style>
  <w:style w:type="paragraph" w:customStyle="1" w:styleId="enumlev2">
    <w:name w:val="enumlev2"/>
    <w:basedOn w:val="a"/>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uiPriority w:val="99"/>
    <w:rsid w:val="00BD6953"/>
    <w:pPr>
      <w:keepNext/>
      <w:keepLines/>
      <w:spacing w:before="240"/>
      <w:ind w:left="1418"/>
    </w:pPr>
    <w:rPr>
      <w:rFonts w:ascii="Arial" w:hAnsi="Arial"/>
      <w:b/>
      <w:sz w:val="36"/>
      <w:lang w:val="en-US" w:eastAsia="ja-JP"/>
    </w:rPr>
  </w:style>
  <w:style w:type="paragraph" w:customStyle="1" w:styleId="Figure">
    <w:name w:val="Figure"/>
    <w:basedOn w:val="a"/>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d"/>
    <w:rsid w:val="00BD6953"/>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D6953"/>
    <w:pPr>
      <w:tabs>
        <w:tab w:val="left" w:pos="1418"/>
      </w:tabs>
      <w:spacing w:after="120"/>
    </w:pPr>
    <w:rPr>
      <w:rFonts w:ascii="Arial" w:eastAsia="ＭＳ 明朝" w:hAnsi="Arial"/>
      <w:sz w:val="24"/>
      <w:lang w:val="fr-FR" w:eastAsia="ko-KR"/>
    </w:rPr>
  </w:style>
  <w:style w:type="paragraph" w:customStyle="1" w:styleId="p20">
    <w:name w:val="p20"/>
    <w:basedOn w:val="a"/>
    <w:uiPriority w:val="99"/>
    <w:rsid w:val="00BD6953"/>
    <w:pPr>
      <w:snapToGrid w:val="0"/>
      <w:spacing w:after="0"/>
    </w:pPr>
    <w:rPr>
      <w:rFonts w:ascii="Arial" w:hAnsi="Arial" w:cs="Arial"/>
      <w:sz w:val="18"/>
      <w:szCs w:val="18"/>
      <w:lang w:val="en-US" w:eastAsia="zh-CN"/>
    </w:rPr>
  </w:style>
  <w:style w:type="paragraph" w:customStyle="1" w:styleId="ATC">
    <w:name w:val="ATC"/>
    <w:basedOn w:val="a"/>
    <w:uiPriority w:val="99"/>
    <w:rsid w:val="00BD6953"/>
    <w:rPr>
      <w:lang w:eastAsia="ja-JP"/>
    </w:rPr>
  </w:style>
  <w:style w:type="paragraph" w:customStyle="1" w:styleId="TaOC">
    <w:name w:val="TaOC"/>
    <w:basedOn w:val="TAC"/>
    <w:uiPriority w:val="99"/>
    <w:rsid w:val="00BD6953"/>
    <w:rPr>
      <w:lang w:eastAsia="ja-JP"/>
    </w:rPr>
  </w:style>
  <w:style w:type="paragraph" w:customStyle="1" w:styleId="xl40">
    <w:name w:val="xl40"/>
    <w:basedOn w:val="a"/>
    <w:uiPriority w:val="99"/>
    <w:rsid w:val="00BD695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D6953"/>
    <w:pPr>
      <w:tabs>
        <w:tab w:val="num" w:pos="928"/>
      </w:tabs>
      <w:ind w:left="928" w:hanging="360"/>
    </w:pPr>
    <w:rPr>
      <w:rFonts w:eastAsia="Batang"/>
      <w:lang w:eastAsia="ko-KR"/>
    </w:rPr>
  </w:style>
  <w:style w:type="table" w:customStyle="1" w:styleId="TableGrid2">
    <w:name w:val="Table Grid2"/>
    <w:basedOn w:val="a1"/>
    <w:next w:val="af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D6953"/>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rsid w:val="00BD6953"/>
    <w:pPr>
      <w:keepNext w:val="0"/>
      <w:keepLines w:val="0"/>
      <w:spacing w:before="240"/>
      <w:ind w:left="0" w:firstLine="0"/>
    </w:pPr>
    <w:rPr>
      <w:rFonts w:eastAsia="ＭＳ 明朝"/>
      <w:bCs/>
    </w:rPr>
  </w:style>
  <w:style w:type="table" w:customStyle="1" w:styleId="TableGrid3">
    <w:name w:val="Table Grid3"/>
    <w:basedOn w:val="a1"/>
    <w:next w:val="afd"/>
    <w:rsid w:val="00BD695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BD6953"/>
    <w:rPr>
      <w:rFonts w:ascii="Tahoma" w:eastAsia="ＭＳ 明朝" w:hAnsi="Tahoma" w:cs="Tahoma"/>
      <w:sz w:val="16"/>
      <w:szCs w:val="16"/>
      <w:lang w:eastAsia="ko-KR"/>
    </w:rPr>
  </w:style>
  <w:style w:type="paragraph" w:customStyle="1" w:styleId="JK-text-simpledoc">
    <w:name w:val="JK - text - simple doc"/>
    <w:basedOn w:val="af3"/>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BD6953"/>
    <w:pPr>
      <w:spacing w:before="100" w:beforeAutospacing="1" w:after="100" w:afterAutospacing="1"/>
    </w:pPr>
    <w:rPr>
      <w:sz w:val="24"/>
      <w:szCs w:val="24"/>
      <w:lang w:val="en-US" w:eastAsia="ko-KR"/>
    </w:rPr>
  </w:style>
  <w:style w:type="paragraph" w:customStyle="1" w:styleId="15">
    <w:name w:val="吹き出し1"/>
    <w:basedOn w:val="a"/>
    <w:uiPriority w:val="99"/>
    <w:semiHidden/>
    <w:rsid w:val="00BD6953"/>
    <w:rPr>
      <w:rFonts w:ascii="Tahoma" w:eastAsia="ＭＳ 明朝" w:hAnsi="Tahoma" w:cs="Tahoma"/>
      <w:sz w:val="16"/>
      <w:szCs w:val="16"/>
      <w:lang w:eastAsia="ko-KR"/>
    </w:rPr>
  </w:style>
  <w:style w:type="paragraph" w:customStyle="1" w:styleId="2c">
    <w:name w:val="吹き出し2"/>
    <w:basedOn w:val="a"/>
    <w:uiPriority w:val="99"/>
    <w:semiHidden/>
    <w:rsid w:val="00BD6953"/>
    <w:rPr>
      <w:rFonts w:ascii="Tahoma" w:eastAsia="ＭＳ 明朝" w:hAnsi="Tahoma" w:cs="Tahoma"/>
      <w:sz w:val="16"/>
      <w:szCs w:val="16"/>
      <w:lang w:eastAsia="ko-KR"/>
    </w:rPr>
  </w:style>
  <w:style w:type="paragraph" w:customStyle="1" w:styleId="Note">
    <w:name w:val="Note"/>
    <w:basedOn w:val="B10"/>
    <w:uiPriority w:val="99"/>
    <w:rsid w:val="00BD6953"/>
    <w:rPr>
      <w:rFonts w:eastAsia="ＭＳ 明朝"/>
      <w:lang w:eastAsia="en-GB"/>
    </w:rPr>
  </w:style>
  <w:style w:type="paragraph" w:customStyle="1" w:styleId="16">
    <w:name w:val="図表番号1"/>
    <w:basedOn w:val="a"/>
    <w:next w:val="a"/>
    <w:uiPriority w:val="99"/>
    <w:rsid w:val="00BD6953"/>
    <w:pPr>
      <w:spacing w:before="120" w:after="120"/>
    </w:pPr>
    <w:rPr>
      <w:rFonts w:eastAsia="ＭＳ 明朝"/>
      <w:b/>
      <w:lang w:eastAsia="en-GB"/>
    </w:rPr>
  </w:style>
  <w:style w:type="paragraph" w:customStyle="1" w:styleId="HO">
    <w:name w:val="HO"/>
    <w:basedOn w:val="a"/>
    <w:uiPriority w:val="99"/>
    <w:rsid w:val="00BD6953"/>
    <w:pPr>
      <w:spacing w:after="0"/>
      <w:jc w:val="right"/>
    </w:pPr>
    <w:rPr>
      <w:rFonts w:eastAsia="ＭＳ 明朝"/>
      <w:b/>
      <w:lang w:eastAsia="en-GB"/>
    </w:rPr>
  </w:style>
  <w:style w:type="paragraph" w:customStyle="1" w:styleId="WP">
    <w:name w:val="WP"/>
    <w:basedOn w:val="a"/>
    <w:uiPriority w:val="99"/>
    <w:rsid w:val="00BD6953"/>
    <w:pPr>
      <w:spacing w:after="0"/>
      <w:jc w:val="both"/>
    </w:pPr>
    <w:rPr>
      <w:rFonts w:eastAsia="ＭＳ 明朝"/>
      <w:lang w:eastAsia="en-GB"/>
    </w:rPr>
  </w:style>
  <w:style w:type="paragraph" w:customStyle="1" w:styleId="ZK">
    <w:name w:val="ZK"/>
    <w:uiPriority w:val="99"/>
    <w:rsid w:val="00BD695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uiPriority w:val="99"/>
    <w:rsid w:val="00BD6953"/>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BD6953"/>
    <w:pPr>
      <w:tabs>
        <w:tab w:val="left" w:pos="360"/>
      </w:tabs>
      <w:ind w:left="360" w:hanging="360"/>
    </w:pPr>
  </w:style>
  <w:style w:type="paragraph" w:customStyle="1" w:styleId="Para1">
    <w:name w:val="Para1"/>
    <w:basedOn w:val="a"/>
    <w:uiPriority w:val="99"/>
    <w:rsid w:val="00BD6953"/>
    <w:pPr>
      <w:spacing w:before="120" w:after="120"/>
    </w:pPr>
    <w:rPr>
      <w:rFonts w:eastAsia="ＭＳ 明朝"/>
      <w:lang w:val="en-US" w:eastAsia="en-GB"/>
    </w:rPr>
  </w:style>
  <w:style w:type="paragraph" w:customStyle="1" w:styleId="Teststep">
    <w:name w:val="Test step"/>
    <w:basedOn w:val="a"/>
    <w:uiPriority w:val="99"/>
    <w:rsid w:val="00BD6953"/>
    <w:pPr>
      <w:tabs>
        <w:tab w:val="left" w:pos="720"/>
      </w:tabs>
      <w:spacing w:after="0"/>
      <w:ind w:left="720" w:hanging="720"/>
    </w:pPr>
    <w:rPr>
      <w:rFonts w:eastAsia="ＭＳ 明朝"/>
      <w:lang w:eastAsia="en-GB"/>
    </w:rPr>
  </w:style>
  <w:style w:type="paragraph" w:customStyle="1" w:styleId="TableTitle">
    <w:name w:val="TableTitle"/>
    <w:basedOn w:val="28"/>
    <w:next w:val="28"/>
    <w:uiPriority w:val="99"/>
    <w:rsid w:val="00BD6953"/>
    <w:pPr>
      <w:keepNext/>
      <w:keepLines/>
      <w:spacing w:after="60"/>
      <w:ind w:left="210"/>
      <w:jc w:val="center"/>
    </w:pPr>
    <w:rPr>
      <w:b/>
      <w:sz w:val="20"/>
      <w:lang w:eastAsia="en-GB"/>
    </w:rPr>
  </w:style>
  <w:style w:type="paragraph" w:customStyle="1" w:styleId="17">
    <w:name w:val="図表目次1"/>
    <w:basedOn w:val="a"/>
    <w:next w:val="a"/>
    <w:uiPriority w:val="99"/>
    <w:rsid w:val="00BD6953"/>
    <w:pPr>
      <w:ind w:left="400" w:hanging="400"/>
      <w:jc w:val="center"/>
    </w:pPr>
    <w:rPr>
      <w:rFonts w:eastAsia="ＭＳ 明朝"/>
      <w:b/>
      <w:lang w:eastAsia="en-GB"/>
    </w:rPr>
  </w:style>
  <w:style w:type="paragraph" w:customStyle="1" w:styleId="t2">
    <w:name w:val="t2"/>
    <w:basedOn w:val="a"/>
    <w:uiPriority w:val="99"/>
    <w:rsid w:val="00BD6953"/>
    <w:pPr>
      <w:spacing w:after="0"/>
    </w:pPr>
    <w:rPr>
      <w:rFonts w:eastAsia="ＭＳ 明朝"/>
      <w:lang w:eastAsia="en-GB"/>
    </w:rPr>
  </w:style>
  <w:style w:type="paragraph" w:customStyle="1" w:styleId="Copyright">
    <w:name w:val="Copyright"/>
    <w:basedOn w:val="a"/>
    <w:uiPriority w:val="99"/>
    <w:rsid w:val="00BD6953"/>
    <w:pPr>
      <w:spacing w:after="0"/>
      <w:jc w:val="center"/>
    </w:pPr>
    <w:rPr>
      <w:rFonts w:ascii="Arial" w:eastAsia="ＭＳ 明朝"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uiPriority w:val="99"/>
    <w:rsid w:val="00BD6953"/>
    <w:pPr>
      <w:spacing w:before="120"/>
      <w:outlineLvl w:val="2"/>
    </w:pPr>
    <w:rPr>
      <w:sz w:val="28"/>
    </w:rPr>
  </w:style>
  <w:style w:type="paragraph" w:customStyle="1" w:styleId="Heading2Head2A2">
    <w:name w:val="Heading 2.Head2A.2"/>
    <w:basedOn w:val="1"/>
    <w:next w:val="a"/>
    <w:uiPriority w:val="99"/>
    <w:rsid w:val="00BD6953"/>
    <w:pPr>
      <w:pBdr>
        <w:top w:val="none" w:sz="0" w:space="0" w:color="auto"/>
      </w:pBdr>
      <w:spacing w:before="180"/>
      <w:outlineLvl w:val="1"/>
    </w:pPr>
    <w:rPr>
      <w:sz w:val="32"/>
      <w:lang w:eastAsia="es-ES"/>
    </w:rPr>
  </w:style>
  <w:style w:type="paragraph" w:customStyle="1" w:styleId="TitleText">
    <w:name w:val="Title Text"/>
    <w:basedOn w:val="a"/>
    <w:next w:val="a"/>
    <w:uiPriority w:val="99"/>
    <w:rsid w:val="00BD6953"/>
    <w:pPr>
      <w:spacing w:after="220"/>
    </w:pPr>
    <w:rPr>
      <w:rFonts w:eastAsia="ＭＳ 明朝"/>
      <w:b/>
      <w:lang w:val="en-US" w:eastAsia="en-GB"/>
    </w:rPr>
  </w:style>
  <w:style w:type="paragraph" w:customStyle="1" w:styleId="berschrift2Head2A2">
    <w:name w:val="Überschrift 2.Head2A.2"/>
    <w:basedOn w:val="1"/>
    <w:next w:val="a"/>
    <w:uiPriority w:val="99"/>
    <w:rsid w:val="00BD695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uiPriority w:val="99"/>
    <w:rsid w:val="00BD6953"/>
    <w:pPr>
      <w:spacing w:before="120"/>
      <w:outlineLvl w:val="2"/>
    </w:pPr>
    <w:rPr>
      <w:rFonts w:eastAsia="ＭＳ 明朝"/>
      <w:sz w:val="28"/>
      <w:lang w:eastAsia="de-DE"/>
    </w:rPr>
  </w:style>
  <w:style w:type="paragraph" w:customStyle="1" w:styleId="Bullets">
    <w:name w:val="Bullets"/>
    <w:basedOn w:val="af3"/>
    <w:uiPriority w:val="99"/>
    <w:rsid w:val="00BD6953"/>
    <w:pPr>
      <w:ind w:left="283" w:hanging="283"/>
    </w:pPr>
    <w:rPr>
      <w:sz w:val="20"/>
      <w:lang w:eastAsia="de-DE"/>
    </w:rPr>
  </w:style>
  <w:style w:type="numbering" w:customStyle="1" w:styleId="18">
    <w:name w:val="无列表1"/>
    <w:next w:val="a2"/>
    <w:semiHidden/>
    <w:rsid w:val="00BD6953"/>
  </w:style>
  <w:style w:type="paragraph" w:customStyle="1" w:styleId="1030302">
    <w:name w:val="样式 样式 标题 1 + 两端对齐 段前: 0.3 行 段后: 0.3 行 行距: 单倍行距 + 段前: 0.2 行 段后: ..."/>
    <w:basedOn w:val="a"/>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a"/>
    <w:uiPriority w:val="99"/>
    <w:rsid w:val="00BD695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
    <w:name w:val="HTML Acronym"/>
    <w:uiPriority w:val="99"/>
    <w:unhideWhenUsed/>
    <w:rsid w:val="00BD6953"/>
  </w:style>
  <w:style w:type="numbering" w:customStyle="1" w:styleId="NoList2">
    <w:name w:val="No List2"/>
    <w:next w:val="a2"/>
    <w:semiHidden/>
    <w:rsid w:val="00BD6953"/>
  </w:style>
  <w:style w:type="numbering" w:customStyle="1" w:styleId="NoList3">
    <w:name w:val="No List3"/>
    <w:next w:val="a2"/>
    <w:uiPriority w:val="99"/>
    <w:semiHidden/>
    <w:rsid w:val="00BD6953"/>
  </w:style>
  <w:style w:type="table" w:customStyle="1" w:styleId="TableGrid4">
    <w:name w:val="Table Grid4"/>
    <w:basedOn w:val="a1"/>
    <w:next w:val="af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3"/>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ＭＳ 明朝" w:hAnsi="Arial" w:cs="Arial"/>
      <w:sz w:val="24"/>
      <w:szCs w:val="24"/>
      <w:lang w:eastAsia="en-US"/>
    </w:rPr>
  </w:style>
  <w:style w:type="numbering" w:customStyle="1" w:styleId="19">
    <w:name w:val="無清單1"/>
    <w:next w:val="a2"/>
    <w:uiPriority w:val="99"/>
    <w:semiHidden/>
    <w:unhideWhenUsed/>
    <w:rsid w:val="00BD6953"/>
  </w:style>
  <w:style w:type="numbering" w:customStyle="1" w:styleId="110">
    <w:name w:val="無清單11"/>
    <w:next w:val="a2"/>
    <w:uiPriority w:val="99"/>
    <w:semiHidden/>
    <w:unhideWhenUsed/>
    <w:rsid w:val="00BD6953"/>
  </w:style>
  <w:style w:type="character" w:customStyle="1" w:styleId="apple-converted-space">
    <w:name w:val="apple-converted-space"/>
    <w:rsid w:val="00BD6953"/>
  </w:style>
  <w:style w:type="paragraph" w:customStyle="1" w:styleId="H53GPP">
    <w:name w:val="H5 3GPP"/>
    <w:basedOn w:val="a"/>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a0"/>
    <w:link w:val="H53GPP"/>
    <w:rsid w:val="00BD6953"/>
    <w:rPr>
      <w:rFonts w:ascii="Arial" w:eastAsia="SimSun" w:hAnsi="Arial" w:cs="Times New Roman"/>
      <w:snapToGrid w:val="0"/>
      <w:lang w:val="en-GB" w:eastAsia="en-US"/>
    </w:rPr>
  </w:style>
  <w:style w:type="paragraph" w:styleId="affe">
    <w:name w:val="Subtitle"/>
    <w:basedOn w:val="a"/>
    <w:next w:val="a"/>
    <w:link w:val="afff"/>
    <w:uiPriority w:val="11"/>
    <w:qFormat/>
    <w:rsid w:val="00BD6953"/>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afff">
    <w:name w:val="副題 (文字)"/>
    <w:basedOn w:val="a0"/>
    <w:link w:val="aff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fff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uiPriority w:val="99"/>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paragraph" w:customStyle="1" w:styleId="Subtitle1">
    <w:name w:val="Subtitle1"/>
    <w:basedOn w:val="a"/>
    <w:next w:val="a"/>
    <w:uiPriority w:val="11"/>
    <w:qFormat/>
    <w:rsid w:val="002A55C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2A55CE"/>
  </w:style>
  <w:style w:type="numbering" w:customStyle="1" w:styleId="NoList12">
    <w:name w:val="No List12"/>
    <w:next w:val="a2"/>
    <w:uiPriority w:val="99"/>
    <w:semiHidden/>
    <w:unhideWhenUsed/>
    <w:rsid w:val="002A55CE"/>
  </w:style>
  <w:style w:type="numbering" w:customStyle="1" w:styleId="111">
    <w:name w:val="リストなし11"/>
    <w:next w:val="a2"/>
    <w:uiPriority w:val="99"/>
    <w:semiHidden/>
    <w:unhideWhenUsed/>
    <w:rsid w:val="002A55CE"/>
  </w:style>
  <w:style w:type="numbering" w:customStyle="1" w:styleId="112">
    <w:name w:val="无列表11"/>
    <w:next w:val="a2"/>
    <w:semiHidden/>
    <w:rsid w:val="002A55CE"/>
  </w:style>
  <w:style w:type="numbering" w:customStyle="1" w:styleId="NoList21">
    <w:name w:val="No List21"/>
    <w:next w:val="a2"/>
    <w:semiHidden/>
    <w:rsid w:val="002A55CE"/>
  </w:style>
  <w:style w:type="numbering" w:customStyle="1" w:styleId="NoList31">
    <w:name w:val="No List31"/>
    <w:next w:val="a2"/>
    <w:uiPriority w:val="99"/>
    <w:semiHidden/>
    <w:rsid w:val="002A55CE"/>
  </w:style>
  <w:style w:type="numbering" w:customStyle="1" w:styleId="1110">
    <w:name w:val="無清單111"/>
    <w:next w:val="a2"/>
    <w:uiPriority w:val="99"/>
    <w:semiHidden/>
    <w:unhideWhenUsed/>
    <w:rsid w:val="002A55CE"/>
  </w:style>
  <w:style w:type="table" w:customStyle="1" w:styleId="TableGrid11">
    <w:name w:val="Table Grid11"/>
    <w:basedOn w:val="a1"/>
    <w:next w:val="af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2f0">
    <w:name w:val="引用文 2 (文字)"/>
    <w:basedOn w:val="a0"/>
    <w:link w:val="2f"/>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a2"/>
    <w:uiPriority w:val="99"/>
    <w:semiHidden/>
    <w:unhideWhenUsed/>
    <w:rsid w:val="001C2068"/>
  </w:style>
  <w:style w:type="numbering" w:customStyle="1" w:styleId="NoList112">
    <w:name w:val="No List112"/>
    <w:next w:val="a2"/>
    <w:uiPriority w:val="99"/>
    <w:semiHidden/>
    <w:unhideWhenUsed/>
    <w:rsid w:val="001C2068"/>
  </w:style>
  <w:style w:type="paragraph" w:customStyle="1" w:styleId="39">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a1"/>
    <w:next w:val="afd"/>
    <w:rsid w:val="000A5E3C"/>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0A5E3C"/>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A5E3C"/>
  </w:style>
  <w:style w:type="numbering" w:customStyle="1" w:styleId="1111">
    <w:name w:val="リストなし111"/>
    <w:next w:val="a2"/>
    <w:uiPriority w:val="99"/>
    <w:semiHidden/>
    <w:unhideWhenUsed/>
    <w:rsid w:val="000A5E3C"/>
  </w:style>
  <w:style w:type="numbering" w:customStyle="1" w:styleId="1112">
    <w:name w:val="无列表111"/>
    <w:next w:val="a2"/>
    <w:semiHidden/>
    <w:rsid w:val="000A5E3C"/>
  </w:style>
  <w:style w:type="numbering" w:customStyle="1" w:styleId="NoList211">
    <w:name w:val="No List211"/>
    <w:next w:val="a2"/>
    <w:semiHidden/>
    <w:rsid w:val="000A5E3C"/>
  </w:style>
  <w:style w:type="numbering" w:customStyle="1" w:styleId="NoList311">
    <w:name w:val="No List311"/>
    <w:next w:val="a2"/>
    <w:uiPriority w:val="99"/>
    <w:semiHidden/>
    <w:rsid w:val="000A5E3C"/>
  </w:style>
  <w:style w:type="numbering" w:customStyle="1" w:styleId="11110">
    <w:name w:val="無清單1111"/>
    <w:next w:val="a2"/>
    <w:uiPriority w:val="99"/>
    <w:semiHidden/>
    <w:unhideWhenUsed/>
    <w:rsid w:val="000A5E3C"/>
  </w:style>
  <w:style w:type="numbering" w:customStyle="1" w:styleId="NoList5">
    <w:name w:val="No List5"/>
    <w:next w:val="a2"/>
    <w:uiPriority w:val="99"/>
    <w:semiHidden/>
    <w:unhideWhenUsed/>
    <w:rsid w:val="000A5E3C"/>
  </w:style>
  <w:style w:type="table" w:customStyle="1" w:styleId="TableGrid6">
    <w:name w:val="Table Grid6"/>
    <w:basedOn w:val="a1"/>
    <w:next w:val="afd"/>
    <w:rsid w:val="000A5E3C"/>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A5E3C"/>
  </w:style>
  <w:style w:type="numbering" w:customStyle="1" w:styleId="120">
    <w:name w:val="リストなし12"/>
    <w:next w:val="a2"/>
    <w:uiPriority w:val="99"/>
    <w:semiHidden/>
    <w:unhideWhenUsed/>
    <w:rsid w:val="000A5E3C"/>
  </w:style>
  <w:style w:type="table" w:customStyle="1" w:styleId="TableGrid12">
    <w:name w:val="Table Grid12"/>
    <w:basedOn w:val="a1"/>
    <w:next w:val="afd"/>
    <w:uiPriority w:val="39"/>
    <w:rsid w:val="000A5E3C"/>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0A5E3C"/>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0A5E3C"/>
  </w:style>
  <w:style w:type="numbering" w:customStyle="1" w:styleId="NoList22">
    <w:name w:val="No List22"/>
    <w:next w:val="a2"/>
    <w:semiHidden/>
    <w:rsid w:val="000A5E3C"/>
  </w:style>
  <w:style w:type="numbering" w:customStyle="1" w:styleId="NoList32">
    <w:name w:val="No List32"/>
    <w:next w:val="a2"/>
    <w:uiPriority w:val="99"/>
    <w:semiHidden/>
    <w:rsid w:val="000A5E3C"/>
  </w:style>
  <w:style w:type="table" w:customStyle="1" w:styleId="TableGrid42">
    <w:name w:val="Table Grid42"/>
    <w:basedOn w:val="a1"/>
    <w:next w:val="af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A5E3C"/>
  </w:style>
  <w:style w:type="numbering" w:customStyle="1" w:styleId="NoList122">
    <w:name w:val="No List122"/>
    <w:next w:val="a2"/>
    <w:uiPriority w:val="99"/>
    <w:semiHidden/>
    <w:unhideWhenUsed/>
    <w:rsid w:val="000A5E3C"/>
  </w:style>
  <w:style w:type="numbering" w:customStyle="1" w:styleId="1120">
    <w:name w:val="リストなし112"/>
    <w:next w:val="a2"/>
    <w:uiPriority w:val="99"/>
    <w:semiHidden/>
    <w:unhideWhenUsed/>
    <w:rsid w:val="000A5E3C"/>
  </w:style>
  <w:style w:type="numbering" w:customStyle="1" w:styleId="1121">
    <w:name w:val="无列表112"/>
    <w:next w:val="a2"/>
    <w:semiHidden/>
    <w:rsid w:val="000A5E3C"/>
  </w:style>
  <w:style w:type="numbering" w:customStyle="1" w:styleId="NoList212">
    <w:name w:val="No List212"/>
    <w:next w:val="a2"/>
    <w:semiHidden/>
    <w:rsid w:val="000A5E3C"/>
  </w:style>
  <w:style w:type="numbering" w:customStyle="1" w:styleId="NoList312">
    <w:name w:val="No List312"/>
    <w:next w:val="a2"/>
    <w:uiPriority w:val="99"/>
    <w:semiHidden/>
    <w:rsid w:val="000A5E3C"/>
  </w:style>
  <w:style w:type="numbering" w:customStyle="1" w:styleId="NoList1112">
    <w:name w:val="No List1112"/>
    <w:next w:val="a2"/>
    <w:uiPriority w:val="99"/>
    <w:semiHidden/>
    <w:unhideWhenUsed/>
    <w:rsid w:val="000A5E3C"/>
  </w:style>
  <w:style w:type="paragraph" w:customStyle="1" w:styleId="1a">
    <w:name w:val="副标题1"/>
    <w:basedOn w:val="a"/>
    <w:next w:val="a"/>
    <w:uiPriority w:val="11"/>
    <w:qFormat/>
    <w:rsid w:val="000A5E3C"/>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a0"/>
    <w:rsid w:val="000A5E3C"/>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A5E3C"/>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A5E3C"/>
  </w:style>
  <w:style w:type="numbering" w:customStyle="1" w:styleId="130">
    <w:name w:val="无列表13"/>
    <w:next w:val="a2"/>
    <w:semiHidden/>
    <w:rsid w:val="000A5E3C"/>
  </w:style>
  <w:style w:type="numbering" w:customStyle="1" w:styleId="NoList113">
    <w:name w:val="No List113"/>
    <w:next w:val="a2"/>
    <w:uiPriority w:val="99"/>
    <w:semiHidden/>
    <w:unhideWhenUsed/>
    <w:rsid w:val="000A5E3C"/>
  </w:style>
  <w:style w:type="numbering" w:customStyle="1" w:styleId="NoList41">
    <w:name w:val="No List41"/>
    <w:next w:val="a2"/>
    <w:uiPriority w:val="99"/>
    <w:semiHidden/>
    <w:unhideWhenUsed/>
    <w:rsid w:val="000A5E3C"/>
  </w:style>
  <w:style w:type="table" w:customStyle="1" w:styleId="TableGrid112">
    <w:name w:val="Table Grid112"/>
    <w:basedOn w:val="a1"/>
    <w:next w:val="afd"/>
    <w:uiPriority w:val="39"/>
    <w:rsid w:val="000A5E3C"/>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0A5E3C"/>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A5E3C"/>
  </w:style>
  <w:style w:type="numbering" w:customStyle="1" w:styleId="NoList1211">
    <w:name w:val="No List1211"/>
    <w:next w:val="a2"/>
    <w:uiPriority w:val="99"/>
    <w:semiHidden/>
    <w:unhideWhenUsed/>
    <w:rsid w:val="000A5E3C"/>
  </w:style>
  <w:style w:type="numbering" w:customStyle="1" w:styleId="11111">
    <w:name w:val="リストなし1111"/>
    <w:next w:val="a2"/>
    <w:uiPriority w:val="99"/>
    <w:semiHidden/>
    <w:unhideWhenUsed/>
    <w:rsid w:val="000A5E3C"/>
  </w:style>
  <w:style w:type="numbering" w:customStyle="1" w:styleId="11112">
    <w:name w:val="无列表1111"/>
    <w:next w:val="a2"/>
    <w:semiHidden/>
    <w:rsid w:val="000A5E3C"/>
  </w:style>
  <w:style w:type="numbering" w:customStyle="1" w:styleId="NoList2111">
    <w:name w:val="No List2111"/>
    <w:next w:val="a2"/>
    <w:semiHidden/>
    <w:rsid w:val="000A5E3C"/>
  </w:style>
  <w:style w:type="numbering" w:customStyle="1" w:styleId="NoList3111">
    <w:name w:val="No List3111"/>
    <w:next w:val="a2"/>
    <w:uiPriority w:val="99"/>
    <w:semiHidden/>
    <w:rsid w:val="000A5E3C"/>
  </w:style>
  <w:style w:type="numbering" w:customStyle="1" w:styleId="111110">
    <w:name w:val="無清單11111"/>
    <w:next w:val="a2"/>
    <w:uiPriority w:val="99"/>
    <w:semiHidden/>
    <w:unhideWhenUsed/>
    <w:rsid w:val="000A5E3C"/>
  </w:style>
  <w:style w:type="numbering" w:customStyle="1" w:styleId="NoList131">
    <w:name w:val="No List131"/>
    <w:next w:val="a2"/>
    <w:uiPriority w:val="99"/>
    <w:semiHidden/>
    <w:unhideWhenUsed/>
    <w:rsid w:val="000A5E3C"/>
  </w:style>
  <w:style w:type="numbering" w:customStyle="1" w:styleId="1210">
    <w:name w:val="リストなし121"/>
    <w:next w:val="a2"/>
    <w:uiPriority w:val="99"/>
    <w:semiHidden/>
    <w:unhideWhenUsed/>
    <w:rsid w:val="000A5E3C"/>
  </w:style>
  <w:style w:type="numbering" w:customStyle="1" w:styleId="1211">
    <w:name w:val="无列表121"/>
    <w:next w:val="a2"/>
    <w:semiHidden/>
    <w:rsid w:val="000A5E3C"/>
  </w:style>
  <w:style w:type="numbering" w:customStyle="1" w:styleId="NoList221">
    <w:name w:val="No List221"/>
    <w:next w:val="a2"/>
    <w:semiHidden/>
    <w:rsid w:val="000A5E3C"/>
  </w:style>
  <w:style w:type="numbering" w:customStyle="1" w:styleId="NoList321">
    <w:name w:val="No List321"/>
    <w:next w:val="a2"/>
    <w:uiPriority w:val="99"/>
    <w:semiHidden/>
    <w:rsid w:val="000A5E3C"/>
  </w:style>
  <w:style w:type="numbering" w:customStyle="1" w:styleId="NoList1121">
    <w:name w:val="No List1121"/>
    <w:next w:val="a2"/>
    <w:uiPriority w:val="99"/>
    <w:semiHidden/>
    <w:unhideWhenUsed/>
    <w:rsid w:val="000A5E3C"/>
  </w:style>
  <w:style w:type="numbering" w:customStyle="1" w:styleId="211">
    <w:name w:val="无列表211"/>
    <w:next w:val="a2"/>
    <w:uiPriority w:val="99"/>
    <w:semiHidden/>
    <w:unhideWhenUsed/>
    <w:rsid w:val="000A5E3C"/>
  </w:style>
  <w:style w:type="numbering" w:customStyle="1" w:styleId="NoList1221">
    <w:name w:val="No List1221"/>
    <w:next w:val="a2"/>
    <w:uiPriority w:val="99"/>
    <w:semiHidden/>
    <w:unhideWhenUsed/>
    <w:rsid w:val="000A5E3C"/>
  </w:style>
  <w:style w:type="numbering" w:customStyle="1" w:styleId="11210">
    <w:name w:val="リストなし1121"/>
    <w:next w:val="a2"/>
    <w:uiPriority w:val="99"/>
    <w:semiHidden/>
    <w:unhideWhenUsed/>
    <w:rsid w:val="000A5E3C"/>
  </w:style>
  <w:style w:type="numbering" w:customStyle="1" w:styleId="11211">
    <w:name w:val="无列表1121"/>
    <w:next w:val="a2"/>
    <w:semiHidden/>
    <w:rsid w:val="000A5E3C"/>
  </w:style>
  <w:style w:type="numbering" w:customStyle="1" w:styleId="NoList2121">
    <w:name w:val="No List2121"/>
    <w:next w:val="a2"/>
    <w:semiHidden/>
    <w:rsid w:val="000A5E3C"/>
  </w:style>
  <w:style w:type="numbering" w:customStyle="1" w:styleId="NoList3121">
    <w:name w:val="No List3121"/>
    <w:next w:val="a2"/>
    <w:uiPriority w:val="99"/>
    <w:semiHidden/>
    <w:rsid w:val="000A5E3C"/>
  </w:style>
  <w:style w:type="numbering" w:customStyle="1" w:styleId="NoList11121">
    <w:name w:val="No List11121"/>
    <w:next w:val="a2"/>
    <w:uiPriority w:val="99"/>
    <w:semiHidden/>
    <w:unhideWhenUsed/>
    <w:rsid w:val="000A5E3C"/>
  </w:style>
  <w:style w:type="paragraph" w:customStyle="1" w:styleId="IntenseQuote1">
    <w:name w:val="Intense Quote1"/>
    <w:basedOn w:val="a"/>
    <w:next w:val="a"/>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A5E3C"/>
    <w:rPr>
      <w:rFonts w:ascii="Times New Roman" w:hAnsi="Times New Roman"/>
      <w:i/>
      <w:iCs/>
      <w:color w:val="5B9BD5" w:themeColor="accent1"/>
      <w:lang w:val="en-GB" w:eastAsia="en-US"/>
    </w:rPr>
  </w:style>
  <w:style w:type="table" w:customStyle="1" w:styleId="TableGrid7">
    <w:name w:val="Table Grid7"/>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417749"/>
  </w:style>
  <w:style w:type="numbering" w:customStyle="1" w:styleId="NoList14">
    <w:name w:val="No List14"/>
    <w:next w:val="a2"/>
    <w:uiPriority w:val="99"/>
    <w:semiHidden/>
    <w:unhideWhenUsed/>
    <w:rsid w:val="00417749"/>
  </w:style>
  <w:style w:type="numbering" w:customStyle="1" w:styleId="131">
    <w:name w:val="リストなし13"/>
    <w:next w:val="a2"/>
    <w:uiPriority w:val="99"/>
    <w:semiHidden/>
    <w:unhideWhenUsed/>
    <w:rsid w:val="00417749"/>
  </w:style>
  <w:style w:type="numbering" w:customStyle="1" w:styleId="NoList23">
    <w:name w:val="No List23"/>
    <w:next w:val="a2"/>
    <w:semiHidden/>
    <w:rsid w:val="00417749"/>
  </w:style>
  <w:style w:type="numbering" w:customStyle="1" w:styleId="NoList33">
    <w:name w:val="No List33"/>
    <w:next w:val="a2"/>
    <w:uiPriority w:val="99"/>
    <w:semiHidden/>
    <w:rsid w:val="00417749"/>
  </w:style>
  <w:style w:type="numbering" w:customStyle="1" w:styleId="NoList123">
    <w:name w:val="No List123"/>
    <w:next w:val="a2"/>
    <w:uiPriority w:val="99"/>
    <w:semiHidden/>
    <w:unhideWhenUsed/>
    <w:rsid w:val="00417749"/>
  </w:style>
  <w:style w:type="numbering" w:customStyle="1" w:styleId="113">
    <w:name w:val="リストなし113"/>
    <w:next w:val="a2"/>
    <w:uiPriority w:val="99"/>
    <w:semiHidden/>
    <w:unhideWhenUsed/>
    <w:rsid w:val="00417749"/>
  </w:style>
  <w:style w:type="numbering" w:customStyle="1" w:styleId="1130">
    <w:name w:val="无列表113"/>
    <w:next w:val="a2"/>
    <w:semiHidden/>
    <w:rsid w:val="00417749"/>
  </w:style>
  <w:style w:type="numbering" w:customStyle="1" w:styleId="NoList213">
    <w:name w:val="No List213"/>
    <w:next w:val="a2"/>
    <w:semiHidden/>
    <w:rsid w:val="00417749"/>
  </w:style>
  <w:style w:type="numbering" w:customStyle="1" w:styleId="NoList313">
    <w:name w:val="No List313"/>
    <w:next w:val="a2"/>
    <w:uiPriority w:val="99"/>
    <w:semiHidden/>
    <w:rsid w:val="00417749"/>
  </w:style>
  <w:style w:type="numbering" w:customStyle="1" w:styleId="NoList1113">
    <w:name w:val="No List1113"/>
    <w:next w:val="a2"/>
    <w:uiPriority w:val="99"/>
    <w:semiHidden/>
    <w:unhideWhenUsed/>
    <w:rsid w:val="00417749"/>
  </w:style>
  <w:style w:type="numbering" w:customStyle="1" w:styleId="NoList51">
    <w:name w:val="No List51"/>
    <w:next w:val="a2"/>
    <w:uiPriority w:val="99"/>
    <w:semiHidden/>
    <w:unhideWhenUsed/>
    <w:rsid w:val="00417749"/>
  </w:style>
  <w:style w:type="numbering" w:customStyle="1" w:styleId="1310">
    <w:name w:val="无列表131"/>
    <w:next w:val="a2"/>
    <w:semiHidden/>
    <w:rsid w:val="00417749"/>
  </w:style>
  <w:style w:type="numbering" w:customStyle="1" w:styleId="NoList1131">
    <w:name w:val="No List1131"/>
    <w:next w:val="a2"/>
    <w:uiPriority w:val="99"/>
    <w:semiHidden/>
    <w:unhideWhenUsed/>
    <w:rsid w:val="00417749"/>
  </w:style>
  <w:style w:type="numbering" w:customStyle="1" w:styleId="NoList411">
    <w:name w:val="No List411"/>
    <w:next w:val="a2"/>
    <w:uiPriority w:val="99"/>
    <w:semiHidden/>
    <w:unhideWhenUsed/>
    <w:rsid w:val="00417749"/>
  </w:style>
  <w:style w:type="numbering" w:customStyle="1" w:styleId="221">
    <w:name w:val="无列表221"/>
    <w:next w:val="a2"/>
    <w:uiPriority w:val="99"/>
    <w:semiHidden/>
    <w:unhideWhenUsed/>
    <w:rsid w:val="00417749"/>
  </w:style>
  <w:style w:type="numbering" w:customStyle="1" w:styleId="NoList12111">
    <w:name w:val="No List12111"/>
    <w:next w:val="a2"/>
    <w:uiPriority w:val="99"/>
    <w:semiHidden/>
    <w:unhideWhenUsed/>
    <w:rsid w:val="00417749"/>
  </w:style>
  <w:style w:type="numbering" w:customStyle="1" w:styleId="111111">
    <w:name w:val="リストなし11111"/>
    <w:next w:val="a2"/>
    <w:uiPriority w:val="99"/>
    <w:semiHidden/>
    <w:unhideWhenUsed/>
    <w:rsid w:val="00417749"/>
  </w:style>
  <w:style w:type="numbering" w:customStyle="1" w:styleId="111112">
    <w:name w:val="无列表11111"/>
    <w:next w:val="a2"/>
    <w:semiHidden/>
    <w:rsid w:val="00417749"/>
  </w:style>
  <w:style w:type="numbering" w:customStyle="1" w:styleId="NoList21111">
    <w:name w:val="No List21111"/>
    <w:next w:val="a2"/>
    <w:semiHidden/>
    <w:rsid w:val="00417749"/>
  </w:style>
  <w:style w:type="numbering" w:customStyle="1" w:styleId="NoList31111">
    <w:name w:val="No List31111"/>
    <w:next w:val="a2"/>
    <w:uiPriority w:val="99"/>
    <w:semiHidden/>
    <w:rsid w:val="00417749"/>
  </w:style>
  <w:style w:type="numbering" w:customStyle="1" w:styleId="1111110">
    <w:name w:val="無清單111111"/>
    <w:next w:val="a2"/>
    <w:uiPriority w:val="99"/>
    <w:semiHidden/>
    <w:unhideWhenUsed/>
    <w:rsid w:val="00417749"/>
  </w:style>
  <w:style w:type="numbering" w:customStyle="1" w:styleId="NoList1311">
    <w:name w:val="No List1311"/>
    <w:next w:val="a2"/>
    <w:uiPriority w:val="99"/>
    <w:semiHidden/>
    <w:unhideWhenUsed/>
    <w:rsid w:val="00417749"/>
  </w:style>
  <w:style w:type="numbering" w:customStyle="1" w:styleId="12110">
    <w:name w:val="リストなし1211"/>
    <w:next w:val="a2"/>
    <w:uiPriority w:val="99"/>
    <w:semiHidden/>
    <w:unhideWhenUsed/>
    <w:rsid w:val="00417749"/>
  </w:style>
  <w:style w:type="numbering" w:customStyle="1" w:styleId="12111">
    <w:name w:val="无列表1211"/>
    <w:next w:val="a2"/>
    <w:semiHidden/>
    <w:rsid w:val="00417749"/>
  </w:style>
  <w:style w:type="numbering" w:customStyle="1" w:styleId="NoList2211">
    <w:name w:val="No List2211"/>
    <w:next w:val="a2"/>
    <w:semiHidden/>
    <w:rsid w:val="00417749"/>
  </w:style>
  <w:style w:type="numbering" w:customStyle="1" w:styleId="NoList3211">
    <w:name w:val="No List3211"/>
    <w:next w:val="a2"/>
    <w:uiPriority w:val="99"/>
    <w:semiHidden/>
    <w:rsid w:val="00417749"/>
  </w:style>
  <w:style w:type="numbering" w:customStyle="1" w:styleId="NoList11211">
    <w:name w:val="No List11211"/>
    <w:next w:val="a2"/>
    <w:uiPriority w:val="99"/>
    <w:semiHidden/>
    <w:unhideWhenUsed/>
    <w:rsid w:val="00417749"/>
  </w:style>
  <w:style w:type="numbering" w:customStyle="1" w:styleId="2111">
    <w:name w:val="无列表2111"/>
    <w:next w:val="a2"/>
    <w:uiPriority w:val="99"/>
    <w:semiHidden/>
    <w:unhideWhenUsed/>
    <w:rsid w:val="00417749"/>
  </w:style>
  <w:style w:type="numbering" w:customStyle="1" w:styleId="NoList12211">
    <w:name w:val="No List12211"/>
    <w:next w:val="a2"/>
    <w:uiPriority w:val="99"/>
    <w:semiHidden/>
    <w:unhideWhenUsed/>
    <w:rsid w:val="00417749"/>
  </w:style>
  <w:style w:type="numbering" w:customStyle="1" w:styleId="112110">
    <w:name w:val="リストなし11211"/>
    <w:next w:val="a2"/>
    <w:uiPriority w:val="99"/>
    <w:semiHidden/>
    <w:unhideWhenUsed/>
    <w:rsid w:val="00417749"/>
  </w:style>
  <w:style w:type="numbering" w:customStyle="1" w:styleId="112111">
    <w:name w:val="无列表11211"/>
    <w:next w:val="a2"/>
    <w:semiHidden/>
    <w:rsid w:val="00417749"/>
  </w:style>
  <w:style w:type="numbering" w:customStyle="1" w:styleId="NoList21211">
    <w:name w:val="No List21211"/>
    <w:next w:val="a2"/>
    <w:semiHidden/>
    <w:rsid w:val="00417749"/>
  </w:style>
  <w:style w:type="numbering" w:customStyle="1" w:styleId="NoList31211">
    <w:name w:val="No List31211"/>
    <w:next w:val="a2"/>
    <w:uiPriority w:val="99"/>
    <w:semiHidden/>
    <w:rsid w:val="00417749"/>
  </w:style>
  <w:style w:type="numbering" w:customStyle="1" w:styleId="NoList111211">
    <w:name w:val="No List111211"/>
    <w:next w:val="a2"/>
    <w:uiPriority w:val="99"/>
    <w:semiHidden/>
    <w:unhideWhenUsed/>
    <w:rsid w:val="00417749"/>
  </w:style>
  <w:style w:type="numbering" w:customStyle="1" w:styleId="NoList511">
    <w:name w:val="No List511"/>
    <w:next w:val="a2"/>
    <w:uiPriority w:val="99"/>
    <w:semiHidden/>
    <w:unhideWhenUsed/>
    <w:rsid w:val="00417749"/>
  </w:style>
  <w:style w:type="numbering" w:customStyle="1" w:styleId="NoList61">
    <w:name w:val="No List61"/>
    <w:next w:val="a2"/>
    <w:uiPriority w:val="99"/>
    <w:semiHidden/>
    <w:unhideWhenUsed/>
    <w:rsid w:val="00417749"/>
  </w:style>
  <w:style w:type="numbering" w:customStyle="1" w:styleId="NoList141">
    <w:name w:val="No List141"/>
    <w:next w:val="a2"/>
    <w:uiPriority w:val="99"/>
    <w:semiHidden/>
    <w:unhideWhenUsed/>
    <w:rsid w:val="00417749"/>
  </w:style>
  <w:style w:type="numbering" w:customStyle="1" w:styleId="1311">
    <w:name w:val="リストなし131"/>
    <w:next w:val="a2"/>
    <w:uiPriority w:val="99"/>
    <w:semiHidden/>
    <w:unhideWhenUsed/>
    <w:rsid w:val="00417749"/>
  </w:style>
  <w:style w:type="numbering" w:customStyle="1" w:styleId="NoList231">
    <w:name w:val="No List231"/>
    <w:next w:val="a2"/>
    <w:semiHidden/>
    <w:rsid w:val="00417749"/>
  </w:style>
  <w:style w:type="numbering" w:customStyle="1" w:styleId="NoList331">
    <w:name w:val="No List331"/>
    <w:next w:val="a2"/>
    <w:uiPriority w:val="99"/>
    <w:semiHidden/>
    <w:rsid w:val="00417749"/>
  </w:style>
  <w:style w:type="numbering" w:customStyle="1" w:styleId="NoList114">
    <w:name w:val="No List114"/>
    <w:next w:val="a2"/>
    <w:uiPriority w:val="99"/>
    <w:semiHidden/>
    <w:unhideWhenUsed/>
    <w:rsid w:val="00417749"/>
  </w:style>
  <w:style w:type="numbering" w:customStyle="1" w:styleId="NoList42">
    <w:name w:val="No List42"/>
    <w:next w:val="a2"/>
    <w:uiPriority w:val="99"/>
    <w:semiHidden/>
    <w:unhideWhenUsed/>
    <w:rsid w:val="00417749"/>
  </w:style>
  <w:style w:type="numbering" w:customStyle="1" w:styleId="NoList1231">
    <w:name w:val="No List1231"/>
    <w:next w:val="a2"/>
    <w:uiPriority w:val="99"/>
    <w:semiHidden/>
    <w:unhideWhenUsed/>
    <w:rsid w:val="00417749"/>
  </w:style>
  <w:style w:type="numbering" w:customStyle="1" w:styleId="1131">
    <w:name w:val="リストなし1131"/>
    <w:next w:val="a2"/>
    <w:uiPriority w:val="99"/>
    <w:semiHidden/>
    <w:unhideWhenUsed/>
    <w:rsid w:val="00417749"/>
  </w:style>
  <w:style w:type="numbering" w:customStyle="1" w:styleId="11310">
    <w:name w:val="无列表1131"/>
    <w:next w:val="a2"/>
    <w:semiHidden/>
    <w:rsid w:val="00417749"/>
  </w:style>
  <w:style w:type="numbering" w:customStyle="1" w:styleId="NoList2131">
    <w:name w:val="No List2131"/>
    <w:next w:val="a2"/>
    <w:semiHidden/>
    <w:rsid w:val="00417749"/>
  </w:style>
  <w:style w:type="numbering" w:customStyle="1" w:styleId="NoList3131">
    <w:name w:val="No List3131"/>
    <w:next w:val="a2"/>
    <w:uiPriority w:val="99"/>
    <w:semiHidden/>
    <w:rsid w:val="00417749"/>
  </w:style>
  <w:style w:type="numbering" w:customStyle="1" w:styleId="NoList11131">
    <w:name w:val="No List11131"/>
    <w:next w:val="a2"/>
    <w:uiPriority w:val="99"/>
    <w:semiHidden/>
    <w:unhideWhenUsed/>
    <w:rsid w:val="00417749"/>
  </w:style>
  <w:style w:type="numbering" w:customStyle="1" w:styleId="NoList1212">
    <w:name w:val="No List1212"/>
    <w:next w:val="a2"/>
    <w:uiPriority w:val="99"/>
    <w:semiHidden/>
    <w:unhideWhenUsed/>
    <w:rsid w:val="00417749"/>
  </w:style>
  <w:style w:type="numbering" w:customStyle="1" w:styleId="11120">
    <w:name w:val="リストなし1112"/>
    <w:next w:val="a2"/>
    <w:uiPriority w:val="99"/>
    <w:semiHidden/>
    <w:unhideWhenUsed/>
    <w:rsid w:val="00417749"/>
  </w:style>
  <w:style w:type="numbering" w:customStyle="1" w:styleId="11121">
    <w:name w:val="无列表1112"/>
    <w:next w:val="a2"/>
    <w:semiHidden/>
    <w:rsid w:val="00417749"/>
  </w:style>
  <w:style w:type="numbering" w:customStyle="1" w:styleId="NoList2112">
    <w:name w:val="No List2112"/>
    <w:next w:val="a2"/>
    <w:semiHidden/>
    <w:rsid w:val="00417749"/>
  </w:style>
  <w:style w:type="numbering" w:customStyle="1" w:styleId="NoList3112">
    <w:name w:val="No List3112"/>
    <w:next w:val="a2"/>
    <w:uiPriority w:val="99"/>
    <w:semiHidden/>
    <w:rsid w:val="00417749"/>
  </w:style>
  <w:style w:type="numbering" w:customStyle="1" w:styleId="NoList52">
    <w:name w:val="No List52"/>
    <w:next w:val="a2"/>
    <w:uiPriority w:val="99"/>
    <w:semiHidden/>
    <w:unhideWhenUsed/>
    <w:rsid w:val="00417749"/>
  </w:style>
  <w:style w:type="numbering" w:customStyle="1" w:styleId="NoList132">
    <w:name w:val="No List132"/>
    <w:next w:val="a2"/>
    <w:uiPriority w:val="99"/>
    <w:semiHidden/>
    <w:unhideWhenUsed/>
    <w:rsid w:val="00417749"/>
  </w:style>
  <w:style w:type="numbering" w:customStyle="1" w:styleId="122">
    <w:name w:val="リストなし122"/>
    <w:next w:val="a2"/>
    <w:uiPriority w:val="99"/>
    <w:semiHidden/>
    <w:unhideWhenUsed/>
    <w:rsid w:val="00417749"/>
  </w:style>
  <w:style w:type="numbering" w:customStyle="1" w:styleId="1220">
    <w:name w:val="无列表122"/>
    <w:next w:val="a2"/>
    <w:semiHidden/>
    <w:rsid w:val="00417749"/>
  </w:style>
  <w:style w:type="numbering" w:customStyle="1" w:styleId="NoList222">
    <w:name w:val="No List222"/>
    <w:next w:val="a2"/>
    <w:semiHidden/>
    <w:rsid w:val="00417749"/>
  </w:style>
  <w:style w:type="numbering" w:customStyle="1" w:styleId="NoList322">
    <w:name w:val="No List322"/>
    <w:next w:val="a2"/>
    <w:uiPriority w:val="99"/>
    <w:semiHidden/>
    <w:rsid w:val="00417749"/>
  </w:style>
  <w:style w:type="numbering" w:customStyle="1" w:styleId="NoList1122">
    <w:name w:val="No List1122"/>
    <w:next w:val="a2"/>
    <w:uiPriority w:val="99"/>
    <w:semiHidden/>
    <w:unhideWhenUsed/>
    <w:rsid w:val="00417749"/>
  </w:style>
  <w:style w:type="numbering" w:customStyle="1" w:styleId="212">
    <w:name w:val="无列表212"/>
    <w:next w:val="a2"/>
    <w:uiPriority w:val="99"/>
    <w:semiHidden/>
    <w:unhideWhenUsed/>
    <w:rsid w:val="00417749"/>
  </w:style>
  <w:style w:type="numbering" w:customStyle="1" w:styleId="NoList11122">
    <w:name w:val="No List11122"/>
    <w:next w:val="a2"/>
    <w:uiPriority w:val="99"/>
    <w:semiHidden/>
    <w:unhideWhenUsed/>
    <w:rsid w:val="00417749"/>
  </w:style>
  <w:style w:type="numbering" w:customStyle="1" w:styleId="NoList7">
    <w:name w:val="No List7"/>
    <w:next w:val="a2"/>
    <w:uiPriority w:val="99"/>
    <w:semiHidden/>
    <w:unhideWhenUsed/>
    <w:rsid w:val="00417749"/>
  </w:style>
  <w:style w:type="numbering" w:customStyle="1" w:styleId="NoList15">
    <w:name w:val="No List15"/>
    <w:next w:val="a2"/>
    <w:uiPriority w:val="99"/>
    <w:semiHidden/>
    <w:unhideWhenUsed/>
    <w:rsid w:val="00417749"/>
  </w:style>
  <w:style w:type="numbering" w:customStyle="1" w:styleId="140">
    <w:name w:val="リストなし14"/>
    <w:next w:val="a2"/>
    <w:uiPriority w:val="99"/>
    <w:semiHidden/>
    <w:unhideWhenUsed/>
    <w:rsid w:val="00417749"/>
  </w:style>
  <w:style w:type="numbering" w:customStyle="1" w:styleId="141">
    <w:name w:val="无列表14"/>
    <w:next w:val="a2"/>
    <w:semiHidden/>
    <w:rsid w:val="00417749"/>
  </w:style>
  <w:style w:type="numbering" w:customStyle="1" w:styleId="NoList24">
    <w:name w:val="No List24"/>
    <w:next w:val="a2"/>
    <w:semiHidden/>
    <w:rsid w:val="00417749"/>
  </w:style>
  <w:style w:type="numbering" w:customStyle="1" w:styleId="NoList34">
    <w:name w:val="No List34"/>
    <w:next w:val="a2"/>
    <w:uiPriority w:val="99"/>
    <w:semiHidden/>
    <w:rsid w:val="00417749"/>
  </w:style>
  <w:style w:type="numbering" w:customStyle="1" w:styleId="NoList115">
    <w:name w:val="No List115"/>
    <w:next w:val="a2"/>
    <w:uiPriority w:val="99"/>
    <w:semiHidden/>
    <w:unhideWhenUsed/>
    <w:rsid w:val="00417749"/>
  </w:style>
  <w:style w:type="numbering" w:customStyle="1" w:styleId="NoList43">
    <w:name w:val="No List43"/>
    <w:next w:val="a2"/>
    <w:uiPriority w:val="99"/>
    <w:semiHidden/>
    <w:unhideWhenUsed/>
    <w:rsid w:val="00417749"/>
  </w:style>
  <w:style w:type="numbering" w:customStyle="1" w:styleId="NoList124">
    <w:name w:val="No List124"/>
    <w:next w:val="a2"/>
    <w:uiPriority w:val="99"/>
    <w:semiHidden/>
    <w:unhideWhenUsed/>
    <w:rsid w:val="00417749"/>
  </w:style>
  <w:style w:type="numbering" w:customStyle="1" w:styleId="114">
    <w:name w:val="リストなし114"/>
    <w:next w:val="a2"/>
    <w:uiPriority w:val="99"/>
    <w:semiHidden/>
    <w:unhideWhenUsed/>
    <w:rsid w:val="00417749"/>
  </w:style>
  <w:style w:type="numbering" w:customStyle="1" w:styleId="1140">
    <w:name w:val="无列表114"/>
    <w:next w:val="a2"/>
    <w:semiHidden/>
    <w:rsid w:val="00417749"/>
  </w:style>
  <w:style w:type="numbering" w:customStyle="1" w:styleId="NoList214">
    <w:name w:val="No List214"/>
    <w:next w:val="a2"/>
    <w:semiHidden/>
    <w:rsid w:val="00417749"/>
  </w:style>
  <w:style w:type="numbering" w:customStyle="1" w:styleId="NoList314">
    <w:name w:val="No List314"/>
    <w:next w:val="a2"/>
    <w:uiPriority w:val="99"/>
    <w:semiHidden/>
    <w:rsid w:val="00417749"/>
  </w:style>
  <w:style w:type="numbering" w:customStyle="1" w:styleId="NoList1114">
    <w:name w:val="No List1114"/>
    <w:next w:val="a2"/>
    <w:uiPriority w:val="99"/>
    <w:semiHidden/>
    <w:unhideWhenUsed/>
    <w:rsid w:val="00417749"/>
  </w:style>
  <w:style w:type="numbering" w:customStyle="1" w:styleId="230">
    <w:name w:val="无列表23"/>
    <w:next w:val="a2"/>
    <w:uiPriority w:val="99"/>
    <w:semiHidden/>
    <w:unhideWhenUsed/>
    <w:rsid w:val="00417749"/>
  </w:style>
  <w:style w:type="numbering" w:customStyle="1" w:styleId="NoList1213">
    <w:name w:val="No List1213"/>
    <w:next w:val="a2"/>
    <w:uiPriority w:val="99"/>
    <w:semiHidden/>
    <w:unhideWhenUsed/>
    <w:rsid w:val="00417749"/>
  </w:style>
  <w:style w:type="numbering" w:customStyle="1" w:styleId="1113">
    <w:name w:val="リストなし1113"/>
    <w:next w:val="a2"/>
    <w:uiPriority w:val="99"/>
    <w:semiHidden/>
    <w:unhideWhenUsed/>
    <w:rsid w:val="00417749"/>
  </w:style>
  <w:style w:type="numbering" w:customStyle="1" w:styleId="11130">
    <w:name w:val="无列表1113"/>
    <w:next w:val="a2"/>
    <w:semiHidden/>
    <w:rsid w:val="00417749"/>
  </w:style>
  <w:style w:type="numbering" w:customStyle="1" w:styleId="NoList2113">
    <w:name w:val="No List2113"/>
    <w:next w:val="a2"/>
    <w:semiHidden/>
    <w:rsid w:val="00417749"/>
  </w:style>
  <w:style w:type="numbering" w:customStyle="1" w:styleId="NoList3113">
    <w:name w:val="No List3113"/>
    <w:next w:val="a2"/>
    <w:uiPriority w:val="99"/>
    <w:semiHidden/>
    <w:rsid w:val="00417749"/>
  </w:style>
  <w:style w:type="numbering" w:customStyle="1" w:styleId="NoList53">
    <w:name w:val="No List53"/>
    <w:next w:val="a2"/>
    <w:uiPriority w:val="99"/>
    <w:semiHidden/>
    <w:unhideWhenUsed/>
    <w:rsid w:val="00417749"/>
  </w:style>
  <w:style w:type="numbering" w:customStyle="1" w:styleId="NoList133">
    <w:name w:val="No List133"/>
    <w:next w:val="a2"/>
    <w:uiPriority w:val="99"/>
    <w:semiHidden/>
    <w:unhideWhenUsed/>
    <w:rsid w:val="00417749"/>
  </w:style>
  <w:style w:type="numbering" w:customStyle="1" w:styleId="123">
    <w:name w:val="リストなし123"/>
    <w:next w:val="a2"/>
    <w:uiPriority w:val="99"/>
    <w:semiHidden/>
    <w:unhideWhenUsed/>
    <w:rsid w:val="00417749"/>
  </w:style>
  <w:style w:type="numbering" w:customStyle="1" w:styleId="1230">
    <w:name w:val="无列表123"/>
    <w:next w:val="a2"/>
    <w:semiHidden/>
    <w:rsid w:val="00417749"/>
  </w:style>
  <w:style w:type="numbering" w:customStyle="1" w:styleId="NoList223">
    <w:name w:val="No List223"/>
    <w:next w:val="a2"/>
    <w:semiHidden/>
    <w:rsid w:val="00417749"/>
  </w:style>
  <w:style w:type="numbering" w:customStyle="1" w:styleId="NoList323">
    <w:name w:val="No List323"/>
    <w:next w:val="a2"/>
    <w:uiPriority w:val="99"/>
    <w:semiHidden/>
    <w:rsid w:val="00417749"/>
  </w:style>
  <w:style w:type="numbering" w:customStyle="1" w:styleId="NoList1123">
    <w:name w:val="No List1123"/>
    <w:next w:val="a2"/>
    <w:uiPriority w:val="99"/>
    <w:semiHidden/>
    <w:unhideWhenUsed/>
    <w:rsid w:val="00417749"/>
  </w:style>
  <w:style w:type="numbering" w:customStyle="1" w:styleId="213">
    <w:name w:val="无列表213"/>
    <w:next w:val="a2"/>
    <w:uiPriority w:val="99"/>
    <w:semiHidden/>
    <w:unhideWhenUsed/>
    <w:rsid w:val="00417749"/>
  </w:style>
  <w:style w:type="numbering" w:customStyle="1" w:styleId="NoList1222">
    <w:name w:val="No List1222"/>
    <w:next w:val="a2"/>
    <w:uiPriority w:val="99"/>
    <w:semiHidden/>
    <w:unhideWhenUsed/>
    <w:rsid w:val="00417749"/>
  </w:style>
  <w:style w:type="numbering" w:customStyle="1" w:styleId="1122">
    <w:name w:val="リストなし1122"/>
    <w:next w:val="a2"/>
    <w:uiPriority w:val="99"/>
    <w:semiHidden/>
    <w:unhideWhenUsed/>
    <w:rsid w:val="00417749"/>
  </w:style>
  <w:style w:type="numbering" w:customStyle="1" w:styleId="11220">
    <w:name w:val="无列表1122"/>
    <w:next w:val="a2"/>
    <w:semiHidden/>
    <w:rsid w:val="00417749"/>
  </w:style>
  <w:style w:type="numbering" w:customStyle="1" w:styleId="NoList2122">
    <w:name w:val="No List2122"/>
    <w:next w:val="a2"/>
    <w:semiHidden/>
    <w:rsid w:val="00417749"/>
  </w:style>
  <w:style w:type="numbering" w:customStyle="1" w:styleId="NoList3122">
    <w:name w:val="No List3122"/>
    <w:next w:val="a2"/>
    <w:uiPriority w:val="99"/>
    <w:semiHidden/>
    <w:rsid w:val="00417749"/>
  </w:style>
  <w:style w:type="numbering" w:customStyle="1" w:styleId="NoList11123">
    <w:name w:val="No List11123"/>
    <w:next w:val="a2"/>
    <w:uiPriority w:val="99"/>
    <w:semiHidden/>
    <w:unhideWhenUsed/>
    <w:rsid w:val="00417749"/>
  </w:style>
  <w:style w:type="table" w:customStyle="1" w:styleId="TableGrid1121">
    <w:name w:val="Table Grid1121"/>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417749"/>
  </w:style>
  <w:style w:type="table" w:customStyle="1" w:styleId="TableGrid9">
    <w:name w:val="Table Grid9"/>
    <w:basedOn w:val="a1"/>
    <w:next w:val="afd"/>
    <w:rsid w:val="00417749"/>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417749"/>
  </w:style>
  <w:style w:type="numbering" w:customStyle="1" w:styleId="150">
    <w:name w:val="リストなし15"/>
    <w:next w:val="a2"/>
    <w:uiPriority w:val="99"/>
    <w:semiHidden/>
    <w:unhideWhenUsed/>
    <w:rsid w:val="00417749"/>
  </w:style>
  <w:style w:type="table" w:customStyle="1" w:styleId="TableGrid15">
    <w:name w:val="Table Grid15"/>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417749"/>
  </w:style>
  <w:style w:type="numbering" w:customStyle="1" w:styleId="NoList25">
    <w:name w:val="No List25"/>
    <w:next w:val="a2"/>
    <w:semiHidden/>
    <w:rsid w:val="00417749"/>
  </w:style>
  <w:style w:type="numbering" w:customStyle="1" w:styleId="NoList35">
    <w:name w:val="No List35"/>
    <w:next w:val="a2"/>
    <w:uiPriority w:val="99"/>
    <w:semiHidden/>
    <w:rsid w:val="00417749"/>
  </w:style>
  <w:style w:type="table" w:customStyle="1" w:styleId="TableGrid45">
    <w:name w:val="Table Grid45"/>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417749"/>
  </w:style>
  <w:style w:type="numbering" w:customStyle="1" w:styleId="NoList1115">
    <w:name w:val="No List1115"/>
    <w:next w:val="a2"/>
    <w:uiPriority w:val="99"/>
    <w:semiHidden/>
    <w:unhideWhenUsed/>
    <w:rsid w:val="00417749"/>
  </w:style>
  <w:style w:type="numbering" w:customStyle="1" w:styleId="240">
    <w:name w:val="无列表24"/>
    <w:next w:val="a2"/>
    <w:uiPriority w:val="99"/>
    <w:semiHidden/>
    <w:unhideWhenUsed/>
    <w:rsid w:val="00417749"/>
  </w:style>
  <w:style w:type="numbering" w:customStyle="1" w:styleId="NoList125">
    <w:name w:val="No List125"/>
    <w:next w:val="a2"/>
    <w:uiPriority w:val="99"/>
    <w:semiHidden/>
    <w:unhideWhenUsed/>
    <w:rsid w:val="00417749"/>
  </w:style>
  <w:style w:type="numbering" w:customStyle="1" w:styleId="115">
    <w:name w:val="リストなし115"/>
    <w:next w:val="a2"/>
    <w:uiPriority w:val="99"/>
    <w:semiHidden/>
    <w:unhideWhenUsed/>
    <w:rsid w:val="00417749"/>
  </w:style>
  <w:style w:type="numbering" w:customStyle="1" w:styleId="1150">
    <w:name w:val="无列表115"/>
    <w:next w:val="a2"/>
    <w:semiHidden/>
    <w:rsid w:val="00417749"/>
  </w:style>
  <w:style w:type="numbering" w:customStyle="1" w:styleId="NoList215">
    <w:name w:val="No List215"/>
    <w:next w:val="a2"/>
    <w:semiHidden/>
    <w:rsid w:val="00417749"/>
  </w:style>
  <w:style w:type="numbering" w:customStyle="1" w:styleId="NoList315">
    <w:name w:val="No List315"/>
    <w:next w:val="a2"/>
    <w:uiPriority w:val="99"/>
    <w:semiHidden/>
    <w:rsid w:val="00417749"/>
  </w:style>
  <w:style w:type="table" w:customStyle="1" w:styleId="TableGrid114">
    <w:name w:val="Table Grid114"/>
    <w:basedOn w:val="a1"/>
    <w:next w:val="af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17749"/>
  </w:style>
  <w:style w:type="numbering" w:customStyle="1" w:styleId="NoList1124">
    <w:name w:val="No List1124"/>
    <w:next w:val="a2"/>
    <w:uiPriority w:val="99"/>
    <w:semiHidden/>
    <w:unhideWhenUsed/>
    <w:rsid w:val="00417749"/>
  </w:style>
  <w:style w:type="table" w:customStyle="1" w:styleId="TableGrid53">
    <w:name w:val="Table Grid53"/>
    <w:basedOn w:val="a1"/>
    <w:next w:val="afd"/>
    <w:rsid w:val="00417749"/>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417749"/>
  </w:style>
  <w:style w:type="numbering" w:customStyle="1" w:styleId="1114">
    <w:name w:val="リストなし1114"/>
    <w:next w:val="a2"/>
    <w:uiPriority w:val="99"/>
    <w:semiHidden/>
    <w:unhideWhenUsed/>
    <w:rsid w:val="00417749"/>
  </w:style>
  <w:style w:type="numbering" w:customStyle="1" w:styleId="11140">
    <w:name w:val="无列表1114"/>
    <w:next w:val="a2"/>
    <w:semiHidden/>
    <w:rsid w:val="00417749"/>
  </w:style>
  <w:style w:type="numbering" w:customStyle="1" w:styleId="NoList2114">
    <w:name w:val="No List2114"/>
    <w:next w:val="a2"/>
    <w:semiHidden/>
    <w:rsid w:val="00417749"/>
  </w:style>
  <w:style w:type="numbering" w:customStyle="1" w:styleId="NoList3114">
    <w:name w:val="No List3114"/>
    <w:next w:val="a2"/>
    <w:uiPriority w:val="99"/>
    <w:semiHidden/>
    <w:rsid w:val="00417749"/>
  </w:style>
  <w:style w:type="numbering" w:customStyle="1" w:styleId="NoList11114">
    <w:name w:val="No List11114"/>
    <w:next w:val="a2"/>
    <w:uiPriority w:val="99"/>
    <w:semiHidden/>
    <w:unhideWhenUsed/>
    <w:rsid w:val="00417749"/>
  </w:style>
  <w:style w:type="numbering" w:customStyle="1" w:styleId="NoList54">
    <w:name w:val="No List54"/>
    <w:next w:val="a2"/>
    <w:uiPriority w:val="99"/>
    <w:semiHidden/>
    <w:unhideWhenUsed/>
    <w:rsid w:val="00417749"/>
  </w:style>
  <w:style w:type="table" w:customStyle="1" w:styleId="TableGrid63">
    <w:name w:val="Table Grid63"/>
    <w:basedOn w:val="a1"/>
    <w:next w:val="afd"/>
    <w:rsid w:val="00417749"/>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417749"/>
  </w:style>
  <w:style w:type="numbering" w:customStyle="1" w:styleId="124">
    <w:name w:val="リストなし124"/>
    <w:next w:val="a2"/>
    <w:uiPriority w:val="99"/>
    <w:semiHidden/>
    <w:unhideWhenUsed/>
    <w:rsid w:val="00417749"/>
  </w:style>
  <w:style w:type="table" w:customStyle="1" w:styleId="TableGrid123">
    <w:name w:val="Table Grid123"/>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417749"/>
  </w:style>
  <w:style w:type="numbering" w:customStyle="1" w:styleId="NoList224">
    <w:name w:val="No List224"/>
    <w:next w:val="a2"/>
    <w:semiHidden/>
    <w:rsid w:val="00417749"/>
  </w:style>
  <w:style w:type="numbering" w:customStyle="1" w:styleId="NoList324">
    <w:name w:val="No List324"/>
    <w:next w:val="a2"/>
    <w:uiPriority w:val="99"/>
    <w:semiHidden/>
    <w:rsid w:val="00417749"/>
  </w:style>
  <w:style w:type="table" w:customStyle="1" w:styleId="TableGrid423">
    <w:name w:val="Table Grid423"/>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417749"/>
  </w:style>
  <w:style w:type="numbering" w:customStyle="1" w:styleId="NoList1223">
    <w:name w:val="No List1223"/>
    <w:next w:val="a2"/>
    <w:uiPriority w:val="99"/>
    <w:semiHidden/>
    <w:unhideWhenUsed/>
    <w:rsid w:val="00417749"/>
  </w:style>
  <w:style w:type="numbering" w:customStyle="1" w:styleId="1123">
    <w:name w:val="リストなし1123"/>
    <w:next w:val="a2"/>
    <w:uiPriority w:val="99"/>
    <w:semiHidden/>
    <w:unhideWhenUsed/>
    <w:rsid w:val="00417749"/>
  </w:style>
  <w:style w:type="numbering" w:customStyle="1" w:styleId="11230">
    <w:name w:val="无列表1123"/>
    <w:next w:val="a2"/>
    <w:semiHidden/>
    <w:rsid w:val="00417749"/>
  </w:style>
  <w:style w:type="numbering" w:customStyle="1" w:styleId="NoList2123">
    <w:name w:val="No List2123"/>
    <w:next w:val="a2"/>
    <w:semiHidden/>
    <w:rsid w:val="00417749"/>
  </w:style>
  <w:style w:type="numbering" w:customStyle="1" w:styleId="NoList3123">
    <w:name w:val="No List3123"/>
    <w:next w:val="a2"/>
    <w:uiPriority w:val="99"/>
    <w:semiHidden/>
    <w:rsid w:val="00417749"/>
  </w:style>
  <w:style w:type="numbering" w:customStyle="1" w:styleId="NoList11124">
    <w:name w:val="No List11124"/>
    <w:next w:val="a2"/>
    <w:uiPriority w:val="99"/>
    <w:semiHidden/>
    <w:unhideWhenUsed/>
    <w:rsid w:val="00417749"/>
  </w:style>
  <w:style w:type="table" w:customStyle="1" w:styleId="TableGrid1112">
    <w:name w:val="Table Grid1112"/>
    <w:basedOn w:val="a1"/>
    <w:next w:val="af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417749"/>
  </w:style>
  <w:style w:type="numbering" w:customStyle="1" w:styleId="132">
    <w:name w:val="无列表132"/>
    <w:next w:val="a2"/>
    <w:semiHidden/>
    <w:rsid w:val="00417749"/>
  </w:style>
  <w:style w:type="numbering" w:customStyle="1" w:styleId="NoList1132">
    <w:name w:val="No List1132"/>
    <w:next w:val="a2"/>
    <w:uiPriority w:val="99"/>
    <w:semiHidden/>
    <w:unhideWhenUsed/>
    <w:rsid w:val="00417749"/>
  </w:style>
  <w:style w:type="numbering" w:customStyle="1" w:styleId="NoList412">
    <w:name w:val="No List412"/>
    <w:next w:val="a2"/>
    <w:uiPriority w:val="99"/>
    <w:semiHidden/>
    <w:unhideWhenUsed/>
    <w:rsid w:val="00417749"/>
  </w:style>
  <w:style w:type="table" w:customStyle="1" w:styleId="TableGrid1122">
    <w:name w:val="Table Grid1122"/>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417749"/>
  </w:style>
  <w:style w:type="numbering" w:customStyle="1" w:styleId="NoList12112">
    <w:name w:val="No List12112"/>
    <w:next w:val="a2"/>
    <w:uiPriority w:val="99"/>
    <w:semiHidden/>
    <w:unhideWhenUsed/>
    <w:rsid w:val="00417749"/>
  </w:style>
  <w:style w:type="numbering" w:customStyle="1" w:styleId="111120">
    <w:name w:val="リストなし11112"/>
    <w:next w:val="a2"/>
    <w:uiPriority w:val="99"/>
    <w:semiHidden/>
    <w:unhideWhenUsed/>
    <w:rsid w:val="00417749"/>
  </w:style>
  <w:style w:type="numbering" w:customStyle="1" w:styleId="111121">
    <w:name w:val="无列表11112"/>
    <w:next w:val="a2"/>
    <w:semiHidden/>
    <w:rsid w:val="00417749"/>
  </w:style>
  <w:style w:type="numbering" w:customStyle="1" w:styleId="NoList21112">
    <w:name w:val="No List21112"/>
    <w:next w:val="a2"/>
    <w:semiHidden/>
    <w:rsid w:val="00417749"/>
  </w:style>
  <w:style w:type="numbering" w:customStyle="1" w:styleId="NoList31112">
    <w:name w:val="No List31112"/>
    <w:next w:val="a2"/>
    <w:uiPriority w:val="99"/>
    <w:semiHidden/>
    <w:rsid w:val="00417749"/>
  </w:style>
  <w:style w:type="numbering" w:customStyle="1" w:styleId="1111120">
    <w:name w:val="無清單111112"/>
    <w:next w:val="a2"/>
    <w:uiPriority w:val="99"/>
    <w:semiHidden/>
    <w:unhideWhenUsed/>
    <w:rsid w:val="00417749"/>
  </w:style>
  <w:style w:type="numbering" w:customStyle="1" w:styleId="NoList1312">
    <w:name w:val="No List1312"/>
    <w:next w:val="a2"/>
    <w:uiPriority w:val="99"/>
    <w:semiHidden/>
    <w:unhideWhenUsed/>
    <w:rsid w:val="00417749"/>
  </w:style>
  <w:style w:type="numbering" w:customStyle="1" w:styleId="1212">
    <w:name w:val="リストなし1212"/>
    <w:next w:val="a2"/>
    <w:uiPriority w:val="99"/>
    <w:semiHidden/>
    <w:unhideWhenUsed/>
    <w:rsid w:val="00417749"/>
  </w:style>
  <w:style w:type="numbering" w:customStyle="1" w:styleId="12120">
    <w:name w:val="无列表1212"/>
    <w:next w:val="a2"/>
    <w:semiHidden/>
    <w:rsid w:val="00417749"/>
  </w:style>
  <w:style w:type="numbering" w:customStyle="1" w:styleId="NoList2212">
    <w:name w:val="No List2212"/>
    <w:next w:val="a2"/>
    <w:semiHidden/>
    <w:rsid w:val="00417749"/>
  </w:style>
  <w:style w:type="numbering" w:customStyle="1" w:styleId="NoList3212">
    <w:name w:val="No List3212"/>
    <w:next w:val="a2"/>
    <w:uiPriority w:val="99"/>
    <w:semiHidden/>
    <w:rsid w:val="00417749"/>
  </w:style>
  <w:style w:type="numbering" w:customStyle="1" w:styleId="NoList11212">
    <w:name w:val="No List11212"/>
    <w:next w:val="a2"/>
    <w:uiPriority w:val="99"/>
    <w:semiHidden/>
    <w:unhideWhenUsed/>
    <w:rsid w:val="00417749"/>
  </w:style>
  <w:style w:type="numbering" w:customStyle="1" w:styleId="2112">
    <w:name w:val="无列表2112"/>
    <w:next w:val="a2"/>
    <w:uiPriority w:val="99"/>
    <w:semiHidden/>
    <w:unhideWhenUsed/>
    <w:rsid w:val="00417749"/>
  </w:style>
  <w:style w:type="numbering" w:customStyle="1" w:styleId="NoList12212">
    <w:name w:val="No List12212"/>
    <w:next w:val="a2"/>
    <w:uiPriority w:val="99"/>
    <w:semiHidden/>
    <w:unhideWhenUsed/>
    <w:rsid w:val="00417749"/>
  </w:style>
  <w:style w:type="numbering" w:customStyle="1" w:styleId="11212">
    <w:name w:val="リストなし11212"/>
    <w:next w:val="a2"/>
    <w:uiPriority w:val="99"/>
    <w:semiHidden/>
    <w:unhideWhenUsed/>
    <w:rsid w:val="00417749"/>
  </w:style>
  <w:style w:type="numbering" w:customStyle="1" w:styleId="112120">
    <w:name w:val="无列表11212"/>
    <w:next w:val="a2"/>
    <w:semiHidden/>
    <w:rsid w:val="00417749"/>
  </w:style>
  <w:style w:type="numbering" w:customStyle="1" w:styleId="NoList21212">
    <w:name w:val="No List21212"/>
    <w:next w:val="a2"/>
    <w:semiHidden/>
    <w:rsid w:val="00417749"/>
  </w:style>
  <w:style w:type="numbering" w:customStyle="1" w:styleId="NoList31212">
    <w:name w:val="No List31212"/>
    <w:next w:val="a2"/>
    <w:uiPriority w:val="99"/>
    <w:semiHidden/>
    <w:rsid w:val="00417749"/>
  </w:style>
  <w:style w:type="numbering" w:customStyle="1" w:styleId="NoList111212">
    <w:name w:val="No List111212"/>
    <w:next w:val="a2"/>
    <w:uiPriority w:val="99"/>
    <w:semiHidden/>
    <w:unhideWhenUsed/>
    <w:rsid w:val="00417749"/>
  </w:style>
  <w:style w:type="character" w:customStyle="1" w:styleId="NumberedListChar">
    <w:name w:val="Numbered List Char"/>
    <w:basedOn w:val="aff1"/>
    <w:link w:val="NumberedList"/>
    <w:rsid w:val="00417749"/>
    <w:rPr>
      <w:rFonts w:ascii="Times New Roman" w:eastAsia="ＭＳ 明朝" w:hAnsi="Times New Roman" w:cs="Times New Roman"/>
      <w:sz w:val="20"/>
      <w:szCs w:val="20"/>
      <w:lang w:val="en-GB" w:eastAsia="en-GB"/>
    </w:rPr>
  </w:style>
  <w:style w:type="paragraph" w:customStyle="1" w:styleId="Doc-text2">
    <w:name w:val="Doc-text2"/>
    <w:basedOn w:val="a"/>
    <w:link w:val="Doc-text2Char"/>
    <w:qFormat/>
    <w:rsid w:val="00417749"/>
    <w:pPr>
      <w:tabs>
        <w:tab w:val="left" w:pos="1622"/>
      </w:tabs>
      <w:spacing w:before="120" w:after="120"/>
      <w:ind w:left="1622" w:hanging="363"/>
      <w:jc w:val="both"/>
    </w:pPr>
    <w:rPr>
      <w:rFonts w:ascii="Arial" w:eastAsia="ＭＳ 明朝" w:hAnsi="Arial" w:cs="Arial"/>
      <w:lang w:eastAsia="ja-JP"/>
    </w:rPr>
  </w:style>
  <w:style w:type="character" w:customStyle="1" w:styleId="Doc-text2Char">
    <w:name w:val="Doc-text2 Char"/>
    <w:link w:val="Doc-text2"/>
    <w:locked/>
    <w:rsid w:val="00417749"/>
    <w:rPr>
      <w:rFonts w:ascii="Arial" w:eastAsia="ＭＳ 明朝" w:hAnsi="Arial" w:cs="Arial"/>
      <w:sz w:val="20"/>
      <w:szCs w:val="20"/>
      <w:lang w:val="en-GB" w:eastAsia="ja-JP"/>
    </w:rPr>
  </w:style>
  <w:style w:type="character" w:customStyle="1" w:styleId="1c">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eastAsia="ja-JP"/>
    </w:rPr>
  </w:style>
  <w:style w:type="paragraph" w:customStyle="1" w:styleId="Paragraphedeliste">
    <w:name w:val="Paragraphe de liste"/>
    <w:basedOn w:val="a"/>
    <w:uiPriority w:val="34"/>
    <w:qFormat/>
    <w:rsid w:val="00417749"/>
    <w:pPr>
      <w:spacing w:before="120" w:after="120"/>
      <w:ind w:left="720"/>
      <w:jc w:val="both"/>
    </w:pPr>
    <w:rPr>
      <w:sz w:val="24"/>
      <w:lang w:val="fr-FR"/>
    </w:rPr>
  </w:style>
  <w:style w:type="paragraph" w:customStyle="1" w:styleId="Observation">
    <w:name w:val="Observation"/>
    <w:basedOn w:val="a"/>
    <w:uiPriority w:val="99"/>
    <w:qFormat/>
    <w:rsid w:val="00417749"/>
    <w:pPr>
      <w:numPr>
        <w:numId w:val="8"/>
      </w:numPr>
      <w:tabs>
        <w:tab w:val="left" w:pos="1701"/>
      </w:tabs>
      <w:spacing w:before="120" w:after="120"/>
      <w:ind w:left="720"/>
      <w:jc w:val="both"/>
    </w:pPr>
    <w:rPr>
      <w:rFonts w:ascii="Arial" w:hAnsi="Arial"/>
      <w:b/>
      <w:bCs/>
    </w:rPr>
  </w:style>
  <w:style w:type="character" w:styleId="afff1">
    <w:name w:val="Emphasis"/>
    <w:qFormat/>
    <w:rsid w:val="00417749"/>
    <w:rPr>
      <w:rFonts w:ascii="Times New Roman" w:hAnsi="Times New Roman" w:cs="Times New Roman" w:hint="default"/>
      <w:i/>
      <w:iCs/>
    </w:rPr>
  </w:style>
  <w:style w:type="paragraph" w:styleId="afff2">
    <w:name w:val="No Spacing"/>
    <w:basedOn w:val="a"/>
    <w:uiPriority w:val="1"/>
    <w:qFormat/>
    <w:rsid w:val="00417749"/>
    <w:pPr>
      <w:spacing w:before="120" w:after="120"/>
      <w:jc w:val="both"/>
    </w:pPr>
    <w:rPr>
      <w:rFonts w:eastAsia="Calibri"/>
      <w:lang w:eastAsia="ja-JP"/>
    </w:rPr>
  </w:style>
  <w:style w:type="character" w:styleId="2f1">
    <w:name w:val="Intense Emphasis"/>
    <w:uiPriority w:val="21"/>
    <w:qFormat/>
    <w:rsid w:val="00417749"/>
    <w:rPr>
      <w:b/>
      <w:bCs w:val="0"/>
      <w:i/>
      <w:iCs w:val="0"/>
      <w:color w:val="4F81BD"/>
    </w:rPr>
  </w:style>
  <w:style w:type="character" w:styleId="afff3">
    <w:name w:val="Subtle Reference"/>
    <w:uiPriority w:val="31"/>
    <w:qFormat/>
    <w:rsid w:val="00417749"/>
    <w:rPr>
      <w:smallCaps/>
      <w:color w:val="C0504D"/>
      <w:u w:val="single"/>
    </w:rPr>
  </w:style>
  <w:style w:type="character" w:styleId="2f2">
    <w:name w:val="Intense Reference"/>
    <w:qFormat/>
    <w:rsid w:val="00417749"/>
    <w:rPr>
      <w:b/>
      <w:bCs w:val="0"/>
      <w:smallCaps/>
      <w:color w:val="C0504D"/>
      <w:spacing w:val="5"/>
      <w:u w:val="single"/>
    </w:rPr>
  </w:style>
  <w:style w:type="paragraph" w:customStyle="1" w:styleId="Header-3gppTdoc">
    <w:name w:val="Header-3gpp Tdoc"/>
    <w:basedOn w:val="a3"/>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ＭＳ 明朝" w:cs="Arial"/>
      <w:noProof w:val="0"/>
      <w:sz w:val="24"/>
      <w:szCs w:val="24"/>
      <w:lang w:val="en-US" w:eastAsia="en-GB"/>
    </w:rPr>
  </w:style>
  <w:style w:type="character" w:customStyle="1" w:styleId="Header-3gppTdocChar">
    <w:name w:val="Header-3gpp Tdoc Char"/>
    <w:basedOn w:val="a0"/>
    <w:link w:val="Header-3gppTdoc"/>
    <w:rsid w:val="00417749"/>
    <w:rPr>
      <w:rFonts w:ascii="Arial" w:eastAsia="ＭＳ 明朝" w:hAnsi="Arial" w:cs="Arial"/>
      <w:b/>
      <w:sz w:val="24"/>
      <w:szCs w:val="24"/>
      <w:lang w:eastAsia="en-GB"/>
    </w:rPr>
  </w:style>
  <w:style w:type="numbering" w:customStyle="1" w:styleId="13110">
    <w:name w:val="无列表1311"/>
    <w:next w:val="a2"/>
    <w:semiHidden/>
    <w:rsid w:val="00417749"/>
  </w:style>
  <w:style w:type="numbering" w:customStyle="1" w:styleId="NoList4111">
    <w:name w:val="No List4111"/>
    <w:next w:val="a2"/>
    <w:uiPriority w:val="99"/>
    <w:semiHidden/>
    <w:unhideWhenUsed/>
    <w:rsid w:val="00417749"/>
  </w:style>
  <w:style w:type="numbering" w:customStyle="1" w:styleId="2211">
    <w:name w:val="无列表2211"/>
    <w:next w:val="a2"/>
    <w:uiPriority w:val="99"/>
    <w:semiHidden/>
    <w:unhideWhenUsed/>
    <w:rsid w:val="00417749"/>
  </w:style>
  <w:style w:type="numbering" w:customStyle="1" w:styleId="NoList121111">
    <w:name w:val="No List121111"/>
    <w:next w:val="a2"/>
    <w:uiPriority w:val="99"/>
    <w:semiHidden/>
    <w:unhideWhenUsed/>
    <w:rsid w:val="00417749"/>
  </w:style>
  <w:style w:type="numbering" w:customStyle="1" w:styleId="1111111">
    <w:name w:val="リストなし111111"/>
    <w:next w:val="a2"/>
    <w:uiPriority w:val="99"/>
    <w:semiHidden/>
    <w:unhideWhenUsed/>
    <w:rsid w:val="00417749"/>
  </w:style>
  <w:style w:type="numbering" w:customStyle="1" w:styleId="1111112">
    <w:name w:val="无列表111111"/>
    <w:next w:val="a2"/>
    <w:semiHidden/>
    <w:rsid w:val="00417749"/>
  </w:style>
  <w:style w:type="numbering" w:customStyle="1" w:styleId="NoList211111">
    <w:name w:val="No List211111"/>
    <w:next w:val="a2"/>
    <w:semiHidden/>
    <w:rsid w:val="00417749"/>
  </w:style>
  <w:style w:type="numbering" w:customStyle="1" w:styleId="NoList311111">
    <w:name w:val="No List311111"/>
    <w:next w:val="a2"/>
    <w:uiPriority w:val="99"/>
    <w:semiHidden/>
    <w:rsid w:val="00417749"/>
  </w:style>
  <w:style w:type="numbering" w:customStyle="1" w:styleId="11111110">
    <w:name w:val="無清單1111111"/>
    <w:next w:val="a2"/>
    <w:uiPriority w:val="99"/>
    <w:semiHidden/>
    <w:unhideWhenUsed/>
    <w:rsid w:val="00417749"/>
  </w:style>
  <w:style w:type="numbering" w:customStyle="1" w:styleId="NoList13111">
    <w:name w:val="No List13111"/>
    <w:next w:val="a2"/>
    <w:uiPriority w:val="99"/>
    <w:semiHidden/>
    <w:unhideWhenUsed/>
    <w:rsid w:val="00417749"/>
  </w:style>
  <w:style w:type="numbering" w:customStyle="1" w:styleId="121110">
    <w:name w:val="リストなし12111"/>
    <w:next w:val="a2"/>
    <w:uiPriority w:val="99"/>
    <w:semiHidden/>
    <w:unhideWhenUsed/>
    <w:rsid w:val="00417749"/>
  </w:style>
  <w:style w:type="numbering" w:customStyle="1" w:styleId="121111">
    <w:name w:val="无列表12111"/>
    <w:next w:val="a2"/>
    <w:semiHidden/>
    <w:rsid w:val="00417749"/>
  </w:style>
  <w:style w:type="numbering" w:customStyle="1" w:styleId="NoList22111">
    <w:name w:val="No List22111"/>
    <w:next w:val="a2"/>
    <w:semiHidden/>
    <w:rsid w:val="00417749"/>
  </w:style>
  <w:style w:type="numbering" w:customStyle="1" w:styleId="NoList32111">
    <w:name w:val="No List32111"/>
    <w:next w:val="a2"/>
    <w:uiPriority w:val="99"/>
    <w:semiHidden/>
    <w:rsid w:val="00417749"/>
  </w:style>
  <w:style w:type="numbering" w:customStyle="1" w:styleId="NoList112111">
    <w:name w:val="No List112111"/>
    <w:next w:val="a2"/>
    <w:uiPriority w:val="99"/>
    <w:semiHidden/>
    <w:unhideWhenUsed/>
    <w:rsid w:val="00417749"/>
  </w:style>
  <w:style w:type="numbering" w:customStyle="1" w:styleId="21111">
    <w:name w:val="无列表21111"/>
    <w:next w:val="a2"/>
    <w:uiPriority w:val="99"/>
    <w:semiHidden/>
    <w:unhideWhenUsed/>
    <w:rsid w:val="00417749"/>
  </w:style>
  <w:style w:type="numbering" w:customStyle="1" w:styleId="NoList122111">
    <w:name w:val="No List122111"/>
    <w:next w:val="a2"/>
    <w:uiPriority w:val="99"/>
    <w:semiHidden/>
    <w:unhideWhenUsed/>
    <w:rsid w:val="00417749"/>
  </w:style>
  <w:style w:type="numbering" w:customStyle="1" w:styleId="1121110">
    <w:name w:val="リストなし112111"/>
    <w:next w:val="a2"/>
    <w:uiPriority w:val="99"/>
    <w:semiHidden/>
    <w:unhideWhenUsed/>
    <w:rsid w:val="00417749"/>
  </w:style>
  <w:style w:type="numbering" w:customStyle="1" w:styleId="1121111">
    <w:name w:val="无列表112111"/>
    <w:next w:val="a2"/>
    <w:semiHidden/>
    <w:rsid w:val="00417749"/>
  </w:style>
  <w:style w:type="numbering" w:customStyle="1" w:styleId="NoList212111">
    <w:name w:val="No List212111"/>
    <w:next w:val="a2"/>
    <w:semiHidden/>
    <w:rsid w:val="00417749"/>
  </w:style>
  <w:style w:type="numbering" w:customStyle="1" w:styleId="NoList312111">
    <w:name w:val="No List312111"/>
    <w:next w:val="a2"/>
    <w:uiPriority w:val="99"/>
    <w:semiHidden/>
    <w:rsid w:val="00417749"/>
  </w:style>
  <w:style w:type="numbering" w:customStyle="1" w:styleId="NoList1112111">
    <w:name w:val="No List1112111"/>
    <w:next w:val="a2"/>
    <w:uiPriority w:val="99"/>
    <w:semiHidden/>
    <w:unhideWhenUsed/>
    <w:rsid w:val="00417749"/>
  </w:style>
  <w:style w:type="numbering" w:customStyle="1" w:styleId="1221">
    <w:name w:val="无列表1221"/>
    <w:next w:val="a2"/>
    <w:semiHidden/>
    <w:rsid w:val="00417749"/>
  </w:style>
  <w:style w:type="character" w:customStyle="1" w:styleId="Char2">
    <w:name w:val="明显引用 Char2"/>
    <w:basedOn w:val="a0"/>
    <w:uiPriority w:val="30"/>
    <w:rsid w:val="00417749"/>
    <w:rPr>
      <w:rFonts w:ascii="Times New Roman" w:hAnsi="Times New Roman"/>
      <w:i/>
      <w:iCs/>
      <w:color w:val="5B9BD5" w:themeColor="accent1"/>
      <w:lang w:val="en-GB" w:eastAsia="en-US"/>
    </w:rPr>
  </w:style>
  <w:style w:type="table" w:customStyle="1" w:styleId="TableGrid71">
    <w:name w:val="Table Grid7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1268B4"/>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a2"/>
    <w:uiPriority w:val="99"/>
    <w:semiHidden/>
    <w:unhideWhenUsed/>
    <w:rsid w:val="007C0059"/>
  </w:style>
  <w:style w:type="numbering" w:customStyle="1" w:styleId="NoList142">
    <w:name w:val="No List142"/>
    <w:next w:val="a2"/>
    <w:uiPriority w:val="99"/>
    <w:semiHidden/>
    <w:unhideWhenUsed/>
    <w:rsid w:val="007C0059"/>
  </w:style>
  <w:style w:type="numbering" w:customStyle="1" w:styleId="1320">
    <w:name w:val="リストなし132"/>
    <w:next w:val="a2"/>
    <w:uiPriority w:val="99"/>
    <w:semiHidden/>
    <w:unhideWhenUsed/>
    <w:rsid w:val="007C0059"/>
  </w:style>
  <w:style w:type="numbering" w:customStyle="1" w:styleId="NoList232">
    <w:name w:val="No List232"/>
    <w:next w:val="a2"/>
    <w:semiHidden/>
    <w:rsid w:val="007C0059"/>
  </w:style>
  <w:style w:type="numbering" w:customStyle="1" w:styleId="NoList332">
    <w:name w:val="No List332"/>
    <w:next w:val="a2"/>
    <w:uiPriority w:val="99"/>
    <w:semiHidden/>
    <w:rsid w:val="007C0059"/>
  </w:style>
  <w:style w:type="numbering" w:customStyle="1" w:styleId="NoList1232">
    <w:name w:val="No List1232"/>
    <w:next w:val="a2"/>
    <w:uiPriority w:val="99"/>
    <w:semiHidden/>
    <w:unhideWhenUsed/>
    <w:rsid w:val="007C0059"/>
  </w:style>
  <w:style w:type="numbering" w:customStyle="1" w:styleId="1132">
    <w:name w:val="リストなし1132"/>
    <w:next w:val="a2"/>
    <w:uiPriority w:val="99"/>
    <w:semiHidden/>
    <w:unhideWhenUsed/>
    <w:rsid w:val="007C0059"/>
  </w:style>
  <w:style w:type="numbering" w:customStyle="1" w:styleId="11320">
    <w:name w:val="无列表1132"/>
    <w:next w:val="a2"/>
    <w:semiHidden/>
    <w:rsid w:val="007C0059"/>
  </w:style>
  <w:style w:type="numbering" w:customStyle="1" w:styleId="NoList2132">
    <w:name w:val="No List2132"/>
    <w:next w:val="a2"/>
    <w:semiHidden/>
    <w:rsid w:val="007C0059"/>
  </w:style>
  <w:style w:type="numbering" w:customStyle="1" w:styleId="NoList3132">
    <w:name w:val="No List3132"/>
    <w:next w:val="a2"/>
    <w:uiPriority w:val="99"/>
    <w:semiHidden/>
    <w:rsid w:val="007C0059"/>
  </w:style>
  <w:style w:type="numbering" w:customStyle="1" w:styleId="NoList11132">
    <w:name w:val="No List11132"/>
    <w:next w:val="a2"/>
    <w:uiPriority w:val="99"/>
    <w:semiHidden/>
    <w:unhideWhenUsed/>
    <w:rsid w:val="007C0059"/>
  </w:style>
  <w:style w:type="numbering" w:customStyle="1" w:styleId="NoList512">
    <w:name w:val="No List512"/>
    <w:next w:val="a2"/>
    <w:uiPriority w:val="99"/>
    <w:semiHidden/>
    <w:unhideWhenUsed/>
    <w:rsid w:val="007C0059"/>
  </w:style>
  <w:style w:type="numbering" w:customStyle="1" w:styleId="NoList11311">
    <w:name w:val="No List11311"/>
    <w:next w:val="a2"/>
    <w:uiPriority w:val="99"/>
    <w:semiHidden/>
    <w:unhideWhenUsed/>
    <w:rsid w:val="007C0059"/>
  </w:style>
  <w:style w:type="numbering" w:customStyle="1" w:styleId="NoList5111">
    <w:name w:val="No List5111"/>
    <w:next w:val="a2"/>
    <w:uiPriority w:val="99"/>
    <w:semiHidden/>
    <w:unhideWhenUsed/>
    <w:rsid w:val="007C0059"/>
  </w:style>
  <w:style w:type="numbering" w:customStyle="1" w:styleId="NoList611">
    <w:name w:val="No List611"/>
    <w:next w:val="a2"/>
    <w:uiPriority w:val="99"/>
    <w:semiHidden/>
    <w:unhideWhenUsed/>
    <w:rsid w:val="007C0059"/>
  </w:style>
  <w:style w:type="numbering" w:customStyle="1" w:styleId="NoList1411">
    <w:name w:val="No List1411"/>
    <w:next w:val="a2"/>
    <w:uiPriority w:val="99"/>
    <w:semiHidden/>
    <w:unhideWhenUsed/>
    <w:rsid w:val="007C0059"/>
  </w:style>
  <w:style w:type="numbering" w:customStyle="1" w:styleId="13111">
    <w:name w:val="リストなし1311"/>
    <w:next w:val="a2"/>
    <w:uiPriority w:val="99"/>
    <w:semiHidden/>
    <w:unhideWhenUsed/>
    <w:rsid w:val="007C0059"/>
  </w:style>
  <w:style w:type="numbering" w:customStyle="1" w:styleId="NoList2311">
    <w:name w:val="No List2311"/>
    <w:next w:val="a2"/>
    <w:semiHidden/>
    <w:rsid w:val="007C0059"/>
  </w:style>
  <w:style w:type="numbering" w:customStyle="1" w:styleId="NoList3311">
    <w:name w:val="No List3311"/>
    <w:next w:val="a2"/>
    <w:uiPriority w:val="99"/>
    <w:semiHidden/>
    <w:rsid w:val="007C0059"/>
  </w:style>
  <w:style w:type="numbering" w:customStyle="1" w:styleId="NoList1141">
    <w:name w:val="No List1141"/>
    <w:next w:val="a2"/>
    <w:uiPriority w:val="99"/>
    <w:semiHidden/>
    <w:unhideWhenUsed/>
    <w:rsid w:val="007C0059"/>
  </w:style>
  <w:style w:type="numbering" w:customStyle="1" w:styleId="NoList421">
    <w:name w:val="No List421"/>
    <w:next w:val="a2"/>
    <w:uiPriority w:val="99"/>
    <w:semiHidden/>
    <w:unhideWhenUsed/>
    <w:rsid w:val="007C0059"/>
  </w:style>
  <w:style w:type="numbering" w:customStyle="1" w:styleId="NoList12311">
    <w:name w:val="No List12311"/>
    <w:next w:val="a2"/>
    <w:uiPriority w:val="99"/>
    <w:semiHidden/>
    <w:unhideWhenUsed/>
    <w:rsid w:val="007C0059"/>
  </w:style>
  <w:style w:type="numbering" w:customStyle="1" w:styleId="11311">
    <w:name w:val="リストなし11311"/>
    <w:next w:val="a2"/>
    <w:uiPriority w:val="99"/>
    <w:semiHidden/>
    <w:unhideWhenUsed/>
    <w:rsid w:val="007C0059"/>
  </w:style>
  <w:style w:type="numbering" w:customStyle="1" w:styleId="113110">
    <w:name w:val="无列表11311"/>
    <w:next w:val="a2"/>
    <w:semiHidden/>
    <w:rsid w:val="007C0059"/>
  </w:style>
  <w:style w:type="numbering" w:customStyle="1" w:styleId="NoList21311">
    <w:name w:val="No List21311"/>
    <w:next w:val="a2"/>
    <w:semiHidden/>
    <w:rsid w:val="007C0059"/>
  </w:style>
  <w:style w:type="numbering" w:customStyle="1" w:styleId="NoList31311">
    <w:name w:val="No List31311"/>
    <w:next w:val="a2"/>
    <w:uiPriority w:val="99"/>
    <w:semiHidden/>
    <w:rsid w:val="007C0059"/>
  </w:style>
  <w:style w:type="numbering" w:customStyle="1" w:styleId="NoList111311">
    <w:name w:val="No List111311"/>
    <w:next w:val="a2"/>
    <w:uiPriority w:val="99"/>
    <w:semiHidden/>
    <w:unhideWhenUsed/>
    <w:rsid w:val="007C0059"/>
  </w:style>
  <w:style w:type="numbering" w:customStyle="1" w:styleId="NoList12121">
    <w:name w:val="No List12121"/>
    <w:next w:val="a2"/>
    <w:uiPriority w:val="99"/>
    <w:semiHidden/>
    <w:unhideWhenUsed/>
    <w:rsid w:val="007C0059"/>
  </w:style>
  <w:style w:type="numbering" w:customStyle="1" w:styleId="111210">
    <w:name w:val="リストなし11121"/>
    <w:next w:val="a2"/>
    <w:uiPriority w:val="99"/>
    <w:semiHidden/>
    <w:unhideWhenUsed/>
    <w:rsid w:val="007C0059"/>
  </w:style>
  <w:style w:type="numbering" w:customStyle="1" w:styleId="111211">
    <w:name w:val="无列表11121"/>
    <w:next w:val="a2"/>
    <w:semiHidden/>
    <w:rsid w:val="007C0059"/>
  </w:style>
  <w:style w:type="numbering" w:customStyle="1" w:styleId="NoList21121">
    <w:name w:val="No List21121"/>
    <w:next w:val="a2"/>
    <w:semiHidden/>
    <w:rsid w:val="007C0059"/>
  </w:style>
  <w:style w:type="numbering" w:customStyle="1" w:styleId="NoList31121">
    <w:name w:val="No List31121"/>
    <w:next w:val="a2"/>
    <w:uiPriority w:val="99"/>
    <w:semiHidden/>
    <w:rsid w:val="007C0059"/>
  </w:style>
  <w:style w:type="numbering" w:customStyle="1" w:styleId="NoList521">
    <w:name w:val="No List521"/>
    <w:next w:val="a2"/>
    <w:uiPriority w:val="99"/>
    <w:semiHidden/>
    <w:unhideWhenUsed/>
    <w:rsid w:val="007C0059"/>
  </w:style>
  <w:style w:type="numbering" w:customStyle="1" w:styleId="NoList1321">
    <w:name w:val="No List1321"/>
    <w:next w:val="a2"/>
    <w:uiPriority w:val="99"/>
    <w:semiHidden/>
    <w:unhideWhenUsed/>
    <w:rsid w:val="007C0059"/>
  </w:style>
  <w:style w:type="numbering" w:customStyle="1" w:styleId="12210">
    <w:name w:val="リストなし1221"/>
    <w:next w:val="a2"/>
    <w:uiPriority w:val="99"/>
    <w:semiHidden/>
    <w:unhideWhenUsed/>
    <w:rsid w:val="007C0059"/>
  </w:style>
  <w:style w:type="numbering" w:customStyle="1" w:styleId="NoList2221">
    <w:name w:val="No List2221"/>
    <w:next w:val="a2"/>
    <w:semiHidden/>
    <w:rsid w:val="007C0059"/>
  </w:style>
  <w:style w:type="numbering" w:customStyle="1" w:styleId="NoList3221">
    <w:name w:val="No List3221"/>
    <w:next w:val="a2"/>
    <w:uiPriority w:val="99"/>
    <w:semiHidden/>
    <w:rsid w:val="007C0059"/>
  </w:style>
  <w:style w:type="numbering" w:customStyle="1" w:styleId="NoList11221">
    <w:name w:val="No List11221"/>
    <w:next w:val="a2"/>
    <w:uiPriority w:val="99"/>
    <w:semiHidden/>
    <w:unhideWhenUsed/>
    <w:rsid w:val="007C0059"/>
  </w:style>
  <w:style w:type="numbering" w:customStyle="1" w:styleId="2121">
    <w:name w:val="无列表2121"/>
    <w:next w:val="a2"/>
    <w:uiPriority w:val="99"/>
    <w:semiHidden/>
    <w:unhideWhenUsed/>
    <w:rsid w:val="007C0059"/>
  </w:style>
  <w:style w:type="numbering" w:customStyle="1" w:styleId="NoList111221">
    <w:name w:val="No List111221"/>
    <w:next w:val="a2"/>
    <w:uiPriority w:val="99"/>
    <w:semiHidden/>
    <w:unhideWhenUsed/>
    <w:rsid w:val="007C0059"/>
  </w:style>
  <w:style w:type="numbering" w:customStyle="1" w:styleId="NoList71">
    <w:name w:val="No List71"/>
    <w:next w:val="a2"/>
    <w:uiPriority w:val="99"/>
    <w:semiHidden/>
    <w:unhideWhenUsed/>
    <w:rsid w:val="007C0059"/>
  </w:style>
  <w:style w:type="numbering" w:customStyle="1" w:styleId="NoList151">
    <w:name w:val="No List151"/>
    <w:next w:val="a2"/>
    <w:uiPriority w:val="99"/>
    <w:semiHidden/>
    <w:unhideWhenUsed/>
    <w:rsid w:val="007C0059"/>
  </w:style>
  <w:style w:type="numbering" w:customStyle="1" w:styleId="1410">
    <w:name w:val="リストなし141"/>
    <w:next w:val="a2"/>
    <w:uiPriority w:val="99"/>
    <w:semiHidden/>
    <w:unhideWhenUsed/>
    <w:rsid w:val="007C0059"/>
  </w:style>
  <w:style w:type="numbering" w:customStyle="1" w:styleId="1411">
    <w:name w:val="无列表141"/>
    <w:next w:val="a2"/>
    <w:semiHidden/>
    <w:rsid w:val="007C0059"/>
  </w:style>
  <w:style w:type="numbering" w:customStyle="1" w:styleId="NoList241">
    <w:name w:val="No List241"/>
    <w:next w:val="a2"/>
    <w:semiHidden/>
    <w:rsid w:val="007C0059"/>
  </w:style>
  <w:style w:type="numbering" w:customStyle="1" w:styleId="NoList341">
    <w:name w:val="No List341"/>
    <w:next w:val="a2"/>
    <w:uiPriority w:val="99"/>
    <w:semiHidden/>
    <w:rsid w:val="007C0059"/>
  </w:style>
  <w:style w:type="numbering" w:customStyle="1" w:styleId="NoList1151">
    <w:name w:val="No List1151"/>
    <w:next w:val="a2"/>
    <w:uiPriority w:val="99"/>
    <w:semiHidden/>
    <w:unhideWhenUsed/>
    <w:rsid w:val="007C0059"/>
  </w:style>
  <w:style w:type="numbering" w:customStyle="1" w:styleId="NoList431">
    <w:name w:val="No List431"/>
    <w:next w:val="a2"/>
    <w:uiPriority w:val="99"/>
    <w:semiHidden/>
    <w:unhideWhenUsed/>
    <w:rsid w:val="007C0059"/>
  </w:style>
  <w:style w:type="numbering" w:customStyle="1" w:styleId="NoList1241">
    <w:name w:val="No List1241"/>
    <w:next w:val="a2"/>
    <w:uiPriority w:val="99"/>
    <w:semiHidden/>
    <w:unhideWhenUsed/>
    <w:rsid w:val="007C0059"/>
  </w:style>
  <w:style w:type="numbering" w:customStyle="1" w:styleId="1141">
    <w:name w:val="リストなし1141"/>
    <w:next w:val="a2"/>
    <w:uiPriority w:val="99"/>
    <w:semiHidden/>
    <w:unhideWhenUsed/>
    <w:rsid w:val="007C0059"/>
  </w:style>
  <w:style w:type="numbering" w:customStyle="1" w:styleId="11410">
    <w:name w:val="无列表1141"/>
    <w:next w:val="a2"/>
    <w:semiHidden/>
    <w:rsid w:val="007C0059"/>
  </w:style>
  <w:style w:type="numbering" w:customStyle="1" w:styleId="NoList2141">
    <w:name w:val="No List2141"/>
    <w:next w:val="a2"/>
    <w:semiHidden/>
    <w:rsid w:val="007C0059"/>
  </w:style>
  <w:style w:type="numbering" w:customStyle="1" w:styleId="NoList3141">
    <w:name w:val="No List3141"/>
    <w:next w:val="a2"/>
    <w:uiPriority w:val="99"/>
    <w:semiHidden/>
    <w:rsid w:val="007C0059"/>
  </w:style>
  <w:style w:type="numbering" w:customStyle="1" w:styleId="NoList11141">
    <w:name w:val="No List11141"/>
    <w:next w:val="a2"/>
    <w:uiPriority w:val="99"/>
    <w:semiHidden/>
    <w:unhideWhenUsed/>
    <w:rsid w:val="007C0059"/>
  </w:style>
  <w:style w:type="numbering" w:customStyle="1" w:styleId="231">
    <w:name w:val="无列表231"/>
    <w:next w:val="a2"/>
    <w:uiPriority w:val="99"/>
    <w:semiHidden/>
    <w:unhideWhenUsed/>
    <w:rsid w:val="007C0059"/>
  </w:style>
  <w:style w:type="numbering" w:customStyle="1" w:styleId="NoList12131">
    <w:name w:val="No List12131"/>
    <w:next w:val="a2"/>
    <w:uiPriority w:val="99"/>
    <w:semiHidden/>
    <w:unhideWhenUsed/>
    <w:rsid w:val="007C0059"/>
  </w:style>
  <w:style w:type="numbering" w:customStyle="1" w:styleId="11131">
    <w:name w:val="リストなし11131"/>
    <w:next w:val="a2"/>
    <w:uiPriority w:val="99"/>
    <w:semiHidden/>
    <w:unhideWhenUsed/>
    <w:rsid w:val="007C0059"/>
  </w:style>
  <w:style w:type="numbering" w:customStyle="1" w:styleId="111310">
    <w:name w:val="无列表11131"/>
    <w:next w:val="a2"/>
    <w:semiHidden/>
    <w:rsid w:val="007C0059"/>
  </w:style>
  <w:style w:type="numbering" w:customStyle="1" w:styleId="NoList21131">
    <w:name w:val="No List21131"/>
    <w:next w:val="a2"/>
    <w:semiHidden/>
    <w:rsid w:val="007C0059"/>
  </w:style>
  <w:style w:type="numbering" w:customStyle="1" w:styleId="NoList31131">
    <w:name w:val="No List31131"/>
    <w:next w:val="a2"/>
    <w:uiPriority w:val="99"/>
    <w:semiHidden/>
    <w:rsid w:val="007C0059"/>
  </w:style>
  <w:style w:type="numbering" w:customStyle="1" w:styleId="NoList531">
    <w:name w:val="No List531"/>
    <w:next w:val="a2"/>
    <w:uiPriority w:val="99"/>
    <w:semiHidden/>
    <w:unhideWhenUsed/>
    <w:rsid w:val="007C0059"/>
  </w:style>
  <w:style w:type="numbering" w:customStyle="1" w:styleId="NoList1331">
    <w:name w:val="No List1331"/>
    <w:next w:val="a2"/>
    <w:uiPriority w:val="99"/>
    <w:semiHidden/>
    <w:unhideWhenUsed/>
    <w:rsid w:val="007C0059"/>
  </w:style>
  <w:style w:type="numbering" w:customStyle="1" w:styleId="1231">
    <w:name w:val="リストなし1231"/>
    <w:next w:val="a2"/>
    <w:uiPriority w:val="99"/>
    <w:semiHidden/>
    <w:unhideWhenUsed/>
    <w:rsid w:val="007C0059"/>
  </w:style>
  <w:style w:type="numbering" w:customStyle="1" w:styleId="12310">
    <w:name w:val="无列表1231"/>
    <w:next w:val="a2"/>
    <w:semiHidden/>
    <w:rsid w:val="007C0059"/>
  </w:style>
  <w:style w:type="numbering" w:customStyle="1" w:styleId="NoList2231">
    <w:name w:val="No List2231"/>
    <w:next w:val="a2"/>
    <w:semiHidden/>
    <w:rsid w:val="007C0059"/>
  </w:style>
  <w:style w:type="numbering" w:customStyle="1" w:styleId="NoList3231">
    <w:name w:val="No List3231"/>
    <w:next w:val="a2"/>
    <w:uiPriority w:val="99"/>
    <w:semiHidden/>
    <w:rsid w:val="007C0059"/>
  </w:style>
  <w:style w:type="numbering" w:customStyle="1" w:styleId="NoList11231">
    <w:name w:val="No List11231"/>
    <w:next w:val="a2"/>
    <w:uiPriority w:val="99"/>
    <w:semiHidden/>
    <w:unhideWhenUsed/>
    <w:rsid w:val="007C0059"/>
  </w:style>
  <w:style w:type="numbering" w:customStyle="1" w:styleId="2131">
    <w:name w:val="无列表2131"/>
    <w:next w:val="a2"/>
    <w:uiPriority w:val="99"/>
    <w:semiHidden/>
    <w:unhideWhenUsed/>
    <w:rsid w:val="007C0059"/>
  </w:style>
  <w:style w:type="numbering" w:customStyle="1" w:styleId="NoList12221">
    <w:name w:val="No List12221"/>
    <w:next w:val="a2"/>
    <w:uiPriority w:val="99"/>
    <w:semiHidden/>
    <w:unhideWhenUsed/>
    <w:rsid w:val="007C0059"/>
  </w:style>
  <w:style w:type="numbering" w:customStyle="1" w:styleId="11221">
    <w:name w:val="リストなし11221"/>
    <w:next w:val="a2"/>
    <w:uiPriority w:val="99"/>
    <w:semiHidden/>
    <w:unhideWhenUsed/>
    <w:rsid w:val="007C0059"/>
  </w:style>
  <w:style w:type="numbering" w:customStyle="1" w:styleId="112210">
    <w:name w:val="无列表11221"/>
    <w:next w:val="a2"/>
    <w:semiHidden/>
    <w:rsid w:val="007C0059"/>
  </w:style>
  <w:style w:type="numbering" w:customStyle="1" w:styleId="NoList21221">
    <w:name w:val="No List21221"/>
    <w:next w:val="a2"/>
    <w:semiHidden/>
    <w:rsid w:val="007C0059"/>
  </w:style>
  <w:style w:type="numbering" w:customStyle="1" w:styleId="NoList31221">
    <w:name w:val="No List31221"/>
    <w:next w:val="a2"/>
    <w:uiPriority w:val="99"/>
    <w:semiHidden/>
    <w:rsid w:val="007C0059"/>
  </w:style>
  <w:style w:type="numbering" w:customStyle="1" w:styleId="NoList111231">
    <w:name w:val="No List111231"/>
    <w:next w:val="a2"/>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7C0059"/>
  </w:style>
  <w:style w:type="numbering" w:customStyle="1" w:styleId="320">
    <w:name w:val="无列表32"/>
    <w:next w:val="a2"/>
    <w:uiPriority w:val="99"/>
    <w:semiHidden/>
    <w:unhideWhenUsed/>
    <w:rsid w:val="007C0059"/>
  </w:style>
  <w:style w:type="numbering" w:customStyle="1" w:styleId="1312">
    <w:name w:val="无列表1312"/>
    <w:next w:val="a2"/>
    <w:semiHidden/>
    <w:rsid w:val="007C0059"/>
  </w:style>
  <w:style w:type="numbering" w:customStyle="1" w:styleId="NoList4112">
    <w:name w:val="No List4112"/>
    <w:next w:val="a2"/>
    <w:uiPriority w:val="99"/>
    <w:semiHidden/>
    <w:unhideWhenUsed/>
    <w:rsid w:val="007C0059"/>
  </w:style>
  <w:style w:type="numbering" w:customStyle="1" w:styleId="2212">
    <w:name w:val="无列表2212"/>
    <w:next w:val="a2"/>
    <w:uiPriority w:val="99"/>
    <w:semiHidden/>
    <w:unhideWhenUsed/>
    <w:rsid w:val="007C0059"/>
  </w:style>
  <w:style w:type="numbering" w:customStyle="1" w:styleId="NoList121112">
    <w:name w:val="No List121112"/>
    <w:next w:val="a2"/>
    <w:uiPriority w:val="99"/>
    <w:semiHidden/>
    <w:unhideWhenUsed/>
    <w:rsid w:val="007C0059"/>
  </w:style>
  <w:style w:type="numbering" w:customStyle="1" w:styleId="1111121">
    <w:name w:val="リストなし111112"/>
    <w:next w:val="a2"/>
    <w:uiPriority w:val="99"/>
    <w:semiHidden/>
    <w:unhideWhenUsed/>
    <w:rsid w:val="007C0059"/>
  </w:style>
  <w:style w:type="numbering" w:customStyle="1" w:styleId="1111122">
    <w:name w:val="无列表111112"/>
    <w:next w:val="a2"/>
    <w:semiHidden/>
    <w:rsid w:val="007C0059"/>
  </w:style>
  <w:style w:type="numbering" w:customStyle="1" w:styleId="NoList211112">
    <w:name w:val="No List211112"/>
    <w:next w:val="a2"/>
    <w:semiHidden/>
    <w:rsid w:val="007C0059"/>
  </w:style>
  <w:style w:type="numbering" w:customStyle="1" w:styleId="NoList311112">
    <w:name w:val="No List311112"/>
    <w:next w:val="a2"/>
    <w:uiPriority w:val="99"/>
    <w:semiHidden/>
    <w:rsid w:val="007C0059"/>
  </w:style>
  <w:style w:type="numbering" w:customStyle="1" w:styleId="11111120">
    <w:name w:val="無清單1111112"/>
    <w:next w:val="a2"/>
    <w:uiPriority w:val="99"/>
    <w:semiHidden/>
    <w:unhideWhenUsed/>
    <w:rsid w:val="007C0059"/>
  </w:style>
  <w:style w:type="numbering" w:customStyle="1" w:styleId="NoList13112">
    <w:name w:val="No List13112"/>
    <w:next w:val="a2"/>
    <w:uiPriority w:val="99"/>
    <w:semiHidden/>
    <w:unhideWhenUsed/>
    <w:rsid w:val="007C0059"/>
  </w:style>
  <w:style w:type="numbering" w:customStyle="1" w:styleId="12112">
    <w:name w:val="リストなし12112"/>
    <w:next w:val="a2"/>
    <w:uiPriority w:val="99"/>
    <w:semiHidden/>
    <w:unhideWhenUsed/>
    <w:rsid w:val="007C0059"/>
  </w:style>
  <w:style w:type="numbering" w:customStyle="1" w:styleId="121120">
    <w:name w:val="无列表12112"/>
    <w:next w:val="a2"/>
    <w:semiHidden/>
    <w:rsid w:val="007C0059"/>
  </w:style>
  <w:style w:type="numbering" w:customStyle="1" w:styleId="NoList22112">
    <w:name w:val="No List22112"/>
    <w:next w:val="a2"/>
    <w:semiHidden/>
    <w:rsid w:val="007C0059"/>
  </w:style>
  <w:style w:type="numbering" w:customStyle="1" w:styleId="NoList32112">
    <w:name w:val="No List32112"/>
    <w:next w:val="a2"/>
    <w:uiPriority w:val="99"/>
    <w:semiHidden/>
    <w:rsid w:val="007C0059"/>
  </w:style>
  <w:style w:type="numbering" w:customStyle="1" w:styleId="NoList112112">
    <w:name w:val="No List112112"/>
    <w:next w:val="a2"/>
    <w:uiPriority w:val="99"/>
    <w:semiHidden/>
    <w:unhideWhenUsed/>
    <w:rsid w:val="007C0059"/>
  </w:style>
  <w:style w:type="numbering" w:customStyle="1" w:styleId="21112">
    <w:name w:val="无列表21112"/>
    <w:next w:val="a2"/>
    <w:uiPriority w:val="99"/>
    <w:semiHidden/>
    <w:unhideWhenUsed/>
    <w:rsid w:val="007C0059"/>
  </w:style>
  <w:style w:type="numbering" w:customStyle="1" w:styleId="NoList122112">
    <w:name w:val="No List122112"/>
    <w:next w:val="a2"/>
    <w:uiPriority w:val="99"/>
    <w:semiHidden/>
    <w:unhideWhenUsed/>
    <w:rsid w:val="007C0059"/>
  </w:style>
  <w:style w:type="numbering" w:customStyle="1" w:styleId="112112">
    <w:name w:val="リストなし112112"/>
    <w:next w:val="a2"/>
    <w:uiPriority w:val="99"/>
    <w:semiHidden/>
    <w:unhideWhenUsed/>
    <w:rsid w:val="007C0059"/>
  </w:style>
  <w:style w:type="numbering" w:customStyle="1" w:styleId="1121120">
    <w:name w:val="无列表112112"/>
    <w:next w:val="a2"/>
    <w:semiHidden/>
    <w:rsid w:val="007C0059"/>
  </w:style>
  <w:style w:type="numbering" w:customStyle="1" w:styleId="NoList212112">
    <w:name w:val="No List212112"/>
    <w:next w:val="a2"/>
    <w:semiHidden/>
    <w:rsid w:val="007C0059"/>
  </w:style>
  <w:style w:type="numbering" w:customStyle="1" w:styleId="NoList312112">
    <w:name w:val="No List312112"/>
    <w:next w:val="a2"/>
    <w:uiPriority w:val="99"/>
    <w:semiHidden/>
    <w:rsid w:val="007C0059"/>
  </w:style>
  <w:style w:type="numbering" w:customStyle="1" w:styleId="NoList1112112">
    <w:name w:val="No List1112112"/>
    <w:next w:val="a2"/>
    <w:uiPriority w:val="99"/>
    <w:semiHidden/>
    <w:unhideWhenUsed/>
    <w:rsid w:val="007C0059"/>
  </w:style>
  <w:style w:type="numbering" w:customStyle="1" w:styleId="1222">
    <w:name w:val="无列表1222"/>
    <w:next w:val="a2"/>
    <w:semiHidden/>
    <w:rsid w:val="007C0059"/>
  </w:style>
  <w:style w:type="numbering" w:customStyle="1" w:styleId="NoList9">
    <w:name w:val="No List9"/>
    <w:next w:val="a2"/>
    <w:uiPriority w:val="99"/>
    <w:semiHidden/>
    <w:unhideWhenUsed/>
    <w:rsid w:val="007C0059"/>
  </w:style>
  <w:style w:type="numbering" w:customStyle="1" w:styleId="NoList17">
    <w:name w:val="No List17"/>
    <w:next w:val="a2"/>
    <w:uiPriority w:val="99"/>
    <w:semiHidden/>
    <w:unhideWhenUsed/>
    <w:rsid w:val="007C0059"/>
  </w:style>
  <w:style w:type="numbering" w:customStyle="1" w:styleId="160">
    <w:name w:val="リストなし16"/>
    <w:next w:val="a2"/>
    <w:uiPriority w:val="99"/>
    <w:semiHidden/>
    <w:unhideWhenUsed/>
    <w:rsid w:val="007C0059"/>
  </w:style>
  <w:style w:type="numbering" w:customStyle="1" w:styleId="161">
    <w:name w:val="无列表16"/>
    <w:next w:val="a2"/>
    <w:semiHidden/>
    <w:rsid w:val="007C0059"/>
  </w:style>
  <w:style w:type="numbering" w:customStyle="1" w:styleId="NoList26">
    <w:name w:val="No List26"/>
    <w:next w:val="a2"/>
    <w:semiHidden/>
    <w:rsid w:val="007C0059"/>
  </w:style>
  <w:style w:type="numbering" w:customStyle="1" w:styleId="NoList36">
    <w:name w:val="No List36"/>
    <w:next w:val="a2"/>
    <w:uiPriority w:val="99"/>
    <w:semiHidden/>
    <w:rsid w:val="007C0059"/>
  </w:style>
  <w:style w:type="numbering" w:customStyle="1" w:styleId="NoList117">
    <w:name w:val="No List117"/>
    <w:next w:val="a2"/>
    <w:uiPriority w:val="99"/>
    <w:semiHidden/>
    <w:unhideWhenUsed/>
    <w:rsid w:val="007C0059"/>
  </w:style>
  <w:style w:type="numbering" w:customStyle="1" w:styleId="NoList1116">
    <w:name w:val="No List1116"/>
    <w:next w:val="a2"/>
    <w:uiPriority w:val="99"/>
    <w:semiHidden/>
    <w:unhideWhenUsed/>
    <w:rsid w:val="007C0059"/>
  </w:style>
  <w:style w:type="numbering" w:customStyle="1" w:styleId="250">
    <w:name w:val="无列表25"/>
    <w:next w:val="a2"/>
    <w:uiPriority w:val="99"/>
    <w:semiHidden/>
    <w:unhideWhenUsed/>
    <w:rsid w:val="007C0059"/>
  </w:style>
  <w:style w:type="numbering" w:customStyle="1" w:styleId="NoList126">
    <w:name w:val="No List126"/>
    <w:next w:val="a2"/>
    <w:uiPriority w:val="99"/>
    <w:semiHidden/>
    <w:unhideWhenUsed/>
    <w:rsid w:val="007C0059"/>
  </w:style>
  <w:style w:type="numbering" w:customStyle="1" w:styleId="116">
    <w:name w:val="リストなし116"/>
    <w:next w:val="a2"/>
    <w:uiPriority w:val="99"/>
    <w:semiHidden/>
    <w:unhideWhenUsed/>
    <w:rsid w:val="007C0059"/>
  </w:style>
  <w:style w:type="numbering" w:customStyle="1" w:styleId="1160">
    <w:name w:val="无列表116"/>
    <w:next w:val="a2"/>
    <w:semiHidden/>
    <w:rsid w:val="007C0059"/>
  </w:style>
  <w:style w:type="numbering" w:customStyle="1" w:styleId="NoList216">
    <w:name w:val="No List216"/>
    <w:next w:val="a2"/>
    <w:semiHidden/>
    <w:rsid w:val="007C0059"/>
  </w:style>
  <w:style w:type="numbering" w:customStyle="1" w:styleId="NoList316">
    <w:name w:val="No List316"/>
    <w:next w:val="a2"/>
    <w:uiPriority w:val="99"/>
    <w:semiHidden/>
    <w:rsid w:val="007C0059"/>
  </w:style>
  <w:style w:type="numbering" w:customStyle="1" w:styleId="NoList45">
    <w:name w:val="No List45"/>
    <w:next w:val="a2"/>
    <w:uiPriority w:val="99"/>
    <w:semiHidden/>
    <w:unhideWhenUsed/>
    <w:rsid w:val="007C0059"/>
  </w:style>
  <w:style w:type="numbering" w:customStyle="1" w:styleId="NoList1125">
    <w:name w:val="No List1125"/>
    <w:next w:val="a2"/>
    <w:uiPriority w:val="99"/>
    <w:semiHidden/>
    <w:unhideWhenUsed/>
    <w:rsid w:val="007C0059"/>
  </w:style>
  <w:style w:type="numbering" w:customStyle="1" w:styleId="NoList1215">
    <w:name w:val="No List1215"/>
    <w:next w:val="a2"/>
    <w:uiPriority w:val="99"/>
    <w:semiHidden/>
    <w:unhideWhenUsed/>
    <w:rsid w:val="007C0059"/>
  </w:style>
  <w:style w:type="numbering" w:customStyle="1" w:styleId="1115">
    <w:name w:val="リストなし1115"/>
    <w:next w:val="a2"/>
    <w:uiPriority w:val="99"/>
    <w:semiHidden/>
    <w:unhideWhenUsed/>
    <w:rsid w:val="007C0059"/>
  </w:style>
  <w:style w:type="numbering" w:customStyle="1" w:styleId="11150">
    <w:name w:val="无列表1115"/>
    <w:next w:val="a2"/>
    <w:semiHidden/>
    <w:rsid w:val="007C0059"/>
  </w:style>
  <w:style w:type="numbering" w:customStyle="1" w:styleId="NoList2115">
    <w:name w:val="No List2115"/>
    <w:next w:val="a2"/>
    <w:semiHidden/>
    <w:rsid w:val="007C0059"/>
  </w:style>
  <w:style w:type="numbering" w:customStyle="1" w:styleId="NoList3115">
    <w:name w:val="No List3115"/>
    <w:next w:val="a2"/>
    <w:uiPriority w:val="99"/>
    <w:semiHidden/>
    <w:rsid w:val="007C0059"/>
  </w:style>
  <w:style w:type="numbering" w:customStyle="1" w:styleId="NoList11115">
    <w:name w:val="No List11115"/>
    <w:next w:val="a2"/>
    <w:uiPriority w:val="99"/>
    <w:semiHidden/>
    <w:unhideWhenUsed/>
    <w:rsid w:val="007C0059"/>
  </w:style>
  <w:style w:type="numbering" w:customStyle="1" w:styleId="NoList55">
    <w:name w:val="No List55"/>
    <w:next w:val="a2"/>
    <w:uiPriority w:val="99"/>
    <w:semiHidden/>
    <w:unhideWhenUsed/>
    <w:rsid w:val="007C0059"/>
  </w:style>
  <w:style w:type="numbering" w:customStyle="1" w:styleId="NoList135">
    <w:name w:val="No List135"/>
    <w:next w:val="a2"/>
    <w:uiPriority w:val="99"/>
    <w:semiHidden/>
    <w:unhideWhenUsed/>
    <w:rsid w:val="007C0059"/>
  </w:style>
  <w:style w:type="numbering" w:customStyle="1" w:styleId="125">
    <w:name w:val="リストなし125"/>
    <w:next w:val="a2"/>
    <w:uiPriority w:val="99"/>
    <w:semiHidden/>
    <w:unhideWhenUsed/>
    <w:rsid w:val="007C0059"/>
  </w:style>
  <w:style w:type="numbering" w:customStyle="1" w:styleId="1250">
    <w:name w:val="无列表125"/>
    <w:next w:val="a2"/>
    <w:semiHidden/>
    <w:rsid w:val="007C0059"/>
  </w:style>
  <w:style w:type="numbering" w:customStyle="1" w:styleId="NoList225">
    <w:name w:val="No List225"/>
    <w:next w:val="a2"/>
    <w:semiHidden/>
    <w:rsid w:val="007C0059"/>
  </w:style>
  <w:style w:type="numbering" w:customStyle="1" w:styleId="NoList325">
    <w:name w:val="No List325"/>
    <w:next w:val="a2"/>
    <w:uiPriority w:val="99"/>
    <w:semiHidden/>
    <w:rsid w:val="007C0059"/>
  </w:style>
  <w:style w:type="numbering" w:customStyle="1" w:styleId="2150">
    <w:name w:val="无列表215"/>
    <w:next w:val="a2"/>
    <w:uiPriority w:val="99"/>
    <w:semiHidden/>
    <w:unhideWhenUsed/>
    <w:rsid w:val="007C0059"/>
  </w:style>
  <w:style w:type="numbering" w:customStyle="1" w:styleId="NoList1224">
    <w:name w:val="No List1224"/>
    <w:next w:val="a2"/>
    <w:uiPriority w:val="99"/>
    <w:semiHidden/>
    <w:unhideWhenUsed/>
    <w:rsid w:val="007C0059"/>
  </w:style>
  <w:style w:type="numbering" w:customStyle="1" w:styleId="1124">
    <w:name w:val="リストなし1124"/>
    <w:next w:val="a2"/>
    <w:uiPriority w:val="99"/>
    <w:semiHidden/>
    <w:unhideWhenUsed/>
    <w:rsid w:val="007C0059"/>
  </w:style>
  <w:style w:type="numbering" w:customStyle="1" w:styleId="11240">
    <w:name w:val="无列表1124"/>
    <w:next w:val="a2"/>
    <w:semiHidden/>
    <w:rsid w:val="007C0059"/>
  </w:style>
  <w:style w:type="numbering" w:customStyle="1" w:styleId="NoList2124">
    <w:name w:val="No List2124"/>
    <w:next w:val="a2"/>
    <w:semiHidden/>
    <w:rsid w:val="007C0059"/>
  </w:style>
  <w:style w:type="numbering" w:customStyle="1" w:styleId="NoList3124">
    <w:name w:val="No List3124"/>
    <w:next w:val="a2"/>
    <w:uiPriority w:val="99"/>
    <w:semiHidden/>
    <w:rsid w:val="007C0059"/>
  </w:style>
  <w:style w:type="numbering" w:customStyle="1" w:styleId="NoList11125">
    <w:name w:val="No List11125"/>
    <w:next w:val="a2"/>
    <w:uiPriority w:val="99"/>
    <w:semiHidden/>
    <w:unhideWhenUsed/>
    <w:rsid w:val="007C0059"/>
  </w:style>
  <w:style w:type="numbering" w:customStyle="1" w:styleId="330">
    <w:name w:val="无列表33"/>
    <w:next w:val="a2"/>
    <w:uiPriority w:val="99"/>
    <w:semiHidden/>
    <w:unhideWhenUsed/>
    <w:rsid w:val="007C0059"/>
  </w:style>
  <w:style w:type="numbering" w:customStyle="1" w:styleId="133">
    <w:name w:val="无列表133"/>
    <w:next w:val="a2"/>
    <w:semiHidden/>
    <w:rsid w:val="007C0059"/>
  </w:style>
  <w:style w:type="numbering" w:customStyle="1" w:styleId="NoList1133">
    <w:name w:val="No List1133"/>
    <w:next w:val="a2"/>
    <w:uiPriority w:val="99"/>
    <w:semiHidden/>
    <w:unhideWhenUsed/>
    <w:rsid w:val="007C0059"/>
  </w:style>
  <w:style w:type="numbering" w:customStyle="1" w:styleId="NoList413">
    <w:name w:val="No List413"/>
    <w:next w:val="a2"/>
    <w:uiPriority w:val="99"/>
    <w:semiHidden/>
    <w:unhideWhenUsed/>
    <w:rsid w:val="007C0059"/>
  </w:style>
  <w:style w:type="numbering" w:customStyle="1" w:styleId="223">
    <w:name w:val="无列表223"/>
    <w:next w:val="a2"/>
    <w:uiPriority w:val="99"/>
    <w:semiHidden/>
    <w:unhideWhenUsed/>
    <w:rsid w:val="007C0059"/>
  </w:style>
  <w:style w:type="numbering" w:customStyle="1" w:styleId="NoList12113">
    <w:name w:val="No List12113"/>
    <w:next w:val="a2"/>
    <w:uiPriority w:val="99"/>
    <w:semiHidden/>
    <w:unhideWhenUsed/>
    <w:rsid w:val="007C0059"/>
  </w:style>
  <w:style w:type="numbering" w:customStyle="1" w:styleId="11113">
    <w:name w:val="リストなし11113"/>
    <w:next w:val="a2"/>
    <w:uiPriority w:val="99"/>
    <w:semiHidden/>
    <w:unhideWhenUsed/>
    <w:rsid w:val="007C0059"/>
  </w:style>
  <w:style w:type="numbering" w:customStyle="1" w:styleId="111130">
    <w:name w:val="无列表11113"/>
    <w:next w:val="a2"/>
    <w:semiHidden/>
    <w:rsid w:val="007C0059"/>
  </w:style>
  <w:style w:type="numbering" w:customStyle="1" w:styleId="NoList21113">
    <w:name w:val="No List21113"/>
    <w:next w:val="a2"/>
    <w:semiHidden/>
    <w:rsid w:val="007C0059"/>
  </w:style>
  <w:style w:type="numbering" w:customStyle="1" w:styleId="NoList31113">
    <w:name w:val="No List31113"/>
    <w:next w:val="a2"/>
    <w:uiPriority w:val="99"/>
    <w:semiHidden/>
    <w:rsid w:val="007C0059"/>
  </w:style>
  <w:style w:type="numbering" w:customStyle="1" w:styleId="NoList1313">
    <w:name w:val="No List1313"/>
    <w:next w:val="a2"/>
    <w:uiPriority w:val="99"/>
    <w:semiHidden/>
    <w:unhideWhenUsed/>
    <w:rsid w:val="007C0059"/>
  </w:style>
  <w:style w:type="numbering" w:customStyle="1" w:styleId="1213">
    <w:name w:val="リストなし1213"/>
    <w:next w:val="a2"/>
    <w:uiPriority w:val="99"/>
    <w:semiHidden/>
    <w:unhideWhenUsed/>
    <w:rsid w:val="007C0059"/>
  </w:style>
  <w:style w:type="numbering" w:customStyle="1" w:styleId="12130">
    <w:name w:val="无列表1213"/>
    <w:next w:val="a2"/>
    <w:semiHidden/>
    <w:rsid w:val="007C0059"/>
  </w:style>
  <w:style w:type="numbering" w:customStyle="1" w:styleId="NoList2213">
    <w:name w:val="No List2213"/>
    <w:next w:val="a2"/>
    <w:semiHidden/>
    <w:rsid w:val="007C0059"/>
  </w:style>
  <w:style w:type="numbering" w:customStyle="1" w:styleId="NoList3213">
    <w:name w:val="No List3213"/>
    <w:next w:val="a2"/>
    <w:uiPriority w:val="99"/>
    <w:semiHidden/>
    <w:rsid w:val="007C0059"/>
  </w:style>
  <w:style w:type="numbering" w:customStyle="1" w:styleId="NoList11213">
    <w:name w:val="No List11213"/>
    <w:next w:val="a2"/>
    <w:uiPriority w:val="99"/>
    <w:semiHidden/>
    <w:unhideWhenUsed/>
    <w:rsid w:val="007C0059"/>
  </w:style>
  <w:style w:type="numbering" w:customStyle="1" w:styleId="2113">
    <w:name w:val="无列表2113"/>
    <w:next w:val="a2"/>
    <w:uiPriority w:val="99"/>
    <w:semiHidden/>
    <w:unhideWhenUsed/>
    <w:rsid w:val="007C0059"/>
  </w:style>
  <w:style w:type="numbering" w:customStyle="1" w:styleId="NoList12213">
    <w:name w:val="No List12213"/>
    <w:next w:val="a2"/>
    <w:uiPriority w:val="99"/>
    <w:semiHidden/>
    <w:unhideWhenUsed/>
    <w:rsid w:val="007C0059"/>
  </w:style>
  <w:style w:type="numbering" w:customStyle="1" w:styleId="11213">
    <w:name w:val="リストなし11213"/>
    <w:next w:val="a2"/>
    <w:uiPriority w:val="99"/>
    <w:semiHidden/>
    <w:unhideWhenUsed/>
    <w:rsid w:val="007C0059"/>
  </w:style>
  <w:style w:type="numbering" w:customStyle="1" w:styleId="112130">
    <w:name w:val="无列表11213"/>
    <w:next w:val="a2"/>
    <w:semiHidden/>
    <w:rsid w:val="007C0059"/>
  </w:style>
  <w:style w:type="numbering" w:customStyle="1" w:styleId="NoList21213">
    <w:name w:val="No List21213"/>
    <w:next w:val="a2"/>
    <w:semiHidden/>
    <w:rsid w:val="007C0059"/>
  </w:style>
  <w:style w:type="numbering" w:customStyle="1" w:styleId="NoList31213">
    <w:name w:val="No List31213"/>
    <w:next w:val="a2"/>
    <w:uiPriority w:val="99"/>
    <w:semiHidden/>
    <w:rsid w:val="007C0059"/>
  </w:style>
  <w:style w:type="numbering" w:customStyle="1" w:styleId="NoList111213">
    <w:name w:val="No List111213"/>
    <w:next w:val="a2"/>
    <w:uiPriority w:val="99"/>
    <w:semiHidden/>
    <w:unhideWhenUsed/>
    <w:rsid w:val="007C0059"/>
  </w:style>
  <w:style w:type="numbering" w:customStyle="1" w:styleId="NoList63">
    <w:name w:val="No List63"/>
    <w:next w:val="a2"/>
    <w:uiPriority w:val="99"/>
    <w:semiHidden/>
    <w:unhideWhenUsed/>
    <w:rsid w:val="007C0059"/>
  </w:style>
  <w:style w:type="numbering" w:customStyle="1" w:styleId="NoList143">
    <w:name w:val="No List143"/>
    <w:next w:val="a2"/>
    <w:uiPriority w:val="99"/>
    <w:semiHidden/>
    <w:unhideWhenUsed/>
    <w:rsid w:val="007C0059"/>
  </w:style>
  <w:style w:type="numbering" w:customStyle="1" w:styleId="1330">
    <w:name w:val="リストなし133"/>
    <w:next w:val="a2"/>
    <w:uiPriority w:val="99"/>
    <w:semiHidden/>
    <w:unhideWhenUsed/>
    <w:rsid w:val="007C0059"/>
  </w:style>
  <w:style w:type="numbering" w:customStyle="1" w:styleId="NoList233">
    <w:name w:val="No List233"/>
    <w:next w:val="a2"/>
    <w:semiHidden/>
    <w:rsid w:val="007C0059"/>
  </w:style>
  <w:style w:type="numbering" w:customStyle="1" w:styleId="NoList333">
    <w:name w:val="No List333"/>
    <w:next w:val="a2"/>
    <w:uiPriority w:val="99"/>
    <w:semiHidden/>
    <w:rsid w:val="007C0059"/>
  </w:style>
  <w:style w:type="numbering" w:customStyle="1" w:styleId="NoList1233">
    <w:name w:val="No List1233"/>
    <w:next w:val="a2"/>
    <w:uiPriority w:val="99"/>
    <w:semiHidden/>
    <w:unhideWhenUsed/>
    <w:rsid w:val="007C0059"/>
  </w:style>
  <w:style w:type="numbering" w:customStyle="1" w:styleId="1133">
    <w:name w:val="リストなし1133"/>
    <w:next w:val="a2"/>
    <w:uiPriority w:val="99"/>
    <w:semiHidden/>
    <w:unhideWhenUsed/>
    <w:rsid w:val="007C0059"/>
  </w:style>
  <w:style w:type="numbering" w:customStyle="1" w:styleId="11330">
    <w:name w:val="无列表1133"/>
    <w:next w:val="a2"/>
    <w:semiHidden/>
    <w:rsid w:val="007C0059"/>
  </w:style>
  <w:style w:type="numbering" w:customStyle="1" w:styleId="NoList2133">
    <w:name w:val="No List2133"/>
    <w:next w:val="a2"/>
    <w:semiHidden/>
    <w:rsid w:val="007C0059"/>
  </w:style>
  <w:style w:type="numbering" w:customStyle="1" w:styleId="NoList3133">
    <w:name w:val="No List3133"/>
    <w:next w:val="a2"/>
    <w:uiPriority w:val="99"/>
    <w:semiHidden/>
    <w:rsid w:val="007C0059"/>
  </w:style>
  <w:style w:type="numbering" w:customStyle="1" w:styleId="NoList11133">
    <w:name w:val="No List11133"/>
    <w:next w:val="a2"/>
    <w:uiPriority w:val="99"/>
    <w:semiHidden/>
    <w:unhideWhenUsed/>
    <w:rsid w:val="007C0059"/>
  </w:style>
  <w:style w:type="numbering" w:customStyle="1" w:styleId="NoList513">
    <w:name w:val="No List513"/>
    <w:next w:val="a2"/>
    <w:uiPriority w:val="99"/>
    <w:semiHidden/>
    <w:unhideWhenUsed/>
    <w:rsid w:val="007C0059"/>
  </w:style>
  <w:style w:type="numbering" w:customStyle="1" w:styleId="1313">
    <w:name w:val="无列表1313"/>
    <w:next w:val="a2"/>
    <w:semiHidden/>
    <w:rsid w:val="007C0059"/>
  </w:style>
  <w:style w:type="numbering" w:customStyle="1" w:styleId="NoList11312">
    <w:name w:val="No List11312"/>
    <w:next w:val="a2"/>
    <w:uiPriority w:val="99"/>
    <w:semiHidden/>
    <w:unhideWhenUsed/>
    <w:rsid w:val="007C0059"/>
  </w:style>
  <w:style w:type="numbering" w:customStyle="1" w:styleId="NoList4113">
    <w:name w:val="No List4113"/>
    <w:next w:val="a2"/>
    <w:uiPriority w:val="99"/>
    <w:semiHidden/>
    <w:unhideWhenUsed/>
    <w:rsid w:val="007C0059"/>
  </w:style>
  <w:style w:type="numbering" w:customStyle="1" w:styleId="2213">
    <w:name w:val="无列表2213"/>
    <w:next w:val="a2"/>
    <w:uiPriority w:val="99"/>
    <w:semiHidden/>
    <w:unhideWhenUsed/>
    <w:rsid w:val="007C0059"/>
  </w:style>
  <w:style w:type="numbering" w:customStyle="1" w:styleId="NoList121113">
    <w:name w:val="No List121113"/>
    <w:next w:val="a2"/>
    <w:uiPriority w:val="99"/>
    <w:semiHidden/>
    <w:unhideWhenUsed/>
    <w:rsid w:val="007C0059"/>
  </w:style>
  <w:style w:type="numbering" w:customStyle="1" w:styleId="111113">
    <w:name w:val="リストなし111113"/>
    <w:next w:val="a2"/>
    <w:uiPriority w:val="99"/>
    <w:semiHidden/>
    <w:unhideWhenUsed/>
    <w:rsid w:val="007C0059"/>
  </w:style>
  <w:style w:type="numbering" w:customStyle="1" w:styleId="1111130">
    <w:name w:val="无列表111113"/>
    <w:next w:val="a2"/>
    <w:semiHidden/>
    <w:rsid w:val="007C0059"/>
  </w:style>
  <w:style w:type="numbering" w:customStyle="1" w:styleId="NoList211113">
    <w:name w:val="No List211113"/>
    <w:next w:val="a2"/>
    <w:semiHidden/>
    <w:rsid w:val="007C0059"/>
  </w:style>
  <w:style w:type="numbering" w:customStyle="1" w:styleId="NoList311113">
    <w:name w:val="No List311113"/>
    <w:next w:val="a2"/>
    <w:uiPriority w:val="99"/>
    <w:semiHidden/>
    <w:rsid w:val="007C0059"/>
  </w:style>
  <w:style w:type="numbering" w:customStyle="1" w:styleId="1111113">
    <w:name w:val="無清單1111113"/>
    <w:next w:val="a2"/>
    <w:uiPriority w:val="99"/>
    <w:semiHidden/>
    <w:unhideWhenUsed/>
    <w:rsid w:val="007C0059"/>
  </w:style>
  <w:style w:type="numbering" w:customStyle="1" w:styleId="NoList13113">
    <w:name w:val="No List13113"/>
    <w:next w:val="a2"/>
    <w:uiPriority w:val="99"/>
    <w:semiHidden/>
    <w:unhideWhenUsed/>
    <w:rsid w:val="007C0059"/>
  </w:style>
  <w:style w:type="numbering" w:customStyle="1" w:styleId="12113">
    <w:name w:val="リストなし12113"/>
    <w:next w:val="a2"/>
    <w:uiPriority w:val="99"/>
    <w:semiHidden/>
    <w:unhideWhenUsed/>
    <w:rsid w:val="007C0059"/>
  </w:style>
  <w:style w:type="numbering" w:customStyle="1" w:styleId="121130">
    <w:name w:val="无列表12113"/>
    <w:next w:val="a2"/>
    <w:semiHidden/>
    <w:rsid w:val="007C0059"/>
  </w:style>
  <w:style w:type="numbering" w:customStyle="1" w:styleId="NoList22113">
    <w:name w:val="No List22113"/>
    <w:next w:val="a2"/>
    <w:semiHidden/>
    <w:rsid w:val="007C0059"/>
  </w:style>
  <w:style w:type="numbering" w:customStyle="1" w:styleId="NoList32113">
    <w:name w:val="No List32113"/>
    <w:next w:val="a2"/>
    <w:uiPriority w:val="99"/>
    <w:semiHidden/>
    <w:rsid w:val="007C0059"/>
  </w:style>
  <w:style w:type="numbering" w:customStyle="1" w:styleId="NoList112113">
    <w:name w:val="No List112113"/>
    <w:next w:val="a2"/>
    <w:uiPriority w:val="99"/>
    <w:semiHidden/>
    <w:unhideWhenUsed/>
    <w:rsid w:val="007C0059"/>
  </w:style>
  <w:style w:type="numbering" w:customStyle="1" w:styleId="21113">
    <w:name w:val="无列表21113"/>
    <w:next w:val="a2"/>
    <w:uiPriority w:val="99"/>
    <w:semiHidden/>
    <w:unhideWhenUsed/>
    <w:rsid w:val="007C0059"/>
  </w:style>
  <w:style w:type="numbering" w:customStyle="1" w:styleId="NoList122113">
    <w:name w:val="No List122113"/>
    <w:next w:val="a2"/>
    <w:uiPriority w:val="99"/>
    <w:semiHidden/>
    <w:unhideWhenUsed/>
    <w:rsid w:val="007C0059"/>
  </w:style>
  <w:style w:type="numbering" w:customStyle="1" w:styleId="112113">
    <w:name w:val="リストなし112113"/>
    <w:next w:val="a2"/>
    <w:uiPriority w:val="99"/>
    <w:semiHidden/>
    <w:unhideWhenUsed/>
    <w:rsid w:val="007C0059"/>
  </w:style>
  <w:style w:type="numbering" w:customStyle="1" w:styleId="1121130">
    <w:name w:val="无列表112113"/>
    <w:next w:val="a2"/>
    <w:semiHidden/>
    <w:rsid w:val="007C0059"/>
  </w:style>
  <w:style w:type="numbering" w:customStyle="1" w:styleId="NoList212113">
    <w:name w:val="No List212113"/>
    <w:next w:val="a2"/>
    <w:semiHidden/>
    <w:rsid w:val="007C0059"/>
  </w:style>
  <w:style w:type="numbering" w:customStyle="1" w:styleId="NoList312113">
    <w:name w:val="No List312113"/>
    <w:next w:val="a2"/>
    <w:uiPriority w:val="99"/>
    <w:semiHidden/>
    <w:rsid w:val="007C0059"/>
  </w:style>
  <w:style w:type="numbering" w:customStyle="1" w:styleId="NoList1112113">
    <w:name w:val="No List1112113"/>
    <w:next w:val="a2"/>
    <w:uiPriority w:val="99"/>
    <w:semiHidden/>
    <w:unhideWhenUsed/>
    <w:rsid w:val="007C0059"/>
  </w:style>
  <w:style w:type="numbering" w:customStyle="1" w:styleId="NoList5112">
    <w:name w:val="No List5112"/>
    <w:next w:val="a2"/>
    <w:uiPriority w:val="99"/>
    <w:semiHidden/>
    <w:unhideWhenUsed/>
    <w:rsid w:val="007C0059"/>
  </w:style>
  <w:style w:type="numbering" w:customStyle="1" w:styleId="NoList612">
    <w:name w:val="No List612"/>
    <w:next w:val="a2"/>
    <w:uiPriority w:val="99"/>
    <w:semiHidden/>
    <w:unhideWhenUsed/>
    <w:rsid w:val="007C0059"/>
  </w:style>
  <w:style w:type="numbering" w:customStyle="1" w:styleId="NoList1412">
    <w:name w:val="No List1412"/>
    <w:next w:val="a2"/>
    <w:uiPriority w:val="99"/>
    <w:semiHidden/>
    <w:unhideWhenUsed/>
    <w:rsid w:val="007C0059"/>
  </w:style>
  <w:style w:type="numbering" w:customStyle="1" w:styleId="13120">
    <w:name w:val="リストなし1312"/>
    <w:next w:val="a2"/>
    <w:uiPriority w:val="99"/>
    <w:semiHidden/>
    <w:unhideWhenUsed/>
    <w:rsid w:val="007C0059"/>
  </w:style>
  <w:style w:type="numbering" w:customStyle="1" w:styleId="NoList2312">
    <w:name w:val="No List2312"/>
    <w:next w:val="a2"/>
    <w:semiHidden/>
    <w:rsid w:val="007C0059"/>
  </w:style>
  <w:style w:type="numbering" w:customStyle="1" w:styleId="NoList3312">
    <w:name w:val="No List3312"/>
    <w:next w:val="a2"/>
    <w:uiPriority w:val="99"/>
    <w:semiHidden/>
    <w:rsid w:val="007C0059"/>
  </w:style>
  <w:style w:type="numbering" w:customStyle="1" w:styleId="NoList1142">
    <w:name w:val="No List1142"/>
    <w:next w:val="a2"/>
    <w:uiPriority w:val="99"/>
    <w:semiHidden/>
    <w:unhideWhenUsed/>
    <w:rsid w:val="007C0059"/>
  </w:style>
  <w:style w:type="numbering" w:customStyle="1" w:styleId="NoList422">
    <w:name w:val="No List422"/>
    <w:next w:val="a2"/>
    <w:uiPriority w:val="99"/>
    <w:semiHidden/>
    <w:unhideWhenUsed/>
    <w:rsid w:val="007C0059"/>
  </w:style>
  <w:style w:type="numbering" w:customStyle="1" w:styleId="NoList12312">
    <w:name w:val="No List12312"/>
    <w:next w:val="a2"/>
    <w:uiPriority w:val="99"/>
    <w:semiHidden/>
    <w:unhideWhenUsed/>
    <w:rsid w:val="007C0059"/>
  </w:style>
  <w:style w:type="numbering" w:customStyle="1" w:styleId="11312">
    <w:name w:val="リストなし11312"/>
    <w:next w:val="a2"/>
    <w:uiPriority w:val="99"/>
    <w:semiHidden/>
    <w:unhideWhenUsed/>
    <w:rsid w:val="007C0059"/>
  </w:style>
  <w:style w:type="numbering" w:customStyle="1" w:styleId="113120">
    <w:name w:val="无列表11312"/>
    <w:next w:val="a2"/>
    <w:semiHidden/>
    <w:rsid w:val="007C0059"/>
  </w:style>
  <w:style w:type="numbering" w:customStyle="1" w:styleId="NoList21312">
    <w:name w:val="No List21312"/>
    <w:next w:val="a2"/>
    <w:semiHidden/>
    <w:rsid w:val="007C0059"/>
  </w:style>
  <w:style w:type="numbering" w:customStyle="1" w:styleId="NoList31312">
    <w:name w:val="No List31312"/>
    <w:next w:val="a2"/>
    <w:uiPriority w:val="99"/>
    <w:semiHidden/>
    <w:rsid w:val="007C0059"/>
  </w:style>
  <w:style w:type="numbering" w:customStyle="1" w:styleId="NoList111312">
    <w:name w:val="No List111312"/>
    <w:next w:val="a2"/>
    <w:uiPriority w:val="99"/>
    <w:semiHidden/>
    <w:unhideWhenUsed/>
    <w:rsid w:val="007C0059"/>
  </w:style>
  <w:style w:type="numbering" w:customStyle="1" w:styleId="NoList12122">
    <w:name w:val="No List12122"/>
    <w:next w:val="a2"/>
    <w:uiPriority w:val="99"/>
    <w:semiHidden/>
    <w:unhideWhenUsed/>
    <w:rsid w:val="007C0059"/>
  </w:style>
  <w:style w:type="numbering" w:customStyle="1" w:styleId="11122">
    <w:name w:val="リストなし11122"/>
    <w:next w:val="a2"/>
    <w:uiPriority w:val="99"/>
    <w:semiHidden/>
    <w:unhideWhenUsed/>
    <w:rsid w:val="007C0059"/>
  </w:style>
  <w:style w:type="numbering" w:customStyle="1" w:styleId="111220">
    <w:name w:val="无列表11122"/>
    <w:next w:val="a2"/>
    <w:semiHidden/>
    <w:rsid w:val="007C0059"/>
  </w:style>
  <w:style w:type="numbering" w:customStyle="1" w:styleId="NoList21122">
    <w:name w:val="No List21122"/>
    <w:next w:val="a2"/>
    <w:semiHidden/>
    <w:rsid w:val="007C0059"/>
  </w:style>
  <w:style w:type="numbering" w:customStyle="1" w:styleId="NoList31122">
    <w:name w:val="No List31122"/>
    <w:next w:val="a2"/>
    <w:uiPriority w:val="99"/>
    <w:semiHidden/>
    <w:rsid w:val="007C0059"/>
  </w:style>
  <w:style w:type="numbering" w:customStyle="1" w:styleId="NoList522">
    <w:name w:val="No List522"/>
    <w:next w:val="a2"/>
    <w:uiPriority w:val="99"/>
    <w:semiHidden/>
    <w:unhideWhenUsed/>
    <w:rsid w:val="007C0059"/>
  </w:style>
  <w:style w:type="numbering" w:customStyle="1" w:styleId="NoList1322">
    <w:name w:val="No List1322"/>
    <w:next w:val="a2"/>
    <w:uiPriority w:val="99"/>
    <w:semiHidden/>
    <w:unhideWhenUsed/>
    <w:rsid w:val="007C0059"/>
  </w:style>
  <w:style w:type="numbering" w:customStyle="1" w:styleId="12220">
    <w:name w:val="リストなし1222"/>
    <w:next w:val="a2"/>
    <w:uiPriority w:val="99"/>
    <w:semiHidden/>
    <w:unhideWhenUsed/>
    <w:rsid w:val="007C0059"/>
  </w:style>
  <w:style w:type="numbering" w:customStyle="1" w:styleId="1223">
    <w:name w:val="无列表1223"/>
    <w:next w:val="a2"/>
    <w:semiHidden/>
    <w:rsid w:val="007C0059"/>
  </w:style>
  <w:style w:type="numbering" w:customStyle="1" w:styleId="NoList2222">
    <w:name w:val="No List2222"/>
    <w:next w:val="a2"/>
    <w:semiHidden/>
    <w:rsid w:val="007C0059"/>
  </w:style>
  <w:style w:type="numbering" w:customStyle="1" w:styleId="NoList3222">
    <w:name w:val="No List3222"/>
    <w:next w:val="a2"/>
    <w:uiPriority w:val="99"/>
    <w:semiHidden/>
    <w:rsid w:val="007C0059"/>
  </w:style>
  <w:style w:type="numbering" w:customStyle="1" w:styleId="NoList11222">
    <w:name w:val="No List11222"/>
    <w:next w:val="a2"/>
    <w:uiPriority w:val="99"/>
    <w:semiHidden/>
    <w:unhideWhenUsed/>
    <w:rsid w:val="007C0059"/>
  </w:style>
  <w:style w:type="numbering" w:customStyle="1" w:styleId="2122">
    <w:name w:val="无列表2122"/>
    <w:next w:val="a2"/>
    <w:uiPriority w:val="99"/>
    <w:semiHidden/>
    <w:unhideWhenUsed/>
    <w:rsid w:val="007C0059"/>
  </w:style>
  <w:style w:type="numbering" w:customStyle="1" w:styleId="NoList111222">
    <w:name w:val="No List111222"/>
    <w:next w:val="a2"/>
    <w:uiPriority w:val="99"/>
    <w:semiHidden/>
    <w:unhideWhenUsed/>
    <w:rsid w:val="007C0059"/>
  </w:style>
  <w:style w:type="numbering" w:customStyle="1" w:styleId="NoList72">
    <w:name w:val="No List72"/>
    <w:next w:val="a2"/>
    <w:uiPriority w:val="99"/>
    <w:semiHidden/>
    <w:unhideWhenUsed/>
    <w:rsid w:val="007C0059"/>
  </w:style>
  <w:style w:type="numbering" w:customStyle="1" w:styleId="NoList152">
    <w:name w:val="No List152"/>
    <w:next w:val="a2"/>
    <w:uiPriority w:val="99"/>
    <w:semiHidden/>
    <w:unhideWhenUsed/>
    <w:rsid w:val="007C0059"/>
  </w:style>
  <w:style w:type="numbering" w:customStyle="1" w:styleId="142">
    <w:name w:val="リストなし142"/>
    <w:next w:val="a2"/>
    <w:uiPriority w:val="99"/>
    <w:semiHidden/>
    <w:unhideWhenUsed/>
    <w:rsid w:val="007C0059"/>
  </w:style>
  <w:style w:type="numbering" w:customStyle="1" w:styleId="1420">
    <w:name w:val="无列表142"/>
    <w:next w:val="a2"/>
    <w:semiHidden/>
    <w:rsid w:val="007C0059"/>
  </w:style>
  <w:style w:type="numbering" w:customStyle="1" w:styleId="NoList242">
    <w:name w:val="No List242"/>
    <w:next w:val="a2"/>
    <w:semiHidden/>
    <w:rsid w:val="007C0059"/>
  </w:style>
  <w:style w:type="numbering" w:customStyle="1" w:styleId="NoList342">
    <w:name w:val="No List342"/>
    <w:next w:val="a2"/>
    <w:uiPriority w:val="99"/>
    <w:semiHidden/>
    <w:rsid w:val="007C0059"/>
  </w:style>
  <w:style w:type="numbering" w:customStyle="1" w:styleId="NoList1152">
    <w:name w:val="No List1152"/>
    <w:next w:val="a2"/>
    <w:uiPriority w:val="99"/>
    <w:semiHidden/>
    <w:unhideWhenUsed/>
    <w:rsid w:val="007C0059"/>
  </w:style>
  <w:style w:type="numbering" w:customStyle="1" w:styleId="NoList432">
    <w:name w:val="No List432"/>
    <w:next w:val="a2"/>
    <w:uiPriority w:val="99"/>
    <w:semiHidden/>
    <w:unhideWhenUsed/>
    <w:rsid w:val="007C0059"/>
  </w:style>
  <w:style w:type="numbering" w:customStyle="1" w:styleId="NoList1242">
    <w:name w:val="No List1242"/>
    <w:next w:val="a2"/>
    <w:uiPriority w:val="99"/>
    <w:semiHidden/>
    <w:unhideWhenUsed/>
    <w:rsid w:val="007C0059"/>
  </w:style>
  <w:style w:type="numbering" w:customStyle="1" w:styleId="1142">
    <w:name w:val="リストなし1142"/>
    <w:next w:val="a2"/>
    <w:uiPriority w:val="99"/>
    <w:semiHidden/>
    <w:unhideWhenUsed/>
    <w:rsid w:val="007C0059"/>
  </w:style>
  <w:style w:type="numbering" w:customStyle="1" w:styleId="11420">
    <w:name w:val="无列表1142"/>
    <w:next w:val="a2"/>
    <w:semiHidden/>
    <w:rsid w:val="007C0059"/>
  </w:style>
  <w:style w:type="numbering" w:customStyle="1" w:styleId="NoList2142">
    <w:name w:val="No List2142"/>
    <w:next w:val="a2"/>
    <w:semiHidden/>
    <w:rsid w:val="007C0059"/>
  </w:style>
  <w:style w:type="numbering" w:customStyle="1" w:styleId="NoList3142">
    <w:name w:val="No List3142"/>
    <w:next w:val="a2"/>
    <w:uiPriority w:val="99"/>
    <w:semiHidden/>
    <w:rsid w:val="007C0059"/>
  </w:style>
  <w:style w:type="numbering" w:customStyle="1" w:styleId="NoList11142">
    <w:name w:val="No List11142"/>
    <w:next w:val="a2"/>
    <w:uiPriority w:val="99"/>
    <w:semiHidden/>
    <w:unhideWhenUsed/>
    <w:rsid w:val="007C0059"/>
  </w:style>
  <w:style w:type="numbering" w:customStyle="1" w:styleId="232">
    <w:name w:val="无列表232"/>
    <w:next w:val="a2"/>
    <w:uiPriority w:val="99"/>
    <w:semiHidden/>
    <w:unhideWhenUsed/>
    <w:rsid w:val="007C0059"/>
  </w:style>
  <w:style w:type="numbering" w:customStyle="1" w:styleId="NoList12132">
    <w:name w:val="No List12132"/>
    <w:next w:val="a2"/>
    <w:uiPriority w:val="99"/>
    <w:semiHidden/>
    <w:unhideWhenUsed/>
    <w:rsid w:val="007C0059"/>
  </w:style>
  <w:style w:type="numbering" w:customStyle="1" w:styleId="11132">
    <w:name w:val="リストなし11132"/>
    <w:next w:val="a2"/>
    <w:uiPriority w:val="99"/>
    <w:semiHidden/>
    <w:unhideWhenUsed/>
    <w:rsid w:val="007C0059"/>
  </w:style>
  <w:style w:type="numbering" w:customStyle="1" w:styleId="111320">
    <w:name w:val="无列表11132"/>
    <w:next w:val="a2"/>
    <w:semiHidden/>
    <w:rsid w:val="007C0059"/>
  </w:style>
  <w:style w:type="numbering" w:customStyle="1" w:styleId="NoList21132">
    <w:name w:val="No List21132"/>
    <w:next w:val="a2"/>
    <w:semiHidden/>
    <w:rsid w:val="007C0059"/>
  </w:style>
  <w:style w:type="numbering" w:customStyle="1" w:styleId="NoList31132">
    <w:name w:val="No List31132"/>
    <w:next w:val="a2"/>
    <w:uiPriority w:val="99"/>
    <w:semiHidden/>
    <w:rsid w:val="007C0059"/>
  </w:style>
  <w:style w:type="numbering" w:customStyle="1" w:styleId="NoList532">
    <w:name w:val="No List532"/>
    <w:next w:val="a2"/>
    <w:uiPriority w:val="99"/>
    <w:semiHidden/>
    <w:unhideWhenUsed/>
    <w:rsid w:val="007C0059"/>
  </w:style>
  <w:style w:type="numbering" w:customStyle="1" w:styleId="NoList1332">
    <w:name w:val="No List1332"/>
    <w:next w:val="a2"/>
    <w:uiPriority w:val="99"/>
    <w:semiHidden/>
    <w:unhideWhenUsed/>
    <w:rsid w:val="007C0059"/>
  </w:style>
  <w:style w:type="numbering" w:customStyle="1" w:styleId="1232">
    <w:name w:val="リストなし1232"/>
    <w:next w:val="a2"/>
    <w:uiPriority w:val="99"/>
    <w:semiHidden/>
    <w:unhideWhenUsed/>
    <w:rsid w:val="007C0059"/>
  </w:style>
  <w:style w:type="numbering" w:customStyle="1" w:styleId="12320">
    <w:name w:val="无列表1232"/>
    <w:next w:val="a2"/>
    <w:semiHidden/>
    <w:rsid w:val="007C0059"/>
  </w:style>
  <w:style w:type="numbering" w:customStyle="1" w:styleId="NoList2232">
    <w:name w:val="No List2232"/>
    <w:next w:val="a2"/>
    <w:semiHidden/>
    <w:rsid w:val="007C0059"/>
  </w:style>
  <w:style w:type="numbering" w:customStyle="1" w:styleId="NoList3232">
    <w:name w:val="No List3232"/>
    <w:next w:val="a2"/>
    <w:uiPriority w:val="99"/>
    <w:semiHidden/>
    <w:rsid w:val="007C0059"/>
  </w:style>
  <w:style w:type="numbering" w:customStyle="1" w:styleId="NoList11232">
    <w:name w:val="No List11232"/>
    <w:next w:val="a2"/>
    <w:uiPriority w:val="99"/>
    <w:semiHidden/>
    <w:unhideWhenUsed/>
    <w:rsid w:val="007C0059"/>
  </w:style>
  <w:style w:type="numbering" w:customStyle="1" w:styleId="2132">
    <w:name w:val="无列表2132"/>
    <w:next w:val="a2"/>
    <w:uiPriority w:val="99"/>
    <w:semiHidden/>
    <w:unhideWhenUsed/>
    <w:rsid w:val="007C0059"/>
  </w:style>
  <w:style w:type="numbering" w:customStyle="1" w:styleId="NoList12222">
    <w:name w:val="No List12222"/>
    <w:next w:val="a2"/>
    <w:uiPriority w:val="99"/>
    <w:semiHidden/>
    <w:unhideWhenUsed/>
    <w:rsid w:val="007C0059"/>
  </w:style>
  <w:style w:type="numbering" w:customStyle="1" w:styleId="11222">
    <w:name w:val="リストなし11222"/>
    <w:next w:val="a2"/>
    <w:uiPriority w:val="99"/>
    <w:semiHidden/>
    <w:unhideWhenUsed/>
    <w:rsid w:val="007C0059"/>
  </w:style>
  <w:style w:type="numbering" w:customStyle="1" w:styleId="112220">
    <w:name w:val="无列表11222"/>
    <w:next w:val="a2"/>
    <w:semiHidden/>
    <w:rsid w:val="007C0059"/>
  </w:style>
  <w:style w:type="numbering" w:customStyle="1" w:styleId="NoList21222">
    <w:name w:val="No List21222"/>
    <w:next w:val="a2"/>
    <w:semiHidden/>
    <w:rsid w:val="007C0059"/>
  </w:style>
  <w:style w:type="numbering" w:customStyle="1" w:styleId="NoList31222">
    <w:name w:val="No List31222"/>
    <w:next w:val="a2"/>
    <w:uiPriority w:val="99"/>
    <w:semiHidden/>
    <w:rsid w:val="007C0059"/>
  </w:style>
  <w:style w:type="numbering" w:customStyle="1" w:styleId="NoList111232">
    <w:name w:val="No List111232"/>
    <w:next w:val="a2"/>
    <w:uiPriority w:val="99"/>
    <w:semiHidden/>
    <w:unhideWhenUsed/>
    <w:rsid w:val="007C0059"/>
  </w:style>
  <w:style w:type="numbering" w:customStyle="1" w:styleId="NoList81">
    <w:name w:val="No List81"/>
    <w:next w:val="a2"/>
    <w:uiPriority w:val="99"/>
    <w:semiHidden/>
    <w:unhideWhenUsed/>
    <w:rsid w:val="007C0059"/>
  </w:style>
  <w:style w:type="numbering" w:customStyle="1" w:styleId="NoList161">
    <w:name w:val="No List161"/>
    <w:next w:val="a2"/>
    <w:uiPriority w:val="99"/>
    <w:semiHidden/>
    <w:unhideWhenUsed/>
    <w:rsid w:val="007C0059"/>
  </w:style>
  <w:style w:type="numbering" w:customStyle="1" w:styleId="1510">
    <w:name w:val="リストなし151"/>
    <w:next w:val="a2"/>
    <w:uiPriority w:val="99"/>
    <w:semiHidden/>
    <w:unhideWhenUsed/>
    <w:rsid w:val="007C0059"/>
  </w:style>
  <w:style w:type="numbering" w:customStyle="1" w:styleId="1511">
    <w:name w:val="无列表151"/>
    <w:next w:val="a2"/>
    <w:semiHidden/>
    <w:rsid w:val="007C0059"/>
  </w:style>
  <w:style w:type="numbering" w:customStyle="1" w:styleId="NoList251">
    <w:name w:val="No List251"/>
    <w:next w:val="a2"/>
    <w:semiHidden/>
    <w:rsid w:val="007C0059"/>
  </w:style>
  <w:style w:type="numbering" w:customStyle="1" w:styleId="NoList351">
    <w:name w:val="No List351"/>
    <w:next w:val="a2"/>
    <w:uiPriority w:val="99"/>
    <w:semiHidden/>
    <w:rsid w:val="007C0059"/>
  </w:style>
  <w:style w:type="numbering" w:customStyle="1" w:styleId="NoList1161">
    <w:name w:val="No List1161"/>
    <w:next w:val="a2"/>
    <w:uiPriority w:val="99"/>
    <w:semiHidden/>
    <w:unhideWhenUsed/>
    <w:rsid w:val="007C0059"/>
  </w:style>
  <w:style w:type="numbering" w:customStyle="1" w:styleId="NoList11151">
    <w:name w:val="No List11151"/>
    <w:next w:val="a2"/>
    <w:uiPriority w:val="99"/>
    <w:semiHidden/>
    <w:unhideWhenUsed/>
    <w:rsid w:val="007C0059"/>
  </w:style>
  <w:style w:type="numbering" w:customStyle="1" w:styleId="241">
    <w:name w:val="无列表241"/>
    <w:next w:val="a2"/>
    <w:uiPriority w:val="99"/>
    <w:semiHidden/>
    <w:unhideWhenUsed/>
    <w:rsid w:val="007C0059"/>
  </w:style>
  <w:style w:type="numbering" w:customStyle="1" w:styleId="NoList1251">
    <w:name w:val="No List1251"/>
    <w:next w:val="a2"/>
    <w:uiPriority w:val="99"/>
    <w:semiHidden/>
    <w:unhideWhenUsed/>
    <w:rsid w:val="007C0059"/>
  </w:style>
  <w:style w:type="numbering" w:customStyle="1" w:styleId="1151">
    <w:name w:val="リストなし1151"/>
    <w:next w:val="a2"/>
    <w:uiPriority w:val="99"/>
    <w:semiHidden/>
    <w:unhideWhenUsed/>
    <w:rsid w:val="007C0059"/>
  </w:style>
  <w:style w:type="numbering" w:customStyle="1" w:styleId="11510">
    <w:name w:val="无列表1151"/>
    <w:next w:val="a2"/>
    <w:semiHidden/>
    <w:rsid w:val="007C0059"/>
  </w:style>
  <w:style w:type="numbering" w:customStyle="1" w:styleId="NoList2151">
    <w:name w:val="No List2151"/>
    <w:next w:val="a2"/>
    <w:semiHidden/>
    <w:rsid w:val="007C0059"/>
  </w:style>
  <w:style w:type="numbering" w:customStyle="1" w:styleId="NoList3151">
    <w:name w:val="No List3151"/>
    <w:next w:val="a2"/>
    <w:uiPriority w:val="99"/>
    <w:semiHidden/>
    <w:rsid w:val="007C0059"/>
  </w:style>
  <w:style w:type="numbering" w:customStyle="1" w:styleId="NoList441">
    <w:name w:val="No List441"/>
    <w:next w:val="a2"/>
    <w:uiPriority w:val="99"/>
    <w:semiHidden/>
    <w:unhideWhenUsed/>
    <w:rsid w:val="007C0059"/>
  </w:style>
  <w:style w:type="numbering" w:customStyle="1" w:styleId="NoList11241">
    <w:name w:val="No List11241"/>
    <w:next w:val="a2"/>
    <w:uiPriority w:val="99"/>
    <w:semiHidden/>
    <w:unhideWhenUsed/>
    <w:rsid w:val="007C0059"/>
  </w:style>
  <w:style w:type="numbering" w:customStyle="1" w:styleId="NoList12141">
    <w:name w:val="No List12141"/>
    <w:next w:val="a2"/>
    <w:uiPriority w:val="99"/>
    <w:semiHidden/>
    <w:unhideWhenUsed/>
    <w:rsid w:val="007C0059"/>
  </w:style>
  <w:style w:type="numbering" w:customStyle="1" w:styleId="11141">
    <w:name w:val="リストなし11141"/>
    <w:next w:val="a2"/>
    <w:uiPriority w:val="99"/>
    <w:semiHidden/>
    <w:unhideWhenUsed/>
    <w:rsid w:val="007C0059"/>
  </w:style>
  <w:style w:type="numbering" w:customStyle="1" w:styleId="111410">
    <w:name w:val="无列表11141"/>
    <w:next w:val="a2"/>
    <w:semiHidden/>
    <w:rsid w:val="007C0059"/>
  </w:style>
  <w:style w:type="numbering" w:customStyle="1" w:styleId="NoList21141">
    <w:name w:val="No List21141"/>
    <w:next w:val="a2"/>
    <w:semiHidden/>
    <w:rsid w:val="007C0059"/>
  </w:style>
  <w:style w:type="numbering" w:customStyle="1" w:styleId="NoList31141">
    <w:name w:val="No List31141"/>
    <w:next w:val="a2"/>
    <w:uiPriority w:val="99"/>
    <w:semiHidden/>
    <w:rsid w:val="007C0059"/>
  </w:style>
  <w:style w:type="numbering" w:customStyle="1" w:styleId="NoList111141">
    <w:name w:val="No List111141"/>
    <w:next w:val="a2"/>
    <w:uiPriority w:val="99"/>
    <w:semiHidden/>
    <w:unhideWhenUsed/>
    <w:rsid w:val="007C0059"/>
  </w:style>
  <w:style w:type="numbering" w:customStyle="1" w:styleId="NoList541">
    <w:name w:val="No List541"/>
    <w:next w:val="a2"/>
    <w:uiPriority w:val="99"/>
    <w:semiHidden/>
    <w:unhideWhenUsed/>
    <w:rsid w:val="007C0059"/>
  </w:style>
  <w:style w:type="numbering" w:customStyle="1" w:styleId="NoList1341">
    <w:name w:val="No List1341"/>
    <w:next w:val="a2"/>
    <w:uiPriority w:val="99"/>
    <w:semiHidden/>
    <w:unhideWhenUsed/>
    <w:rsid w:val="007C0059"/>
  </w:style>
  <w:style w:type="numbering" w:customStyle="1" w:styleId="1241">
    <w:name w:val="リストなし1241"/>
    <w:next w:val="a2"/>
    <w:uiPriority w:val="99"/>
    <w:semiHidden/>
    <w:unhideWhenUsed/>
    <w:rsid w:val="007C0059"/>
  </w:style>
  <w:style w:type="numbering" w:customStyle="1" w:styleId="12410">
    <w:name w:val="无列表1241"/>
    <w:next w:val="a2"/>
    <w:semiHidden/>
    <w:rsid w:val="007C0059"/>
  </w:style>
  <w:style w:type="numbering" w:customStyle="1" w:styleId="NoList2241">
    <w:name w:val="No List2241"/>
    <w:next w:val="a2"/>
    <w:semiHidden/>
    <w:rsid w:val="007C0059"/>
  </w:style>
  <w:style w:type="numbering" w:customStyle="1" w:styleId="NoList3241">
    <w:name w:val="No List3241"/>
    <w:next w:val="a2"/>
    <w:uiPriority w:val="99"/>
    <w:semiHidden/>
    <w:rsid w:val="007C0059"/>
  </w:style>
  <w:style w:type="numbering" w:customStyle="1" w:styleId="2141">
    <w:name w:val="无列表2141"/>
    <w:next w:val="a2"/>
    <w:uiPriority w:val="99"/>
    <w:semiHidden/>
    <w:unhideWhenUsed/>
    <w:rsid w:val="007C0059"/>
  </w:style>
  <w:style w:type="numbering" w:customStyle="1" w:styleId="NoList12231">
    <w:name w:val="No List12231"/>
    <w:next w:val="a2"/>
    <w:uiPriority w:val="99"/>
    <w:semiHidden/>
    <w:unhideWhenUsed/>
    <w:rsid w:val="007C0059"/>
  </w:style>
  <w:style w:type="numbering" w:customStyle="1" w:styleId="11231">
    <w:name w:val="リストなし11231"/>
    <w:next w:val="a2"/>
    <w:uiPriority w:val="99"/>
    <w:semiHidden/>
    <w:unhideWhenUsed/>
    <w:rsid w:val="007C0059"/>
  </w:style>
  <w:style w:type="numbering" w:customStyle="1" w:styleId="112310">
    <w:name w:val="无列表11231"/>
    <w:next w:val="a2"/>
    <w:semiHidden/>
    <w:rsid w:val="007C0059"/>
  </w:style>
  <w:style w:type="numbering" w:customStyle="1" w:styleId="NoList21231">
    <w:name w:val="No List21231"/>
    <w:next w:val="a2"/>
    <w:semiHidden/>
    <w:rsid w:val="007C0059"/>
  </w:style>
  <w:style w:type="numbering" w:customStyle="1" w:styleId="NoList31231">
    <w:name w:val="No List31231"/>
    <w:next w:val="a2"/>
    <w:uiPriority w:val="99"/>
    <w:semiHidden/>
    <w:rsid w:val="007C0059"/>
  </w:style>
  <w:style w:type="numbering" w:customStyle="1" w:styleId="NoList111241">
    <w:name w:val="No List111241"/>
    <w:next w:val="a2"/>
    <w:uiPriority w:val="99"/>
    <w:semiHidden/>
    <w:unhideWhenUsed/>
    <w:rsid w:val="007C0059"/>
  </w:style>
  <w:style w:type="numbering" w:customStyle="1" w:styleId="311">
    <w:name w:val="无列表311"/>
    <w:next w:val="a2"/>
    <w:uiPriority w:val="99"/>
    <w:semiHidden/>
    <w:unhideWhenUsed/>
    <w:rsid w:val="007C0059"/>
  </w:style>
  <w:style w:type="numbering" w:customStyle="1" w:styleId="1321">
    <w:name w:val="无列表1321"/>
    <w:next w:val="a2"/>
    <w:semiHidden/>
    <w:rsid w:val="007C0059"/>
  </w:style>
  <w:style w:type="numbering" w:customStyle="1" w:styleId="NoList11321">
    <w:name w:val="No List11321"/>
    <w:next w:val="a2"/>
    <w:uiPriority w:val="99"/>
    <w:semiHidden/>
    <w:unhideWhenUsed/>
    <w:rsid w:val="007C0059"/>
  </w:style>
  <w:style w:type="numbering" w:customStyle="1" w:styleId="NoList4121">
    <w:name w:val="No List4121"/>
    <w:next w:val="a2"/>
    <w:uiPriority w:val="99"/>
    <w:semiHidden/>
    <w:unhideWhenUsed/>
    <w:rsid w:val="007C0059"/>
  </w:style>
  <w:style w:type="numbering" w:customStyle="1" w:styleId="2221">
    <w:name w:val="无列表2221"/>
    <w:next w:val="a2"/>
    <w:uiPriority w:val="99"/>
    <w:semiHidden/>
    <w:unhideWhenUsed/>
    <w:rsid w:val="007C0059"/>
  </w:style>
  <w:style w:type="numbering" w:customStyle="1" w:styleId="NoList121121">
    <w:name w:val="No List121121"/>
    <w:next w:val="a2"/>
    <w:uiPriority w:val="99"/>
    <w:semiHidden/>
    <w:unhideWhenUsed/>
    <w:rsid w:val="007C0059"/>
  </w:style>
  <w:style w:type="numbering" w:customStyle="1" w:styleId="1111210">
    <w:name w:val="リストなし111121"/>
    <w:next w:val="a2"/>
    <w:uiPriority w:val="99"/>
    <w:semiHidden/>
    <w:unhideWhenUsed/>
    <w:rsid w:val="007C0059"/>
  </w:style>
  <w:style w:type="numbering" w:customStyle="1" w:styleId="1111211">
    <w:name w:val="无列表111121"/>
    <w:next w:val="a2"/>
    <w:semiHidden/>
    <w:rsid w:val="007C0059"/>
  </w:style>
  <w:style w:type="numbering" w:customStyle="1" w:styleId="NoList211121">
    <w:name w:val="No List211121"/>
    <w:next w:val="a2"/>
    <w:semiHidden/>
    <w:rsid w:val="007C0059"/>
  </w:style>
  <w:style w:type="numbering" w:customStyle="1" w:styleId="NoList311121">
    <w:name w:val="No List311121"/>
    <w:next w:val="a2"/>
    <w:uiPriority w:val="99"/>
    <w:semiHidden/>
    <w:rsid w:val="007C0059"/>
  </w:style>
  <w:style w:type="numbering" w:customStyle="1" w:styleId="11111210">
    <w:name w:val="無清單1111121"/>
    <w:next w:val="a2"/>
    <w:uiPriority w:val="99"/>
    <w:semiHidden/>
    <w:unhideWhenUsed/>
    <w:rsid w:val="007C0059"/>
  </w:style>
  <w:style w:type="numbering" w:customStyle="1" w:styleId="NoList13121">
    <w:name w:val="No List13121"/>
    <w:next w:val="a2"/>
    <w:uiPriority w:val="99"/>
    <w:semiHidden/>
    <w:unhideWhenUsed/>
    <w:rsid w:val="007C0059"/>
  </w:style>
  <w:style w:type="numbering" w:customStyle="1" w:styleId="12121">
    <w:name w:val="リストなし12121"/>
    <w:next w:val="a2"/>
    <w:uiPriority w:val="99"/>
    <w:semiHidden/>
    <w:unhideWhenUsed/>
    <w:rsid w:val="007C0059"/>
  </w:style>
  <w:style w:type="numbering" w:customStyle="1" w:styleId="121210">
    <w:name w:val="无列表12121"/>
    <w:next w:val="a2"/>
    <w:semiHidden/>
    <w:rsid w:val="007C0059"/>
  </w:style>
  <w:style w:type="numbering" w:customStyle="1" w:styleId="NoList22121">
    <w:name w:val="No List22121"/>
    <w:next w:val="a2"/>
    <w:semiHidden/>
    <w:rsid w:val="007C0059"/>
  </w:style>
  <w:style w:type="numbering" w:customStyle="1" w:styleId="NoList32121">
    <w:name w:val="No List32121"/>
    <w:next w:val="a2"/>
    <w:uiPriority w:val="99"/>
    <w:semiHidden/>
    <w:rsid w:val="007C0059"/>
  </w:style>
  <w:style w:type="numbering" w:customStyle="1" w:styleId="NoList112121">
    <w:name w:val="No List112121"/>
    <w:next w:val="a2"/>
    <w:uiPriority w:val="99"/>
    <w:semiHidden/>
    <w:unhideWhenUsed/>
    <w:rsid w:val="007C0059"/>
  </w:style>
  <w:style w:type="numbering" w:customStyle="1" w:styleId="21121">
    <w:name w:val="无列表21121"/>
    <w:next w:val="a2"/>
    <w:uiPriority w:val="99"/>
    <w:semiHidden/>
    <w:unhideWhenUsed/>
    <w:rsid w:val="007C0059"/>
  </w:style>
  <w:style w:type="numbering" w:customStyle="1" w:styleId="NoList122121">
    <w:name w:val="No List122121"/>
    <w:next w:val="a2"/>
    <w:uiPriority w:val="99"/>
    <w:semiHidden/>
    <w:unhideWhenUsed/>
    <w:rsid w:val="007C0059"/>
  </w:style>
  <w:style w:type="numbering" w:customStyle="1" w:styleId="112121">
    <w:name w:val="リストなし112121"/>
    <w:next w:val="a2"/>
    <w:uiPriority w:val="99"/>
    <w:semiHidden/>
    <w:unhideWhenUsed/>
    <w:rsid w:val="007C0059"/>
  </w:style>
  <w:style w:type="numbering" w:customStyle="1" w:styleId="1121210">
    <w:name w:val="无列表112121"/>
    <w:next w:val="a2"/>
    <w:semiHidden/>
    <w:rsid w:val="007C0059"/>
  </w:style>
  <w:style w:type="numbering" w:customStyle="1" w:styleId="NoList212121">
    <w:name w:val="No List212121"/>
    <w:next w:val="a2"/>
    <w:semiHidden/>
    <w:rsid w:val="007C0059"/>
  </w:style>
  <w:style w:type="numbering" w:customStyle="1" w:styleId="NoList312121">
    <w:name w:val="No List312121"/>
    <w:next w:val="a2"/>
    <w:uiPriority w:val="99"/>
    <w:semiHidden/>
    <w:rsid w:val="007C0059"/>
  </w:style>
  <w:style w:type="numbering" w:customStyle="1" w:styleId="NoList1112121">
    <w:name w:val="No List1112121"/>
    <w:next w:val="a2"/>
    <w:uiPriority w:val="99"/>
    <w:semiHidden/>
    <w:unhideWhenUsed/>
    <w:rsid w:val="007C0059"/>
  </w:style>
  <w:style w:type="numbering" w:customStyle="1" w:styleId="131110">
    <w:name w:val="无列表13111"/>
    <w:next w:val="a2"/>
    <w:semiHidden/>
    <w:rsid w:val="007C0059"/>
  </w:style>
  <w:style w:type="numbering" w:customStyle="1" w:styleId="NoList41111">
    <w:name w:val="No List41111"/>
    <w:next w:val="a2"/>
    <w:uiPriority w:val="99"/>
    <w:semiHidden/>
    <w:unhideWhenUsed/>
    <w:rsid w:val="007C0059"/>
  </w:style>
  <w:style w:type="numbering" w:customStyle="1" w:styleId="22111">
    <w:name w:val="无列表22111"/>
    <w:next w:val="a2"/>
    <w:uiPriority w:val="99"/>
    <w:semiHidden/>
    <w:unhideWhenUsed/>
    <w:rsid w:val="007C0059"/>
  </w:style>
  <w:style w:type="numbering" w:customStyle="1" w:styleId="NoList1211111">
    <w:name w:val="No List1211111"/>
    <w:next w:val="a2"/>
    <w:uiPriority w:val="99"/>
    <w:semiHidden/>
    <w:unhideWhenUsed/>
    <w:rsid w:val="007C0059"/>
  </w:style>
  <w:style w:type="numbering" w:customStyle="1" w:styleId="11111111">
    <w:name w:val="リストなし1111111"/>
    <w:next w:val="a2"/>
    <w:uiPriority w:val="99"/>
    <w:semiHidden/>
    <w:unhideWhenUsed/>
    <w:rsid w:val="007C0059"/>
  </w:style>
  <w:style w:type="numbering" w:customStyle="1" w:styleId="11111112">
    <w:name w:val="无列表1111111"/>
    <w:next w:val="a2"/>
    <w:semiHidden/>
    <w:rsid w:val="007C0059"/>
  </w:style>
  <w:style w:type="numbering" w:customStyle="1" w:styleId="NoList2111111">
    <w:name w:val="No List2111111"/>
    <w:next w:val="a2"/>
    <w:semiHidden/>
    <w:rsid w:val="007C0059"/>
  </w:style>
  <w:style w:type="numbering" w:customStyle="1" w:styleId="NoList3111111">
    <w:name w:val="No List3111111"/>
    <w:next w:val="a2"/>
    <w:uiPriority w:val="99"/>
    <w:semiHidden/>
    <w:rsid w:val="007C0059"/>
  </w:style>
  <w:style w:type="numbering" w:customStyle="1" w:styleId="111111110">
    <w:name w:val="無清單11111111"/>
    <w:next w:val="a2"/>
    <w:uiPriority w:val="99"/>
    <w:semiHidden/>
    <w:unhideWhenUsed/>
    <w:rsid w:val="007C0059"/>
  </w:style>
  <w:style w:type="numbering" w:customStyle="1" w:styleId="NoList131111">
    <w:name w:val="No List131111"/>
    <w:next w:val="a2"/>
    <w:uiPriority w:val="99"/>
    <w:semiHidden/>
    <w:unhideWhenUsed/>
    <w:rsid w:val="007C0059"/>
  </w:style>
  <w:style w:type="numbering" w:customStyle="1" w:styleId="1211110">
    <w:name w:val="リストなし121111"/>
    <w:next w:val="a2"/>
    <w:uiPriority w:val="99"/>
    <w:semiHidden/>
    <w:unhideWhenUsed/>
    <w:rsid w:val="007C0059"/>
  </w:style>
  <w:style w:type="numbering" w:customStyle="1" w:styleId="1211111">
    <w:name w:val="无列表121111"/>
    <w:next w:val="a2"/>
    <w:semiHidden/>
    <w:rsid w:val="007C0059"/>
  </w:style>
  <w:style w:type="numbering" w:customStyle="1" w:styleId="NoList221111">
    <w:name w:val="No List221111"/>
    <w:next w:val="a2"/>
    <w:semiHidden/>
    <w:rsid w:val="007C0059"/>
  </w:style>
  <w:style w:type="numbering" w:customStyle="1" w:styleId="NoList321111">
    <w:name w:val="No List321111"/>
    <w:next w:val="a2"/>
    <w:uiPriority w:val="99"/>
    <w:semiHidden/>
    <w:rsid w:val="007C0059"/>
  </w:style>
  <w:style w:type="numbering" w:customStyle="1" w:styleId="NoList1121111">
    <w:name w:val="No List1121111"/>
    <w:next w:val="a2"/>
    <w:uiPriority w:val="99"/>
    <w:semiHidden/>
    <w:unhideWhenUsed/>
    <w:rsid w:val="007C0059"/>
  </w:style>
  <w:style w:type="numbering" w:customStyle="1" w:styleId="211111">
    <w:name w:val="无列表211111"/>
    <w:next w:val="a2"/>
    <w:uiPriority w:val="99"/>
    <w:semiHidden/>
    <w:unhideWhenUsed/>
    <w:rsid w:val="007C0059"/>
  </w:style>
  <w:style w:type="numbering" w:customStyle="1" w:styleId="NoList1221111">
    <w:name w:val="No List1221111"/>
    <w:next w:val="a2"/>
    <w:uiPriority w:val="99"/>
    <w:semiHidden/>
    <w:unhideWhenUsed/>
    <w:rsid w:val="007C0059"/>
  </w:style>
  <w:style w:type="numbering" w:customStyle="1" w:styleId="11211110">
    <w:name w:val="リストなし1121111"/>
    <w:next w:val="a2"/>
    <w:uiPriority w:val="99"/>
    <w:semiHidden/>
    <w:unhideWhenUsed/>
    <w:rsid w:val="007C0059"/>
  </w:style>
  <w:style w:type="numbering" w:customStyle="1" w:styleId="11211111">
    <w:name w:val="无列表1121111"/>
    <w:next w:val="a2"/>
    <w:semiHidden/>
    <w:rsid w:val="007C0059"/>
  </w:style>
  <w:style w:type="numbering" w:customStyle="1" w:styleId="NoList2121111">
    <w:name w:val="No List2121111"/>
    <w:next w:val="a2"/>
    <w:semiHidden/>
    <w:rsid w:val="007C0059"/>
  </w:style>
  <w:style w:type="numbering" w:customStyle="1" w:styleId="NoList3121111">
    <w:name w:val="No List3121111"/>
    <w:next w:val="a2"/>
    <w:uiPriority w:val="99"/>
    <w:semiHidden/>
    <w:rsid w:val="007C0059"/>
  </w:style>
  <w:style w:type="numbering" w:customStyle="1" w:styleId="NoList11121111">
    <w:name w:val="No List11121111"/>
    <w:next w:val="a2"/>
    <w:uiPriority w:val="99"/>
    <w:semiHidden/>
    <w:unhideWhenUsed/>
    <w:rsid w:val="007C0059"/>
  </w:style>
  <w:style w:type="numbering" w:customStyle="1" w:styleId="12211">
    <w:name w:val="无列表12211"/>
    <w:next w:val="a2"/>
    <w:semiHidden/>
    <w:rsid w:val="007C0059"/>
  </w:style>
  <w:style w:type="numbering" w:customStyle="1" w:styleId="NoList18">
    <w:name w:val="No List18"/>
    <w:next w:val="a2"/>
    <w:uiPriority w:val="99"/>
    <w:semiHidden/>
    <w:unhideWhenUsed/>
    <w:rsid w:val="007C0059"/>
  </w:style>
  <w:style w:type="numbering" w:customStyle="1" w:styleId="170">
    <w:name w:val="リストなし17"/>
    <w:next w:val="a2"/>
    <w:uiPriority w:val="99"/>
    <w:semiHidden/>
    <w:unhideWhenUsed/>
    <w:rsid w:val="007C0059"/>
  </w:style>
  <w:style w:type="numbering" w:customStyle="1" w:styleId="171">
    <w:name w:val="无列表17"/>
    <w:next w:val="a2"/>
    <w:semiHidden/>
    <w:rsid w:val="007C0059"/>
  </w:style>
  <w:style w:type="numbering" w:customStyle="1" w:styleId="NoList27">
    <w:name w:val="No List27"/>
    <w:next w:val="a2"/>
    <w:semiHidden/>
    <w:rsid w:val="007C0059"/>
  </w:style>
  <w:style w:type="numbering" w:customStyle="1" w:styleId="NoList37">
    <w:name w:val="No List37"/>
    <w:next w:val="a2"/>
    <w:uiPriority w:val="99"/>
    <w:semiHidden/>
    <w:rsid w:val="007C0059"/>
  </w:style>
  <w:style w:type="numbering" w:customStyle="1" w:styleId="NoList118">
    <w:name w:val="No List118"/>
    <w:next w:val="a2"/>
    <w:uiPriority w:val="99"/>
    <w:semiHidden/>
    <w:unhideWhenUsed/>
    <w:rsid w:val="007C0059"/>
  </w:style>
  <w:style w:type="numbering" w:customStyle="1" w:styleId="NoList46">
    <w:name w:val="No List46"/>
    <w:next w:val="a2"/>
    <w:uiPriority w:val="99"/>
    <w:semiHidden/>
    <w:unhideWhenUsed/>
    <w:rsid w:val="007C0059"/>
  </w:style>
  <w:style w:type="numbering" w:customStyle="1" w:styleId="NoList127">
    <w:name w:val="No List127"/>
    <w:next w:val="a2"/>
    <w:uiPriority w:val="99"/>
    <w:semiHidden/>
    <w:unhideWhenUsed/>
    <w:rsid w:val="007C0059"/>
  </w:style>
  <w:style w:type="numbering" w:customStyle="1" w:styleId="117">
    <w:name w:val="リストなし117"/>
    <w:next w:val="a2"/>
    <w:uiPriority w:val="99"/>
    <w:semiHidden/>
    <w:unhideWhenUsed/>
    <w:rsid w:val="007C0059"/>
  </w:style>
  <w:style w:type="numbering" w:customStyle="1" w:styleId="1170">
    <w:name w:val="无列表117"/>
    <w:next w:val="a2"/>
    <w:semiHidden/>
    <w:rsid w:val="007C0059"/>
  </w:style>
  <w:style w:type="numbering" w:customStyle="1" w:styleId="NoList217">
    <w:name w:val="No List217"/>
    <w:next w:val="a2"/>
    <w:semiHidden/>
    <w:rsid w:val="007C0059"/>
  </w:style>
  <w:style w:type="numbering" w:customStyle="1" w:styleId="NoList317">
    <w:name w:val="No List317"/>
    <w:next w:val="a2"/>
    <w:uiPriority w:val="99"/>
    <w:semiHidden/>
    <w:rsid w:val="007C0059"/>
  </w:style>
  <w:style w:type="numbering" w:customStyle="1" w:styleId="NoList1117">
    <w:name w:val="No List1117"/>
    <w:next w:val="a2"/>
    <w:uiPriority w:val="99"/>
    <w:semiHidden/>
    <w:unhideWhenUsed/>
    <w:rsid w:val="007C0059"/>
  </w:style>
  <w:style w:type="numbering" w:customStyle="1" w:styleId="260">
    <w:name w:val="无列表26"/>
    <w:next w:val="a2"/>
    <w:uiPriority w:val="99"/>
    <w:semiHidden/>
    <w:unhideWhenUsed/>
    <w:rsid w:val="007C0059"/>
  </w:style>
  <w:style w:type="numbering" w:customStyle="1" w:styleId="NoList1216">
    <w:name w:val="No List1216"/>
    <w:next w:val="a2"/>
    <w:uiPriority w:val="99"/>
    <w:semiHidden/>
    <w:unhideWhenUsed/>
    <w:rsid w:val="007C0059"/>
  </w:style>
  <w:style w:type="numbering" w:customStyle="1" w:styleId="1116">
    <w:name w:val="リストなし1116"/>
    <w:next w:val="a2"/>
    <w:uiPriority w:val="99"/>
    <w:semiHidden/>
    <w:unhideWhenUsed/>
    <w:rsid w:val="007C0059"/>
  </w:style>
  <w:style w:type="numbering" w:customStyle="1" w:styleId="11160">
    <w:name w:val="无列表1116"/>
    <w:next w:val="a2"/>
    <w:semiHidden/>
    <w:rsid w:val="007C0059"/>
  </w:style>
  <w:style w:type="numbering" w:customStyle="1" w:styleId="NoList2116">
    <w:name w:val="No List2116"/>
    <w:next w:val="a2"/>
    <w:semiHidden/>
    <w:rsid w:val="007C0059"/>
  </w:style>
  <w:style w:type="numbering" w:customStyle="1" w:styleId="NoList3116">
    <w:name w:val="No List3116"/>
    <w:next w:val="a2"/>
    <w:uiPriority w:val="99"/>
    <w:semiHidden/>
    <w:rsid w:val="007C0059"/>
  </w:style>
  <w:style w:type="numbering" w:customStyle="1" w:styleId="NoList11116">
    <w:name w:val="No List11116"/>
    <w:next w:val="a2"/>
    <w:uiPriority w:val="99"/>
    <w:semiHidden/>
    <w:unhideWhenUsed/>
    <w:rsid w:val="007C0059"/>
  </w:style>
  <w:style w:type="numbering" w:customStyle="1" w:styleId="NoList56">
    <w:name w:val="No List56"/>
    <w:next w:val="a2"/>
    <w:uiPriority w:val="99"/>
    <w:semiHidden/>
    <w:unhideWhenUsed/>
    <w:rsid w:val="007C0059"/>
  </w:style>
  <w:style w:type="numbering" w:customStyle="1" w:styleId="NoList136">
    <w:name w:val="No List136"/>
    <w:next w:val="a2"/>
    <w:uiPriority w:val="99"/>
    <w:semiHidden/>
    <w:unhideWhenUsed/>
    <w:rsid w:val="007C0059"/>
  </w:style>
  <w:style w:type="numbering" w:customStyle="1" w:styleId="126">
    <w:name w:val="リストなし126"/>
    <w:next w:val="a2"/>
    <w:uiPriority w:val="99"/>
    <w:semiHidden/>
    <w:unhideWhenUsed/>
    <w:rsid w:val="007C0059"/>
  </w:style>
  <w:style w:type="numbering" w:customStyle="1" w:styleId="1260">
    <w:name w:val="无列表126"/>
    <w:next w:val="a2"/>
    <w:semiHidden/>
    <w:rsid w:val="007C0059"/>
  </w:style>
  <w:style w:type="numbering" w:customStyle="1" w:styleId="NoList226">
    <w:name w:val="No List226"/>
    <w:next w:val="a2"/>
    <w:semiHidden/>
    <w:rsid w:val="007C0059"/>
  </w:style>
  <w:style w:type="numbering" w:customStyle="1" w:styleId="NoList326">
    <w:name w:val="No List326"/>
    <w:next w:val="a2"/>
    <w:uiPriority w:val="99"/>
    <w:semiHidden/>
    <w:rsid w:val="007C0059"/>
  </w:style>
  <w:style w:type="numbering" w:customStyle="1" w:styleId="NoList1126">
    <w:name w:val="No List1126"/>
    <w:next w:val="a2"/>
    <w:uiPriority w:val="99"/>
    <w:semiHidden/>
    <w:unhideWhenUsed/>
    <w:rsid w:val="007C0059"/>
  </w:style>
  <w:style w:type="numbering" w:customStyle="1" w:styleId="216">
    <w:name w:val="无列表216"/>
    <w:next w:val="a2"/>
    <w:uiPriority w:val="99"/>
    <w:semiHidden/>
    <w:unhideWhenUsed/>
    <w:rsid w:val="007C0059"/>
  </w:style>
  <w:style w:type="numbering" w:customStyle="1" w:styleId="NoList1225">
    <w:name w:val="No List1225"/>
    <w:next w:val="a2"/>
    <w:uiPriority w:val="99"/>
    <w:semiHidden/>
    <w:unhideWhenUsed/>
    <w:rsid w:val="007C0059"/>
  </w:style>
  <w:style w:type="numbering" w:customStyle="1" w:styleId="1125">
    <w:name w:val="リストなし1125"/>
    <w:next w:val="a2"/>
    <w:uiPriority w:val="99"/>
    <w:semiHidden/>
    <w:unhideWhenUsed/>
    <w:rsid w:val="007C0059"/>
  </w:style>
  <w:style w:type="numbering" w:customStyle="1" w:styleId="11250">
    <w:name w:val="无列表1125"/>
    <w:next w:val="a2"/>
    <w:semiHidden/>
    <w:rsid w:val="007C0059"/>
  </w:style>
  <w:style w:type="numbering" w:customStyle="1" w:styleId="NoList2125">
    <w:name w:val="No List2125"/>
    <w:next w:val="a2"/>
    <w:semiHidden/>
    <w:rsid w:val="007C0059"/>
  </w:style>
  <w:style w:type="numbering" w:customStyle="1" w:styleId="NoList3125">
    <w:name w:val="No List3125"/>
    <w:next w:val="a2"/>
    <w:uiPriority w:val="99"/>
    <w:semiHidden/>
    <w:rsid w:val="007C0059"/>
  </w:style>
  <w:style w:type="numbering" w:customStyle="1" w:styleId="NoList11126">
    <w:name w:val="No List11126"/>
    <w:next w:val="a2"/>
    <w:uiPriority w:val="99"/>
    <w:semiHidden/>
    <w:unhideWhenUsed/>
    <w:rsid w:val="007C0059"/>
  </w:style>
  <w:style w:type="numbering" w:customStyle="1" w:styleId="NoList64">
    <w:name w:val="No List64"/>
    <w:next w:val="a2"/>
    <w:uiPriority w:val="99"/>
    <w:semiHidden/>
    <w:unhideWhenUsed/>
    <w:rsid w:val="007C0059"/>
  </w:style>
  <w:style w:type="numbering" w:customStyle="1" w:styleId="NoList144">
    <w:name w:val="No List144"/>
    <w:next w:val="a2"/>
    <w:uiPriority w:val="99"/>
    <w:semiHidden/>
    <w:unhideWhenUsed/>
    <w:rsid w:val="007C0059"/>
  </w:style>
  <w:style w:type="numbering" w:customStyle="1" w:styleId="134">
    <w:name w:val="リストなし134"/>
    <w:next w:val="a2"/>
    <w:uiPriority w:val="99"/>
    <w:semiHidden/>
    <w:unhideWhenUsed/>
    <w:rsid w:val="007C0059"/>
  </w:style>
  <w:style w:type="numbering" w:customStyle="1" w:styleId="1340">
    <w:name w:val="无列表134"/>
    <w:next w:val="a2"/>
    <w:semiHidden/>
    <w:rsid w:val="007C0059"/>
  </w:style>
  <w:style w:type="numbering" w:customStyle="1" w:styleId="NoList234">
    <w:name w:val="No List234"/>
    <w:next w:val="a2"/>
    <w:semiHidden/>
    <w:rsid w:val="007C0059"/>
  </w:style>
  <w:style w:type="numbering" w:customStyle="1" w:styleId="NoList334">
    <w:name w:val="No List334"/>
    <w:next w:val="a2"/>
    <w:uiPriority w:val="99"/>
    <w:semiHidden/>
    <w:rsid w:val="007C0059"/>
  </w:style>
  <w:style w:type="numbering" w:customStyle="1" w:styleId="NoList1134">
    <w:name w:val="No List1134"/>
    <w:next w:val="a2"/>
    <w:uiPriority w:val="99"/>
    <w:semiHidden/>
    <w:unhideWhenUsed/>
    <w:rsid w:val="007C0059"/>
  </w:style>
  <w:style w:type="numbering" w:customStyle="1" w:styleId="224">
    <w:name w:val="无列表224"/>
    <w:next w:val="a2"/>
    <w:uiPriority w:val="99"/>
    <w:semiHidden/>
    <w:unhideWhenUsed/>
    <w:rsid w:val="007C0059"/>
  </w:style>
  <w:style w:type="numbering" w:customStyle="1" w:styleId="NoList1234">
    <w:name w:val="No List1234"/>
    <w:next w:val="a2"/>
    <w:uiPriority w:val="99"/>
    <w:semiHidden/>
    <w:unhideWhenUsed/>
    <w:rsid w:val="007C0059"/>
  </w:style>
  <w:style w:type="numbering" w:customStyle="1" w:styleId="1134">
    <w:name w:val="リストなし1134"/>
    <w:next w:val="a2"/>
    <w:uiPriority w:val="99"/>
    <w:semiHidden/>
    <w:unhideWhenUsed/>
    <w:rsid w:val="007C0059"/>
  </w:style>
  <w:style w:type="numbering" w:customStyle="1" w:styleId="11340">
    <w:name w:val="无列表1134"/>
    <w:next w:val="a2"/>
    <w:semiHidden/>
    <w:rsid w:val="007C0059"/>
  </w:style>
  <w:style w:type="numbering" w:customStyle="1" w:styleId="NoList2134">
    <w:name w:val="No List2134"/>
    <w:next w:val="a2"/>
    <w:semiHidden/>
    <w:rsid w:val="007C0059"/>
  </w:style>
  <w:style w:type="numbering" w:customStyle="1" w:styleId="NoList3134">
    <w:name w:val="No List3134"/>
    <w:next w:val="a2"/>
    <w:uiPriority w:val="99"/>
    <w:semiHidden/>
    <w:rsid w:val="007C0059"/>
  </w:style>
  <w:style w:type="numbering" w:customStyle="1" w:styleId="NoList11134">
    <w:name w:val="No List11134"/>
    <w:next w:val="a2"/>
    <w:uiPriority w:val="99"/>
    <w:semiHidden/>
    <w:unhideWhenUsed/>
    <w:rsid w:val="007C0059"/>
  </w:style>
  <w:style w:type="numbering" w:customStyle="1" w:styleId="NoList414">
    <w:name w:val="No List414"/>
    <w:next w:val="a2"/>
    <w:uiPriority w:val="99"/>
    <w:semiHidden/>
    <w:unhideWhenUsed/>
    <w:rsid w:val="007C0059"/>
  </w:style>
  <w:style w:type="numbering" w:customStyle="1" w:styleId="NoList12114">
    <w:name w:val="No List12114"/>
    <w:next w:val="a2"/>
    <w:uiPriority w:val="99"/>
    <w:semiHidden/>
    <w:unhideWhenUsed/>
    <w:rsid w:val="007C0059"/>
  </w:style>
  <w:style w:type="numbering" w:customStyle="1" w:styleId="11114">
    <w:name w:val="リストなし11114"/>
    <w:next w:val="a2"/>
    <w:uiPriority w:val="99"/>
    <w:semiHidden/>
    <w:unhideWhenUsed/>
    <w:rsid w:val="007C0059"/>
  </w:style>
  <w:style w:type="numbering" w:customStyle="1" w:styleId="111140">
    <w:name w:val="无列表11114"/>
    <w:next w:val="a2"/>
    <w:semiHidden/>
    <w:rsid w:val="007C0059"/>
  </w:style>
  <w:style w:type="numbering" w:customStyle="1" w:styleId="NoList21114">
    <w:name w:val="No List21114"/>
    <w:next w:val="a2"/>
    <w:semiHidden/>
    <w:rsid w:val="007C0059"/>
  </w:style>
  <w:style w:type="numbering" w:customStyle="1" w:styleId="NoList31114">
    <w:name w:val="No List31114"/>
    <w:next w:val="a2"/>
    <w:uiPriority w:val="99"/>
    <w:semiHidden/>
    <w:rsid w:val="007C0059"/>
  </w:style>
  <w:style w:type="numbering" w:customStyle="1" w:styleId="NoList514">
    <w:name w:val="No List514"/>
    <w:next w:val="a2"/>
    <w:uiPriority w:val="99"/>
    <w:semiHidden/>
    <w:unhideWhenUsed/>
    <w:rsid w:val="007C0059"/>
  </w:style>
  <w:style w:type="numbering" w:customStyle="1" w:styleId="NoList1314">
    <w:name w:val="No List1314"/>
    <w:next w:val="a2"/>
    <w:uiPriority w:val="99"/>
    <w:semiHidden/>
    <w:unhideWhenUsed/>
    <w:rsid w:val="007C0059"/>
  </w:style>
  <w:style w:type="numbering" w:customStyle="1" w:styleId="1214">
    <w:name w:val="リストなし1214"/>
    <w:next w:val="a2"/>
    <w:uiPriority w:val="99"/>
    <w:semiHidden/>
    <w:unhideWhenUsed/>
    <w:rsid w:val="007C0059"/>
  </w:style>
  <w:style w:type="numbering" w:customStyle="1" w:styleId="12140">
    <w:name w:val="无列表1214"/>
    <w:next w:val="a2"/>
    <w:semiHidden/>
    <w:rsid w:val="007C0059"/>
  </w:style>
  <w:style w:type="numbering" w:customStyle="1" w:styleId="NoList2214">
    <w:name w:val="No List2214"/>
    <w:next w:val="a2"/>
    <w:semiHidden/>
    <w:rsid w:val="007C0059"/>
  </w:style>
  <w:style w:type="numbering" w:customStyle="1" w:styleId="NoList3214">
    <w:name w:val="No List3214"/>
    <w:next w:val="a2"/>
    <w:uiPriority w:val="99"/>
    <w:semiHidden/>
    <w:rsid w:val="007C0059"/>
  </w:style>
  <w:style w:type="numbering" w:customStyle="1" w:styleId="NoList11214">
    <w:name w:val="No List11214"/>
    <w:next w:val="a2"/>
    <w:uiPriority w:val="99"/>
    <w:semiHidden/>
    <w:unhideWhenUsed/>
    <w:rsid w:val="007C0059"/>
  </w:style>
  <w:style w:type="numbering" w:customStyle="1" w:styleId="2114">
    <w:name w:val="无列表2114"/>
    <w:next w:val="a2"/>
    <w:uiPriority w:val="99"/>
    <w:semiHidden/>
    <w:unhideWhenUsed/>
    <w:rsid w:val="007C0059"/>
  </w:style>
  <w:style w:type="numbering" w:customStyle="1" w:styleId="NoList12214">
    <w:name w:val="No List12214"/>
    <w:next w:val="a2"/>
    <w:uiPriority w:val="99"/>
    <w:semiHidden/>
    <w:unhideWhenUsed/>
    <w:rsid w:val="007C0059"/>
  </w:style>
  <w:style w:type="numbering" w:customStyle="1" w:styleId="11214">
    <w:name w:val="リストなし11214"/>
    <w:next w:val="a2"/>
    <w:uiPriority w:val="99"/>
    <w:semiHidden/>
    <w:unhideWhenUsed/>
    <w:rsid w:val="007C0059"/>
  </w:style>
  <w:style w:type="numbering" w:customStyle="1" w:styleId="112140">
    <w:name w:val="无列表11214"/>
    <w:next w:val="a2"/>
    <w:semiHidden/>
    <w:rsid w:val="007C0059"/>
  </w:style>
  <w:style w:type="numbering" w:customStyle="1" w:styleId="NoList21214">
    <w:name w:val="No List21214"/>
    <w:next w:val="a2"/>
    <w:semiHidden/>
    <w:rsid w:val="007C0059"/>
  </w:style>
  <w:style w:type="numbering" w:customStyle="1" w:styleId="NoList31214">
    <w:name w:val="No List31214"/>
    <w:next w:val="a2"/>
    <w:uiPriority w:val="99"/>
    <w:semiHidden/>
    <w:rsid w:val="007C0059"/>
  </w:style>
  <w:style w:type="numbering" w:customStyle="1" w:styleId="NoList111214">
    <w:name w:val="No List111214"/>
    <w:next w:val="a2"/>
    <w:uiPriority w:val="99"/>
    <w:semiHidden/>
    <w:unhideWhenUsed/>
    <w:rsid w:val="007C0059"/>
  </w:style>
  <w:style w:type="numbering" w:customStyle="1" w:styleId="340">
    <w:name w:val="无列表34"/>
    <w:next w:val="a2"/>
    <w:uiPriority w:val="99"/>
    <w:semiHidden/>
    <w:unhideWhenUsed/>
    <w:rsid w:val="007C0059"/>
  </w:style>
  <w:style w:type="numbering" w:customStyle="1" w:styleId="1314">
    <w:name w:val="无列表1314"/>
    <w:next w:val="a2"/>
    <w:semiHidden/>
    <w:rsid w:val="007C0059"/>
  </w:style>
  <w:style w:type="numbering" w:customStyle="1" w:styleId="NoList11313">
    <w:name w:val="No List11313"/>
    <w:next w:val="a2"/>
    <w:uiPriority w:val="99"/>
    <w:semiHidden/>
    <w:unhideWhenUsed/>
    <w:rsid w:val="007C0059"/>
  </w:style>
  <w:style w:type="numbering" w:customStyle="1" w:styleId="NoList4114">
    <w:name w:val="No List4114"/>
    <w:next w:val="a2"/>
    <w:uiPriority w:val="99"/>
    <w:semiHidden/>
    <w:unhideWhenUsed/>
    <w:rsid w:val="007C0059"/>
  </w:style>
  <w:style w:type="numbering" w:customStyle="1" w:styleId="2214">
    <w:name w:val="无列表2214"/>
    <w:next w:val="a2"/>
    <w:uiPriority w:val="99"/>
    <w:semiHidden/>
    <w:unhideWhenUsed/>
    <w:rsid w:val="007C0059"/>
  </w:style>
  <w:style w:type="numbering" w:customStyle="1" w:styleId="NoList121114">
    <w:name w:val="No List121114"/>
    <w:next w:val="a2"/>
    <w:uiPriority w:val="99"/>
    <w:semiHidden/>
    <w:unhideWhenUsed/>
    <w:rsid w:val="007C0059"/>
  </w:style>
  <w:style w:type="numbering" w:customStyle="1" w:styleId="111114">
    <w:name w:val="リストなし111114"/>
    <w:next w:val="a2"/>
    <w:uiPriority w:val="99"/>
    <w:semiHidden/>
    <w:unhideWhenUsed/>
    <w:rsid w:val="007C0059"/>
  </w:style>
  <w:style w:type="numbering" w:customStyle="1" w:styleId="1111140">
    <w:name w:val="无列表111114"/>
    <w:next w:val="a2"/>
    <w:semiHidden/>
    <w:rsid w:val="007C0059"/>
  </w:style>
  <w:style w:type="numbering" w:customStyle="1" w:styleId="NoList211114">
    <w:name w:val="No List211114"/>
    <w:next w:val="a2"/>
    <w:semiHidden/>
    <w:rsid w:val="007C0059"/>
  </w:style>
  <w:style w:type="numbering" w:customStyle="1" w:styleId="NoList311114">
    <w:name w:val="No List311114"/>
    <w:next w:val="a2"/>
    <w:uiPriority w:val="99"/>
    <w:semiHidden/>
    <w:rsid w:val="007C0059"/>
  </w:style>
  <w:style w:type="numbering" w:customStyle="1" w:styleId="1111114">
    <w:name w:val="無清單1111114"/>
    <w:next w:val="a2"/>
    <w:uiPriority w:val="99"/>
    <w:semiHidden/>
    <w:unhideWhenUsed/>
    <w:rsid w:val="007C0059"/>
  </w:style>
  <w:style w:type="numbering" w:customStyle="1" w:styleId="NoList13114">
    <w:name w:val="No List13114"/>
    <w:next w:val="a2"/>
    <w:uiPriority w:val="99"/>
    <w:semiHidden/>
    <w:unhideWhenUsed/>
    <w:rsid w:val="007C0059"/>
  </w:style>
  <w:style w:type="numbering" w:customStyle="1" w:styleId="12114">
    <w:name w:val="リストなし12114"/>
    <w:next w:val="a2"/>
    <w:uiPriority w:val="99"/>
    <w:semiHidden/>
    <w:unhideWhenUsed/>
    <w:rsid w:val="007C0059"/>
  </w:style>
  <w:style w:type="numbering" w:customStyle="1" w:styleId="121140">
    <w:name w:val="无列表12114"/>
    <w:next w:val="a2"/>
    <w:semiHidden/>
    <w:rsid w:val="007C0059"/>
  </w:style>
  <w:style w:type="numbering" w:customStyle="1" w:styleId="NoList22114">
    <w:name w:val="No List22114"/>
    <w:next w:val="a2"/>
    <w:semiHidden/>
    <w:rsid w:val="007C0059"/>
  </w:style>
  <w:style w:type="numbering" w:customStyle="1" w:styleId="NoList32114">
    <w:name w:val="No List32114"/>
    <w:next w:val="a2"/>
    <w:uiPriority w:val="99"/>
    <w:semiHidden/>
    <w:rsid w:val="007C0059"/>
  </w:style>
  <w:style w:type="numbering" w:customStyle="1" w:styleId="NoList112114">
    <w:name w:val="No List112114"/>
    <w:next w:val="a2"/>
    <w:uiPriority w:val="99"/>
    <w:semiHidden/>
    <w:unhideWhenUsed/>
    <w:rsid w:val="007C0059"/>
  </w:style>
  <w:style w:type="numbering" w:customStyle="1" w:styleId="21114">
    <w:name w:val="无列表21114"/>
    <w:next w:val="a2"/>
    <w:uiPriority w:val="99"/>
    <w:semiHidden/>
    <w:unhideWhenUsed/>
    <w:rsid w:val="007C0059"/>
  </w:style>
  <w:style w:type="numbering" w:customStyle="1" w:styleId="NoList122114">
    <w:name w:val="No List122114"/>
    <w:next w:val="a2"/>
    <w:uiPriority w:val="99"/>
    <w:semiHidden/>
    <w:unhideWhenUsed/>
    <w:rsid w:val="007C0059"/>
  </w:style>
  <w:style w:type="numbering" w:customStyle="1" w:styleId="112114">
    <w:name w:val="リストなし112114"/>
    <w:next w:val="a2"/>
    <w:uiPriority w:val="99"/>
    <w:semiHidden/>
    <w:unhideWhenUsed/>
    <w:rsid w:val="007C0059"/>
  </w:style>
  <w:style w:type="numbering" w:customStyle="1" w:styleId="1121140">
    <w:name w:val="无列表112114"/>
    <w:next w:val="a2"/>
    <w:semiHidden/>
    <w:rsid w:val="007C0059"/>
  </w:style>
  <w:style w:type="numbering" w:customStyle="1" w:styleId="NoList212114">
    <w:name w:val="No List212114"/>
    <w:next w:val="a2"/>
    <w:semiHidden/>
    <w:rsid w:val="007C0059"/>
  </w:style>
  <w:style w:type="numbering" w:customStyle="1" w:styleId="NoList312114">
    <w:name w:val="No List312114"/>
    <w:next w:val="a2"/>
    <w:uiPriority w:val="99"/>
    <w:semiHidden/>
    <w:rsid w:val="007C0059"/>
  </w:style>
  <w:style w:type="numbering" w:customStyle="1" w:styleId="NoList1112114">
    <w:name w:val="No List1112114"/>
    <w:next w:val="a2"/>
    <w:uiPriority w:val="99"/>
    <w:semiHidden/>
    <w:unhideWhenUsed/>
    <w:rsid w:val="007C0059"/>
  </w:style>
  <w:style w:type="numbering" w:customStyle="1" w:styleId="NoList5113">
    <w:name w:val="No List5113"/>
    <w:next w:val="a2"/>
    <w:uiPriority w:val="99"/>
    <w:semiHidden/>
    <w:unhideWhenUsed/>
    <w:rsid w:val="007C0059"/>
  </w:style>
  <w:style w:type="numbering" w:customStyle="1" w:styleId="NoList613">
    <w:name w:val="No List613"/>
    <w:next w:val="a2"/>
    <w:uiPriority w:val="99"/>
    <w:semiHidden/>
    <w:unhideWhenUsed/>
    <w:rsid w:val="007C0059"/>
  </w:style>
  <w:style w:type="numbering" w:customStyle="1" w:styleId="NoList1413">
    <w:name w:val="No List1413"/>
    <w:next w:val="a2"/>
    <w:uiPriority w:val="99"/>
    <w:semiHidden/>
    <w:unhideWhenUsed/>
    <w:rsid w:val="007C0059"/>
  </w:style>
  <w:style w:type="numbering" w:customStyle="1" w:styleId="13130">
    <w:name w:val="リストなし1313"/>
    <w:next w:val="a2"/>
    <w:uiPriority w:val="99"/>
    <w:semiHidden/>
    <w:unhideWhenUsed/>
    <w:rsid w:val="007C0059"/>
  </w:style>
  <w:style w:type="numbering" w:customStyle="1" w:styleId="NoList2313">
    <w:name w:val="No List2313"/>
    <w:next w:val="a2"/>
    <w:semiHidden/>
    <w:rsid w:val="007C0059"/>
  </w:style>
  <w:style w:type="numbering" w:customStyle="1" w:styleId="NoList3313">
    <w:name w:val="No List3313"/>
    <w:next w:val="a2"/>
    <w:uiPriority w:val="99"/>
    <w:semiHidden/>
    <w:rsid w:val="007C0059"/>
  </w:style>
  <w:style w:type="numbering" w:customStyle="1" w:styleId="NoList1143">
    <w:name w:val="No List1143"/>
    <w:next w:val="a2"/>
    <w:uiPriority w:val="99"/>
    <w:semiHidden/>
    <w:unhideWhenUsed/>
    <w:rsid w:val="007C0059"/>
  </w:style>
  <w:style w:type="numbering" w:customStyle="1" w:styleId="NoList423">
    <w:name w:val="No List423"/>
    <w:next w:val="a2"/>
    <w:uiPriority w:val="99"/>
    <w:semiHidden/>
    <w:unhideWhenUsed/>
    <w:rsid w:val="007C0059"/>
  </w:style>
  <w:style w:type="numbering" w:customStyle="1" w:styleId="NoList12313">
    <w:name w:val="No List12313"/>
    <w:next w:val="a2"/>
    <w:uiPriority w:val="99"/>
    <w:semiHidden/>
    <w:unhideWhenUsed/>
    <w:rsid w:val="007C0059"/>
  </w:style>
  <w:style w:type="numbering" w:customStyle="1" w:styleId="11313">
    <w:name w:val="リストなし11313"/>
    <w:next w:val="a2"/>
    <w:uiPriority w:val="99"/>
    <w:semiHidden/>
    <w:unhideWhenUsed/>
    <w:rsid w:val="007C0059"/>
  </w:style>
  <w:style w:type="numbering" w:customStyle="1" w:styleId="113130">
    <w:name w:val="无列表11313"/>
    <w:next w:val="a2"/>
    <w:semiHidden/>
    <w:rsid w:val="007C0059"/>
  </w:style>
  <w:style w:type="numbering" w:customStyle="1" w:styleId="NoList21313">
    <w:name w:val="No List21313"/>
    <w:next w:val="a2"/>
    <w:semiHidden/>
    <w:rsid w:val="007C0059"/>
  </w:style>
  <w:style w:type="numbering" w:customStyle="1" w:styleId="NoList31313">
    <w:name w:val="No List31313"/>
    <w:next w:val="a2"/>
    <w:uiPriority w:val="99"/>
    <w:semiHidden/>
    <w:rsid w:val="007C0059"/>
  </w:style>
  <w:style w:type="numbering" w:customStyle="1" w:styleId="NoList111313">
    <w:name w:val="No List111313"/>
    <w:next w:val="a2"/>
    <w:uiPriority w:val="99"/>
    <w:semiHidden/>
    <w:unhideWhenUsed/>
    <w:rsid w:val="007C0059"/>
  </w:style>
  <w:style w:type="numbering" w:customStyle="1" w:styleId="NoList12123">
    <w:name w:val="No List12123"/>
    <w:next w:val="a2"/>
    <w:uiPriority w:val="99"/>
    <w:semiHidden/>
    <w:unhideWhenUsed/>
    <w:rsid w:val="007C0059"/>
  </w:style>
  <w:style w:type="numbering" w:customStyle="1" w:styleId="11123">
    <w:name w:val="リストなし11123"/>
    <w:next w:val="a2"/>
    <w:uiPriority w:val="99"/>
    <w:semiHidden/>
    <w:unhideWhenUsed/>
    <w:rsid w:val="007C0059"/>
  </w:style>
  <w:style w:type="numbering" w:customStyle="1" w:styleId="111230">
    <w:name w:val="无列表11123"/>
    <w:next w:val="a2"/>
    <w:semiHidden/>
    <w:rsid w:val="007C0059"/>
  </w:style>
  <w:style w:type="numbering" w:customStyle="1" w:styleId="NoList21123">
    <w:name w:val="No List21123"/>
    <w:next w:val="a2"/>
    <w:semiHidden/>
    <w:rsid w:val="007C0059"/>
  </w:style>
  <w:style w:type="numbering" w:customStyle="1" w:styleId="NoList31123">
    <w:name w:val="No List31123"/>
    <w:next w:val="a2"/>
    <w:uiPriority w:val="99"/>
    <w:semiHidden/>
    <w:rsid w:val="007C0059"/>
  </w:style>
  <w:style w:type="numbering" w:customStyle="1" w:styleId="NoList523">
    <w:name w:val="No List523"/>
    <w:next w:val="a2"/>
    <w:uiPriority w:val="99"/>
    <w:semiHidden/>
    <w:unhideWhenUsed/>
    <w:rsid w:val="007C0059"/>
  </w:style>
  <w:style w:type="numbering" w:customStyle="1" w:styleId="NoList1323">
    <w:name w:val="No List1323"/>
    <w:next w:val="a2"/>
    <w:uiPriority w:val="99"/>
    <w:semiHidden/>
    <w:unhideWhenUsed/>
    <w:rsid w:val="007C0059"/>
  </w:style>
  <w:style w:type="numbering" w:customStyle="1" w:styleId="12230">
    <w:name w:val="リストなし1223"/>
    <w:next w:val="a2"/>
    <w:uiPriority w:val="99"/>
    <w:semiHidden/>
    <w:unhideWhenUsed/>
    <w:rsid w:val="007C0059"/>
  </w:style>
  <w:style w:type="numbering" w:customStyle="1" w:styleId="1224">
    <w:name w:val="无列表1224"/>
    <w:next w:val="a2"/>
    <w:semiHidden/>
    <w:rsid w:val="007C0059"/>
  </w:style>
  <w:style w:type="numbering" w:customStyle="1" w:styleId="NoList2223">
    <w:name w:val="No List2223"/>
    <w:next w:val="a2"/>
    <w:semiHidden/>
    <w:rsid w:val="007C0059"/>
  </w:style>
  <w:style w:type="numbering" w:customStyle="1" w:styleId="NoList3223">
    <w:name w:val="No List3223"/>
    <w:next w:val="a2"/>
    <w:uiPriority w:val="99"/>
    <w:semiHidden/>
    <w:rsid w:val="007C0059"/>
  </w:style>
  <w:style w:type="numbering" w:customStyle="1" w:styleId="NoList11223">
    <w:name w:val="No List11223"/>
    <w:next w:val="a2"/>
    <w:uiPriority w:val="99"/>
    <w:semiHidden/>
    <w:unhideWhenUsed/>
    <w:rsid w:val="007C0059"/>
  </w:style>
  <w:style w:type="numbering" w:customStyle="1" w:styleId="2123">
    <w:name w:val="无列表2123"/>
    <w:next w:val="a2"/>
    <w:uiPriority w:val="99"/>
    <w:semiHidden/>
    <w:unhideWhenUsed/>
    <w:rsid w:val="007C0059"/>
  </w:style>
  <w:style w:type="numbering" w:customStyle="1" w:styleId="NoList111223">
    <w:name w:val="No List111223"/>
    <w:next w:val="a2"/>
    <w:uiPriority w:val="99"/>
    <w:semiHidden/>
    <w:unhideWhenUsed/>
    <w:rsid w:val="007C0059"/>
  </w:style>
  <w:style w:type="numbering" w:customStyle="1" w:styleId="NoList73">
    <w:name w:val="No List73"/>
    <w:next w:val="a2"/>
    <w:uiPriority w:val="99"/>
    <w:semiHidden/>
    <w:unhideWhenUsed/>
    <w:rsid w:val="007C0059"/>
  </w:style>
  <w:style w:type="numbering" w:customStyle="1" w:styleId="NoList153">
    <w:name w:val="No List153"/>
    <w:next w:val="a2"/>
    <w:uiPriority w:val="99"/>
    <w:semiHidden/>
    <w:unhideWhenUsed/>
    <w:rsid w:val="007C0059"/>
  </w:style>
  <w:style w:type="numbering" w:customStyle="1" w:styleId="143">
    <w:name w:val="リストなし143"/>
    <w:next w:val="a2"/>
    <w:uiPriority w:val="99"/>
    <w:semiHidden/>
    <w:unhideWhenUsed/>
    <w:rsid w:val="007C0059"/>
  </w:style>
  <w:style w:type="numbering" w:customStyle="1" w:styleId="1430">
    <w:name w:val="无列表143"/>
    <w:next w:val="a2"/>
    <w:semiHidden/>
    <w:rsid w:val="007C0059"/>
  </w:style>
  <w:style w:type="numbering" w:customStyle="1" w:styleId="NoList243">
    <w:name w:val="No List243"/>
    <w:next w:val="a2"/>
    <w:semiHidden/>
    <w:rsid w:val="007C0059"/>
  </w:style>
  <w:style w:type="numbering" w:customStyle="1" w:styleId="NoList343">
    <w:name w:val="No List343"/>
    <w:next w:val="a2"/>
    <w:uiPriority w:val="99"/>
    <w:semiHidden/>
    <w:rsid w:val="007C0059"/>
  </w:style>
  <w:style w:type="numbering" w:customStyle="1" w:styleId="NoList1153">
    <w:name w:val="No List1153"/>
    <w:next w:val="a2"/>
    <w:uiPriority w:val="99"/>
    <w:semiHidden/>
    <w:unhideWhenUsed/>
    <w:rsid w:val="007C0059"/>
  </w:style>
  <w:style w:type="numbering" w:customStyle="1" w:styleId="NoList433">
    <w:name w:val="No List433"/>
    <w:next w:val="a2"/>
    <w:uiPriority w:val="99"/>
    <w:semiHidden/>
    <w:unhideWhenUsed/>
    <w:rsid w:val="007C0059"/>
  </w:style>
  <w:style w:type="numbering" w:customStyle="1" w:styleId="NoList1243">
    <w:name w:val="No List1243"/>
    <w:next w:val="a2"/>
    <w:uiPriority w:val="99"/>
    <w:semiHidden/>
    <w:unhideWhenUsed/>
    <w:rsid w:val="007C0059"/>
  </w:style>
  <w:style w:type="numbering" w:customStyle="1" w:styleId="1143">
    <w:name w:val="リストなし1143"/>
    <w:next w:val="a2"/>
    <w:uiPriority w:val="99"/>
    <w:semiHidden/>
    <w:unhideWhenUsed/>
    <w:rsid w:val="007C0059"/>
  </w:style>
  <w:style w:type="numbering" w:customStyle="1" w:styleId="11430">
    <w:name w:val="无列表1143"/>
    <w:next w:val="a2"/>
    <w:semiHidden/>
    <w:rsid w:val="007C0059"/>
  </w:style>
  <w:style w:type="numbering" w:customStyle="1" w:styleId="NoList2143">
    <w:name w:val="No List2143"/>
    <w:next w:val="a2"/>
    <w:semiHidden/>
    <w:rsid w:val="007C0059"/>
  </w:style>
  <w:style w:type="numbering" w:customStyle="1" w:styleId="NoList3143">
    <w:name w:val="No List3143"/>
    <w:next w:val="a2"/>
    <w:uiPriority w:val="99"/>
    <w:semiHidden/>
    <w:rsid w:val="007C0059"/>
  </w:style>
  <w:style w:type="numbering" w:customStyle="1" w:styleId="NoList11143">
    <w:name w:val="No List11143"/>
    <w:next w:val="a2"/>
    <w:uiPriority w:val="99"/>
    <w:semiHidden/>
    <w:unhideWhenUsed/>
    <w:rsid w:val="007C0059"/>
  </w:style>
  <w:style w:type="numbering" w:customStyle="1" w:styleId="233">
    <w:name w:val="无列表233"/>
    <w:next w:val="a2"/>
    <w:uiPriority w:val="99"/>
    <w:semiHidden/>
    <w:unhideWhenUsed/>
    <w:rsid w:val="007C0059"/>
  </w:style>
  <w:style w:type="numbering" w:customStyle="1" w:styleId="NoList12133">
    <w:name w:val="No List12133"/>
    <w:next w:val="a2"/>
    <w:uiPriority w:val="99"/>
    <w:semiHidden/>
    <w:unhideWhenUsed/>
    <w:rsid w:val="007C0059"/>
  </w:style>
  <w:style w:type="numbering" w:customStyle="1" w:styleId="11133">
    <w:name w:val="リストなし11133"/>
    <w:next w:val="a2"/>
    <w:uiPriority w:val="99"/>
    <w:semiHidden/>
    <w:unhideWhenUsed/>
    <w:rsid w:val="007C0059"/>
  </w:style>
  <w:style w:type="numbering" w:customStyle="1" w:styleId="111330">
    <w:name w:val="无列表11133"/>
    <w:next w:val="a2"/>
    <w:semiHidden/>
    <w:rsid w:val="007C0059"/>
  </w:style>
  <w:style w:type="numbering" w:customStyle="1" w:styleId="NoList21133">
    <w:name w:val="No List21133"/>
    <w:next w:val="a2"/>
    <w:semiHidden/>
    <w:rsid w:val="007C0059"/>
  </w:style>
  <w:style w:type="numbering" w:customStyle="1" w:styleId="NoList31133">
    <w:name w:val="No List31133"/>
    <w:next w:val="a2"/>
    <w:uiPriority w:val="99"/>
    <w:semiHidden/>
    <w:rsid w:val="007C0059"/>
  </w:style>
  <w:style w:type="numbering" w:customStyle="1" w:styleId="NoList533">
    <w:name w:val="No List533"/>
    <w:next w:val="a2"/>
    <w:uiPriority w:val="99"/>
    <w:semiHidden/>
    <w:unhideWhenUsed/>
    <w:rsid w:val="007C0059"/>
  </w:style>
  <w:style w:type="numbering" w:customStyle="1" w:styleId="NoList1333">
    <w:name w:val="No List1333"/>
    <w:next w:val="a2"/>
    <w:uiPriority w:val="99"/>
    <w:semiHidden/>
    <w:unhideWhenUsed/>
    <w:rsid w:val="007C0059"/>
  </w:style>
  <w:style w:type="numbering" w:customStyle="1" w:styleId="1233">
    <w:name w:val="リストなし1233"/>
    <w:next w:val="a2"/>
    <w:uiPriority w:val="99"/>
    <w:semiHidden/>
    <w:unhideWhenUsed/>
    <w:rsid w:val="007C0059"/>
  </w:style>
  <w:style w:type="numbering" w:customStyle="1" w:styleId="12330">
    <w:name w:val="无列表1233"/>
    <w:next w:val="a2"/>
    <w:semiHidden/>
    <w:rsid w:val="007C0059"/>
  </w:style>
  <w:style w:type="numbering" w:customStyle="1" w:styleId="NoList2233">
    <w:name w:val="No List2233"/>
    <w:next w:val="a2"/>
    <w:semiHidden/>
    <w:rsid w:val="007C0059"/>
  </w:style>
  <w:style w:type="numbering" w:customStyle="1" w:styleId="NoList3233">
    <w:name w:val="No List3233"/>
    <w:next w:val="a2"/>
    <w:uiPriority w:val="99"/>
    <w:semiHidden/>
    <w:rsid w:val="007C0059"/>
  </w:style>
  <w:style w:type="numbering" w:customStyle="1" w:styleId="NoList11233">
    <w:name w:val="No List11233"/>
    <w:next w:val="a2"/>
    <w:uiPriority w:val="99"/>
    <w:semiHidden/>
    <w:unhideWhenUsed/>
    <w:rsid w:val="007C0059"/>
  </w:style>
  <w:style w:type="numbering" w:customStyle="1" w:styleId="2133">
    <w:name w:val="无列表2133"/>
    <w:next w:val="a2"/>
    <w:uiPriority w:val="99"/>
    <w:semiHidden/>
    <w:unhideWhenUsed/>
    <w:rsid w:val="007C0059"/>
  </w:style>
  <w:style w:type="numbering" w:customStyle="1" w:styleId="NoList12223">
    <w:name w:val="No List12223"/>
    <w:next w:val="a2"/>
    <w:uiPriority w:val="99"/>
    <w:semiHidden/>
    <w:unhideWhenUsed/>
    <w:rsid w:val="007C0059"/>
  </w:style>
  <w:style w:type="numbering" w:customStyle="1" w:styleId="11223">
    <w:name w:val="リストなし11223"/>
    <w:next w:val="a2"/>
    <w:uiPriority w:val="99"/>
    <w:semiHidden/>
    <w:unhideWhenUsed/>
    <w:rsid w:val="007C0059"/>
  </w:style>
  <w:style w:type="numbering" w:customStyle="1" w:styleId="112230">
    <w:name w:val="无列表11223"/>
    <w:next w:val="a2"/>
    <w:semiHidden/>
    <w:rsid w:val="007C0059"/>
  </w:style>
  <w:style w:type="numbering" w:customStyle="1" w:styleId="NoList21223">
    <w:name w:val="No List21223"/>
    <w:next w:val="a2"/>
    <w:semiHidden/>
    <w:rsid w:val="007C0059"/>
  </w:style>
  <w:style w:type="numbering" w:customStyle="1" w:styleId="NoList31223">
    <w:name w:val="No List31223"/>
    <w:next w:val="a2"/>
    <w:uiPriority w:val="99"/>
    <w:semiHidden/>
    <w:rsid w:val="007C0059"/>
  </w:style>
  <w:style w:type="numbering" w:customStyle="1" w:styleId="NoList111233">
    <w:name w:val="No List111233"/>
    <w:next w:val="a2"/>
    <w:uiPriority w:val="99"/>
    <w:semiHidden/>
    <w:unhideWhenUsed/>
    <w:rsid w:val="007C0059"/>
  </w:style>
  <w:style w:type="numbering" w:customStyle="1" w:styleId="NoList82">
    <w:name w:val="No List82"/>
    <w:next w:val="a2"/>
    <w:uiPriority w:val="99"/>
    <w:semiHidden/>
    <w:unhideWhenUsed/>
    <w:rsid w:val="007C0059"/>
  </w:style>
  <w:style w:type="numbering" w:customStyle="1" w:styleId="NoList162">
    <w:name w:val="No List162"/>
    <w:next w:val="a2"/>
    <w:uiPriority w:val="99"/>
    <w:semiHidden/>
    <w:unhideWhenUsed/>
    <w:rsid w:val="007C0059"/>
  </w:style>
  <w:style w:type="numbering" w:customStyle="1" w:styleId="152">
    <w:name w:val="リストなし152"/>
    <w:next w:val="a2"/>
    <w:uiPriority w:val="99"/>
    <w:semiHidden/>
    <w:unhideWhenUsed/>
    <w:rsid w:val="007C0059"/>
  </w:style>
  <w:style w:type="numbering" w:customStyle="1" w:styleId="1520">
    <w:name w:val="无列表152"/>
    <w:next w:val="a2"/>
    <w:semiHidden/>
    <w:rsid w:val="007C0059"/>
  </w:style>
  <w:style w:type="numbering" w:customStyle="1" w:styleId="NoList252">
    <w:name w:val="No List252"/>
    <w:next w:val="a2"/>
    <w:semiHidden/>
    <w:rsid w:val="007C0059"/>
  </w:style>
  <w:style w:type="numbering" w:customStyle="1" w:styleId="NoList352">
    <w:name w:val="No List352"/>
    <w:next w:val="a2"/>
    <w:uiPriority w:val="99"/>
    <w:semiHidden/>
    <w:rsid w:val="007C0059"/>
  </w:style>
  <w:style w:type="numbering" w:customStyle="1" w:styleId="NoList1162">
    <w:name w:val="No List1162"/>
    <w:next w:val="a2"/>
    <w:uiPriority w:val="99"/>
    <w:semiHidden/>
    <w:unhideWhenUsed/>
    <w:rsid w:val="007C0059"/>
  </w:style>
  <w:style w:type="numbering" w:customStyle="1" w:styleId="NoList442">
    <w:name w:val="No List442"/>
    <w:next w:val="a2"/>
    <w:uiPriority w:val="99"/>
    <w:semiHidden/>
    <w:unhideWhenUsed/>
    <w:rsid w:val="007C0059"/>
  </w:style>
  <w:style w:type="numbering" w:customStyle="1" w:styleId="NoList1252">
    <w:name w:val="No List1252"/>
    <w:next w:val="a2"/>
    <w:uiPriority w:val="99"/>
    <w:semiHidden/>
    <w:unhideWhenUsed/>
    <w:rsid w:val="007C0059"/>
  </w:style>
  <w:style w:type="numbering" w:customStyle="1" w:styleId="1152">
    <w:name w:val="リストなし1152"/>
    <w:next w:val="a2"/>
    <w:uiPriority w:val="99"/>
    <w:semiHidden/>
    <w:unhideWhenUsed/>
    <w:rsid w:val="007C0059"/>
  </w:style>
  <w:style w:type="numbering" w:customStyle="1" w:styleId="11520">
    <w:name w:val="无列表1152"/>
    <w:next w:val="a2"/>
    <w:semiHidden/>
    <w:rsid w:val="007C0059"/>
  </w:style>
  <w:style w:type="numbering" w:customStyle="1" w:styleId="NoList2152">
    <w:name w:val="No List2152"/>
    <w:next w:val="a2"/>
    <w:semiHidden/>
    <w:rsid w:val="007C0059"/>
  </w:style>
  <w:style w:type="numbering" w:customStyle="1" w:styleId="NoList3152">
    <w:name w:val="No List3152"/>
    <w:next w:val="a2"/>
    <w:uiPriority w:val="99"/>
    <w:semiHidden/>
    <w:rsid w:val="007C0059"/>
  </w:style>
  <w:style w:type="numbering" w:customStyle="1" w:styleId="NoList11152">
    <w:name w:val="No List11152"/>
    <w:next w:val="a2"/>
    <w:uiPriority w:val="99"/>
    <w:semiHidden/>
    <w:unhideWhenUsed/>
    <w:rsid w:val="007C0059"/>
  </w:style>
  <w:style w:type="numbering" w:customStyle="1" w:styleId="242">
    <w:name w:val="无列表242"/>
    <w:next w:val="a2"/>
    <w:uiPriority w:val="99"/>
    <w:semiHidden/>
    <w:unhideWhenUsed/>
    <w:rsid w:val="007C0059"/>
  </w:style>
  <w:style w:type="numbering" w:customStyle="1" w:styleId="NoList12142">
    <w:name w:val="No List12142"/>
    <w:next w:val="a2"/>
    <w:uiPriority w:val="99"/>
    <w:semiHidden/>
    <w:unhideWhenUsed/>
    <w:rsid w:val="007C0059"/>
  </w:style>
  <w:style w:type="numbering" w:customStyle="1" w:styleId="11142">
    <w:name w:val="リストなし11142"/>
    <w:next w:val="a2"/>
    <w:uiPriority w:val="99"/>
    <w:semiHidden/>
    <w:unhideWhenUsed/>
    <w:rsid w:val="007C0059"/>
  </w:style>
  <w:style w:type="numbering" w:customStyle="1" w:styleId="111420">
    <w:name w:val="无列表11142"/>
    <w:next w:val="a2"/>
    <w:semiHidden/>
    <w:rsid w:val="007C0059"/>
  </w:style>
  <w:style w:type="numbering" w:customStyle="1" w:styleId="NoList21142">
    <w:name w:val="No List21142"/>
    <w:next w:val="a2"/>
    <w:semiHidden/>
    <w:rsid w:val="007C0059"/>
  </w:style>
  <w:style w:type="numbering" w:customStyle="1" w:styleId="NoList31142">
    <w:name w:val="No List31142"/>
    <w:next w:val="a2"/>
    <w:uiPriority w:val="99"/>
    <w:semiHidden/>
    <w:rsid w:val="007C0059"/>
  </w:style>
  <w:style w:type="numbering" w:customStyle="1" w:styleId="NoList111142">
    <w:name w:val="No List111142"/>
    <w:next w:val="a2"/>
    <w:uiPriority w:val="99"/>
    <w:semiHidden/>
    <w:unhideWhenUsed/>
    <w:rsid w:val="007C0059"/>
  </w:style>
  <w:style w:type="numbering" w:customStyle="1" w:styleId="NoList542">
    <w:name w:val="No List542"/>
    <w:next w:val="a2"/>
    <w:uiPriority w:val="99"/>
    <w:semiHidden/>
    <w:unhideWhenUsed/>
    <w:rsid w:val="007C0059"/>
  </w:style>
  <w:style w:type="numbering" w:customStyle="1" w:styleId="NoList1342">
    <w:name w:val="No List1342"/>
    <w:next w:val="a2"/>
    <w:uiPriority w:val="99"/>
    <w:semiHidden/>
    <w:unhideWhenUsed/>
    <w:rsid w:val="007C0059"/>
  </w:style>
  <w:style w:type="numbering" w:customStyle="1" w:styleId="1242">
    <w:name w:val="リストなし1242"/>
    <w:next w:val="a2"/>
    <w:uiPriority w:val="99"/>
    <w:semiHidden/>
    <w:unhideWhenUsed/>
    <w:rsid w:val="007C0059"/>
  </w:style>
  <w:style w:type="numbering" w:customStyle="1" w:styleId="12420">
    <w:name w:val="无列表1242"/>
    <w:next w:val="a2"/>
    <w:semiHidden/>
    <w:rsid w:val="007C0059"/>
  </w:style>
  <w:style w:type="numbering" w:customStyle="1" w:styleId="NoList2242">
    <w:name w:val="No List2242"/>
    <w:next w:val="a2"/>
    <w:semiHidden/>
    <w:rsid w:val="007C0059"/>
  </w:style>
  <w:style w:type="numbering" w:customStyle="1" w:styleId="NoList3242">
    <w:name w:val="No List3242"/>
    <w:next w:val="a2"/>
    <w:uiPriority w:val="99"/>
    <w:semiHidden/>
    <w:rsid w:val="007C0059"/>
  </w:style>
  <w:style w:type="numbering" w:customStyle="1" w:styleId="NoList11242">
    <w:name w:val="No List11242"/>
    <w:next w:val="a2"/>
    <w:uiPriority w:val="99"/>
    <w:semiHidden/>
    <w:unhideWhenUsed/>
    <w:rsid w:val="007C0059"/>
  </w:style>
  <w:style w:type="numbering" w:customStyle="1" w:styleId="2142">
    <w:name w:val="无列表2142"/>
    <w:next w:val="a2"/>
    <w:uiPriority w:val="99"/>
    <w:semiHidden/>
    <w:unhideWhenUsed/>
    <w:rsid w:val="007C0059"/>
  </w:style>
  <w:style w:type="numbering" w:customStyle="1" w:styleId="NoList12232">
    <w:name w:val="No List12232"/>
    <w:next w:val="a2"/>
    <w:uiPriority w:val="99"/>
    <w:semiHidden/>
    <w:unhideWhenUsed/>
    <w:rsid w:val="007C0059"/>
  </w:style>
  <w:style w:type="numbering" w:customStyle="1" w:styleId="11232">
    <w:name w:val="リストなし11232"/>
    <w:next w:val="a2"/>
    <w:uiPriority w:val="99"/>
    <w:semiHidden/>
    <w:unhideWhenUsed/>
    <w:rsid w:val="007C0059"/>
  </w:style>
  <w:style w:type="numbering" w:customStyle="1" w:styleId="112320">
    <w:name w:val="无列表11232"/>
    <w:next w:val="a2"/>
    <w:semiHidden/>
    <w:rsid w:val="007C0059"/>
  </w:style>
  <w:style w:type="numbering" w:customStyle="1" w:styleId="NoList21232">
    <w:name w:val="No List21232"/>
    <w:next w:val="a2"/>
    <w:semiHidden/>
    <w:rsid w:val="007C0059"/>
  </w:style>
  <w:style w:type="numbering" w:customStyle="1" w:styleId="NoList31232">
    <w:name w:val="No List31232"/>
    <w:next w:val="a2"/>
    <w:uiPriority w:val="99"/>
    <w:semiHidden/>
    <w:rsid w:val="007C0059"/>
  </w:style>
  <w:style w:type="numbering" w:customStyle="1" w:styleId="NoList111242">
    <w:name w:val="No List111242"/>
    <w:next w:val="a2"/>
    <w:uiPriority w:val="99"/>
    <w:semiHidden/>
    <w:unhideWhenUsed/>
    <w:rsid w:val="007C0059"/>
  </w:style>
  <w:style w:type="numbering" w:customStyle="1" w:styleId="NoList621">
    <w:name w:val="No List621"/>
    <w:next w:val="a2"/>
    <w:uiPriority w:val="99"/>
    <w:semiHidden/>
    <w:unhideWhenUsed/>
    <w:rsid w:val="007C0059"/>
  </w:style>
  <w:style w:type="numbering" w:customStyle="1" w:styleId="NoList1421">
    <w:name w:val="No List1421"/>
    <w:next w:val="a2"/>
    <w:uiPriority w:val="99"/>
    <w:semiHidden/>
    <w:unhideWhenUsed/>
    <w:rsid w:val="007C0059"/>
  </w:style>
  <w:style w:type="numbering" w:customStyle="1" w:styleId="13210">
    <w:name w:val="リストなし1321"/>
    <w:next w:val="a2"/>
    <w:uiPriority w:val="99"/>
    <w:semiHidden/>
    <w:unhideWhenUsed/>
    <w:rsid w:val="007C0059"/>
  </w:style>
  <w:style w:type="numbering" w:customStyle="1" w:styleId="1322">
    <w:name w:val="无列表1322"/>
    <w:next w:val="a2"/>
    <w:semiHidden/>
    <w:rsid w:val="007C0059"/>
  </w:style>
  <w:style w:type="numbering" w:customStyle="1" w:styleId="NoList2321">
    <w:name w:val="No List2321"/>
    <w:next w:val="a2"/>
    <w:semiHidden/>
    <w:rsid w:val="007C0059"/>
  </w:style>
  <w:style w:type="numbering" w:customStyle="1" w:styleId="NoList3321">
    <w:name w:val="No List3321"/>
    <w:next w:val="a2"/>
    <w:uiPriority w:val="99"/>
    <w:semiHidden/>
    <w:rsid w:val="007C0059"/>
  </w:style>
  <w:style w:type="numbering" w:customStyle="1" w:styleId="NoList11322">
    <w:name w:val="No List11322"/>
    <w:next w:val="a2"/>
    <w:uiPriority w:val="99"/>
    <w:semiHidden/>
    <w:unhideWhenUsed/>
    <w:rsid w:val="007C0059"/>
  </w:style>
  <w:style w:type="numbering" w:customStyle="1" w:styleId="2222">
    <w:name w:val="无列表2222"/>
    <w:next w:val="a2"/>
    <w:uiPriority w:val="99"/>
    <w:semiHidden/>
    <w:unhideWhenUsed/>
    <w:rsid w:val="007C0059"/>
  </w:style>
  <w:style w:type="numbering" w:customStyle="1" w:styleId="NoList12321">
    <w:name w:val="No List12321"/>
    <w:next w:val="a2"/>
    <w:uiPriority w:val="99"/>
    <w:semiHidden/>
    <w:unhideWhenUsed/>
    <w:rsid w:val="007C0059"/>
  </w:style>
  <w:style w:type="numbering" w:customStyle="1" w:styleId="11321">
    <w:name w:val="リストなし11321"/>
    <w:next w:val="a2"/>
    <w:uiPriority w:val="99"/>
    <w:semiHidden/>
    <w:unhideWhenUsed/>
    <w:rsid w:val="007C0059"/>
  </w:style>
  <w:style w:type="numbering" w:customStyle="1" w:styleId="113210">
    <w:name w:val="无列表11321"/>
    <w:next w:val="a2"/>
    <w:semiHidden/>
    <w:rsid w:val="007C0059"/>
  </w:style>
  <w:style w:type="numbering" w:customStyle="1" w:styleId="NoList21321">
    <w:name w:val="No List21321"/>
    <w:next w:val="a2"/>
    <w:semiHidden/>
    <w:rsid w:val="007C0059"/>
  </w:style>
  <w:style w:type="numbering" w:customStyle="1" w:styleId="NoList31321">
    <w:name w:val="No List31321"/>
    <w:next w:val="a2"/>
    <w:uiPriority w:val="99"/>
    <w:semiHidden/>
    <w:rsid w:val="007C0059"/>
  </w:style>
  <w:style w:type="numbering" w:customStyle="1" w:styleId="NoList111321">
    <w:name w:val="No List111321"/>
    <w:next w:val="a2"/>
    <w:uiPriority w:val="99"/>
    <w:semiHidden/>
    <w:unhideWhenUsed/>
    <w:rsid w:val="007C0059"/>
  </w:style>
  <w:style w:type="numbering" w:customStyle="1" w:styleId="NoList4122">
    <w:name w:val="No List4122"/>
    <w:next w:val="a2"/>
    <w:uiPriority w:val="99"/>
    <w:semiHidden/>
    <w:unhideWhenUsed/>
    <w:rsid w:val="007C0059"/>
  </w:style>
  <w:style w:type="numbering" w:customStyle="1" w:styleId="NoList121122">
    <w:name w:val="No List121122"/>
    <w:next w:val="a2"/>
    <w:uiPriority w:val="99"/>
    <w:semiHidden/>
    <w:unhideWhenUsed/>
    <w:rsid w:val="007C0059"/>
  </w:style>
  <w:style w:type="numbering" w:customStyle="1" w:styleId="111122">
    <w:name w:val="リストなし111122"/>
    <w:next w:val="a2"/>
    <w:uiPriority w:val="99"/>
    <w:semiHidden/>
    <w:unhideWhenUsed/>
    <w:rsid w:val="007C0059"/>
  </w:style>
  <w:style w:type="numbering" w:customStyle="1" w:styleId="1111220">
    <w:name w:val="无列表111122"/>
    <w:next w:val="a2"/>
    <w:semiHidden/>
    <w:rsid w:val="007C0059"/>
  </w:style>
  <w:style w:type="numbering" w:customStyle="1" w:styleId="NoList211122">
    <w:name w:val="No List211122"/>
    <w:next w:val="a2"/>
    <w:semiHidden/>
    <w:rsid w:val="007C0059"/>
  </w:style>
  <w:style w:type="numbering" w:customStyle="1" w:styleId="NoList311122">
    <w:name w:val="No List311122"/>
    <w:next w:val="a2"/>
    <w:uiPriority w:val="99"/>
    <w:semiHidden/>
    <w:rsid w:val="007C0059"/>
  </w:style>
  <w:style w:type="numbering" w:customStyle="1" w:styleId="NoList5121">
    <w:name w:val="No List5121"/>
    <w:next w:val="a2"/>
    <w:uiPriority w:val="99"/>
    <w:semiHidden/>
    <w:unhideWhenUsed/>
    <w:rsid w:val="007C0059"/>
  </w:style>
  <w:style w:type="numbering" w:customStyle="1" w:styleId="NoList13122">
    <w:name w:val="No List13122"/>
    <w:next w:val="a2"/>
    <w:uiPriority w:val="99"/>
    <w:semiHidden/>
    <w:unhideWhenUsed/>
    <w:rsid w:val="007C0059"/>
  </w:style>
  <w:style w:type="numbering" w:customStyle="1" w:styleId="12122">
    <w:name w:val="リストなし12122"/>
    <w:next w:val="a2"/>
    <w:uiPriority w:val="99"/>
    <w:semiHidden/>
    <w:unhideWhenUsed/>
    <w:rsid w:val="007C0059"/>
  </w:style>
  <w:style w:type="numbering" w:customStyle="1" w:styleId="121220">
    <w:name w:val="无列表12122"/>
    <w:next w:val="a2"/>
    <w:semiHidden/>
    <w:rsid w:val="007C0059"/>
  </w:style>
  <w:style w:type="numbering" w:customStyle="1" w:styleId="NoList22122">
    <w:name w:val="No List22122"/>
    <w:next w:val="a2"/>
    <w:semiHidden/>
    <w:rsid w:val="007C0059"/>
  </w:style>
  <w:style w:type="numbering" w:customStyle="1" w:styleId="NoList32122">
    <w:name w:val="No List32122"/>
    <w:next w:val="a2"/>
    <w:uiPriority w:val="99"/>
    <w:semiHidden/>
    <w:rsid w:val="007C0059"/>
  </w:style>
  <w:style w:type="numbering" w:customStyle="1" w:styleId="NoList112122">
    <w:name w:val="No List112122"/>
    <w:next w:val="a2"/>
    <w:uiPriority w:val="99"/>
    <w:semiHidden/>
    <w:unhideWhenUsed/>
    <w:rsid w:val="007C0059"/>
  </w:style>
  <w:style w:type="numbering" w:customStyle="1" w:styleId="21122">
    <w:name w:val="无列表21122"/>
    <w:next w:val="a2"/>
    <w:uiPriority w:val="99"/>
    <w:semiHidden/>
    <w:unhideWhenUsed/>
    <w:rsid w:val="007C0059"/>
  </w:style>
  <w:style w:type="numbering" w:customStyle="1" w:styleId="NoList122122">
    <w:name w:val="No List122122"/>
    <w:next w:val="a2"/>
    <w:uiPriority w:val="99"/>
    <w:semiHidden/>
    <w:unhideWhenUsed/>
    <w:rsid w:val="007C0059"/>
  </w:style>
  <w:style w:type="numbering" w:customStyle="1" w:styleId="112122">
    <w:name w:val="リストなし112122"/>
    <w:next w:val="a2"/>
    <w:uiPriority w:val="99"/>
    <w:semiHidden/>
    <w:unhideWhenUsed/>
    <w:rsid w:val="007C0059"/>
  </w:style>
  <w:style w:type="numbering" w:customStyle="1" w:styleId="1121220">
    <w:name w:val="无列表112122"/>
    <w:next w:val="a2"/>
    <w:semiHidden/>
    <w:rsid w:val="007C0059"/>
  </w:style>
  <w:style w:type="numbering" w:customStyle="1" w:styleId="NoList212122">
    <w:name w:val="No List212122"/>
    <w:next w:val="a2"/>
    <w:semiHidden/>
    <w:rsid w:val="007C0059"/>
  </w:style>
  <w:style w:type="numbering" w:customStyle="1" w:styleId="NoList312122">
    <w:name w:val="No List312122"/>
    <w:next w:val="a2"/>
    <w:uiPriority w:val="99"/>
    <w:semiHidden/>
    <w:rsid w:val="007C0059"/>
  </w:style>
  <w:style w:type="numbering" w:customStyle="1" w:styleId="NoList1112122">
    <w:name w:val="No List1112122"/>
    <w:next w:val="a2"/>
    <w:uiPriority w:val="99"/>
    <w:semiHidden/>
    <w:unhideWhenUsed/>
    <w:rsid w:val="007C0059"/>
  </w:style>
  <w:style w:type="numbering" w:customStyle="1" w:styleId="312">
    <w:name w:val="无列表312"/>
    <w:next w:val="a2"/>
    <w:uiPriority w:val="99"/>
    <w:semiHidden/>
    <w:unhideWhenUsed/>
    <w:rsid w:val="007C0059"/>
  </w:style>
  <w:style w:type="numbering" w:customStyle="1" w:styleId="13112">
    <w:name w:val="无列表13112"/>
    <w:next w:val="a2"/>
    <w:semiHidden/>
    <w:rsid w:val="007C0059"/>
  </w:style>
  <w:style w:type="numbering" w:customStyle="1" w:styleId="NoList113111">
    <w:name w:val="No List113111"/>
    <w:next w:val="a2"/>
    <w:uiPriority w:val="99"/>
    <w:semiHidden/>
    <w:unhideWhenUsed/>
    <w:rsid w:val="007C0059"/>
  </w:style>
  <w:style w:type="numbering" w:customStyle="1" w:styleId="NoList41112">
    <w:name w:val="No List41112"/>
    <w:next w:val="a2"/>
    <w:uiPriority w:val="99"/>
    <w:semiHidden/>
    <w:unhideWhenUsed/>
    <w:rsid w:val="007C0059"/>
  </w:style>
  <w:style w:type="numbering" w:customStyle="1" w:styleId="22112">
    <w:name w:val="无列表22112"/>
    <w:next w:val="a2"/>
    <w:uiPriority w:val="99"/>
    <w:semiHidden/>
    <w:unhideWhenUsed/>
    <w:rsid w:val="007C0059"/>
  </w:style>
  <w:style w:type="numbering" w:customStyle="1" w:styleId="NoList1211112">
    <w:name w:val="No List1211112"/>
    <w:next w:val="a2"/>
    <w:uiPriority w:val="99"/>
    <w:semiHidden/>
    <w:unhideWhenUsed/>
    <w:rsid w:val="007C0059"/>
  </w:style>
  <w:style w:type="numbering" w:customStyle="1" w:styleId="11111121">
    <w:name w:val="リストなし1111112"/>
    <w:next w:val="a2"/>
    <w:uiPriority w:val="99"/>
    <w:semiHidden/>
    <w:unhideWhenUsed/>
    <w:rsid w:val="007C0059"/>
  </w:style>
  <w:style w:type="numbering" w:customStyle="1" w:styleId="11111122">
    <w:name w:val="无列表1111112"/>
    <w:next w:val="a2"/>
    <w:semiHidden/>
    <w:rsid w:val="007C0059"/>
  </w:style>
  <w:style w:type="numbering" w:customStyle="1" w:styleId="NoList2111112">
    <w:name w:val="No List2111112"/>
    <w:next w:val="a2"/>
    <w:semiHidden/>
    <w:rsid w:val="007C0059"/>
  </w:style>
  <w:style w:type="numbering" w:customStyle="1" w:styleId="NoList3111112">
    <w:name w:val="No List3111112"/>
    <w:next w:val="a2"/>
    <w:uiPriority w:val="99"/>
    <w:semiHidden/>
    <w:rsid w:val="007C0059"/>
  </w:style>
  <w:style w:type="numbering" w:customStyle="1" w:styleId="111111120">
    <w:name w:val="無清單11111112"/>
    <w:next w:val="a2"/>
    <w:uiPriority w:val="99"/>
    <w:semiHidden/>
    <w:unhideWhenUsed/>
    <w:rsid w:val="007C0059"/>
  </w:style>
  <w:style w:type="numbering" w:customStyle="1" w:styleId="NoList131112">
    <w:name w:val="No List131112"/>
    <w:next w:val="a2"/>
    <w:uiPriority w:val="99"/>
    <w:semiHidden/>
    <w:unhideWhenUsed/>
    <w:rsid w:val="007C0059"/>
  </w:style>
  <w:style w:type="numbering" w:customStyle="1" w:styleId="121112">
    <w:name w:val="リストなし121112"/>
    <w:next w:val="a2"/>
    <w:uiPriority w:val="99"/>
    <w:semiHidden/>
    <w:unhideWhenUsed/>
    <w:rsid w:val="007C0059"/>
  </w:style>
  <w:style w:type="numbering" w:customStyle="1" w:styleId="1211120">
    <w:name w:val="无列表121112"/>
    <w:next w:val="a2"/>
    <w:semiHidden/>
    <w:rsid w:val="007C0059"/>
  </w:style>
  <w:style w:type="numbering" w:customStyle="1" w:styleId="NoList221112">
    <w:name w:val="No List221112"/>
    <w:next w:val="a2"/>
    <w:semiHidden/>
    <w:rsid w:val="007C0059"/>
  </w:style>
  <w:style w:type="numbering" w:customStyle="1" w:styleId="NoList321112">
    <w:name w:val="No List321112"/>
    <w:next w:val="a2"/>
    <w:uiPriority w:val="99"/>
    <w:semiHidden/>
    <w:rsid w:val="007C0059"/>
  </w:style>
  <w:style w:type="numbering" w:customStyle="1" w:styleId="NoList1121112">
    <w:name w:val="No List1121112"/>
    <w:next w:val="a2"/>
    <w:uiPriority w:val="99"/>
    <w:semiHidden/>
    <w:unhideWhenUsed/>
    <w:rsid w:val="007C0059"/>
  </w:style>
  <w:style w:type="numbering" w:customStyle="1" w:styleId="211112">
    <w:name w:val="无列表211112"/>
    <w:next w:val="a2"/>
    <w:uiPriority w:val="99"/>
    <w:semiHidden/>
    <w:unhideWhenUsed/>
    <w:rsid w:val="007C0059"/>
  </w:style>
  <w:style w:type="numbering" w:customStyle="1" w:styleId="NoList1221112">
    <w:name w:val="No List1221112"/>
    <w:next w:val="a2"/>
    <w:uiPriority w:val="99"/>
    <w:semiHidden/>
    <w:unhideWhenUsed/>
    <w:rsid w:val="007C0059"/>
  </w:style>
  <w:style w:type="numbering" w:customStyle="1" w:styleId="1121112">
    <w:name w:val="リストなし1121112"/>
    <w:next w:val="a2"/>
    <w:uiPriority w:val="99"/>
    <w:semiHidden/>
    <w:unhideWhenUsed/>
    <w:rsid w:val="007C0059"/>
  </w:style>
  <w:style w:type="numbering" w:customStyle="1" w:styleId="11211120">
    <w:name w:val="无列表1121112"/>
    <w:next w:val="a2"/>
    <w:semiHidden/>
    <w:rsid w:val="007C0059"/>
  </w:style>
  <w:style w:type="numbering" w:customStyle="1" w:styleId="NoList2121112">
    <w:name w:val="No List2121112"/>
    <w:next w:val="a2"/>
    <w:semiHidden/>
    <w:rsid w:val="007C0059"/>
  </w:style>
  <w:style w:type="numbering" w:customStyle="1" w:styleId="NoList3121112">
    <w:name w:val="No List3121112"/>
    <w:next w:val="a2"/>
    <w:uiPriority w:val="99"/>
    <w:semiHidden/>
    <w:rsid w:val="007C0059"/>
  </w:style>
  <w:style w:type="numbering" w:customStyle="1" w:styleId="NoList11121112">
    <w:name w:val="No List11121112"/>
    <w:next w:val="a2"/>
    <w:uiPriority w:val="99"/>
    <w:semiHidden/>
    <w:unhideWhenUsed/>
    <w:rsid w:val="007C0059"/>
  </w:style>
  <w:style w:type="numbering" w:customStyle="1" w:styleId="NoList51111">
    <w:name w:val="No List51111"/>
    <w:next w:val="a2"/>
    <w:uiPriority w:val="99"/>
    <w:semiHidden/>
    <w:unhideWhenUsed/>
    <w:rsid w:val="007C0059"/>
  </w:style>
  <w:style w:type="numbering" w:customStyle="1" w:styleId="NoList6111">
    <w:name w:val="No List6111"/>
    <w:next w:val="a2"/>
    <w:uiPriority w:val="99"/>
    <w:semiHidden/>
    <w:unhideWhenUsed/>
    <w:rsid w:val="007C0059"/>
  </w:style>
  <w:style w:type="numbering" w:customStyle="1" w:styleId="NoList14111">
    <w:name w:val="No List14111"/>
    <w:next w:val="a2"/>
    <w:uiPriority w:val="99"/>
    <w:semiHidden/>
    <w:unhideWhenUsed/>
    <w:rsid w:val="007C0059"/>
  </w:style>
  <w:style w:type="numbering" w:customStyle="1" w:styleId="131111">
    <w:name w:val="リストなし13111"/>
    <w:next w:val="a2"/>
    <w:uiPriority w:val="99"/>
    <w:semiHidden/>
    <w:unhideWhenUsed/>
    <w:rsid w:val="007C0059"/>
  </w:style>
  <w:style w:type="numbering" w:customStyle="1" w:styleId="NoList23111">
    <w:name w:val="No List23111"/>
    <w:next w:val="a2"/>
    <w:semiHidden/>
    <w:rsid w:val="007C0059"/>
  </w:style>
  <w:style w:type="numbering" w:customStyle="1" w:styleId="NoList33111">
    <w:name w:val="No List33111"/>
    <w:next w:val="a2"/>
    <w:uiPriority w:val="99"/>
    <w:semiHidden/>
    <w:rsid w:val="007C0059"/>
  </w:style>
  <w:style w:type="numbering" w:customStyle="1" w:styleId="NoList11411">
    <w:name w:val="No List11411"/>
    <w:next w:val="a2"/>
    <w:uiPriority w:val="99"/>
    <w:semiHidden/>
    <w:unhideWhenUsed/>
    <w:rsid w:val="007C0059"/>
  </w:style>
  <w:style w:type="numbering" w:customStyle="1" w:styleId="NoList4211">
    <w:name w:val="No List4211"/>
    <w:next w:val="a2"/>
    <w:uiPriority w:val="99"/>
    <w:semiHidden/>
    <w:unhideWhenUsed/>
    <w:rsid w:val="007C0059"/>
  </w:style>
  <w:style w:type="numbering" w:customStyle="1" w:styleId="NoList123111">
    <w:name w:val="No List123111"/>
    <w:next w:val="a2"/>
    <w:uiPriority w:val="99"/>
    <w:semiHidden/>
    <w:unhideWhenUsed/>
    <w:rsid w:val="007C0059"/>
  </w:style>
  <w:style w:type="numbering" w:customStyle="1" w:styleId="113111">
    <w:name w:val="リストなし113111"/>
    <w:next w:val="a2"/>
    <w:uiPriority w:val="99"/>
    <w:semiHidden/>
    <w:unhideWhenUsed/>
    <w:rsid w:val="007C0059"/>
  </w:style>
  <w:style w:type="numbering" w:customStyle="1" w:styleId="1131110">
    <w:name w:val="无列表113111"/>
    <w:next w:val="a2"/>
    <w:semiHidden/>
    <w:rsid w:val="007C0059"/>
  </w:style>
  <w:style w:type="numbering" w:customStyle="1" w:styleId="NoList213111">
    <w:name w:val="No List213111"/>
    <w:next w:val="a2"/>
    <w:semiHidden/>
    <w:rsid w:val="007C0059"/>
  </w:style>
  <w:style w:type="numbering" w:customStyle="1" w:styleId="NoList313111">
    <w:name w:val="No List313111"/>
    <w:next w:val="a2"/>
    <w:uiPriority w:val="99"/>
    <w:semiHidden/>
    <w:rsid w:val="007C0059"/>
  </w:style>
  <w:style w:type="numbering" w:customStyle="1" w:styleId="NoList1113111">
    <w:name w:val="No List1113111"/>
    <w:next w:val="a2"/>
    <w:uiPriority w:val="99"/>
    <w:semiHidden/>
    <w:unhideWhenUsed/>
    <w:rsid w:val="007C0059"/>
  </w:style>
  <w:style w:type="numbering" w:customStyle="1" w:styleId="NoList121211">
    <w:name w:val="No List121211"/>
    <w:next w:val="a2"/>
    <w:uiPriority w:val="99"/>
    <w:semiHidden/>
    <w:unhideWhenUsed/>
    <w:rsid w:val="007C0059"/>
  </w:style>
  <w:style w:type="numbering" w:customStyle="1" w:styleId="1112110">
    <w:name w:val="リストなし111211"/>
    <w:next w:val="a2"/>
    <w:uiPriority w:val="99"/>
    <w:semiHidden/>
    <w:unhideWhenUsed/>
    <w:rsid w:val="007C0059"/>
  </w:style>
  <w:style w:type="numbering" w:customStyle="1" w:styleId="1112111">
    <w:name w:val="无列表111211"/>
    <w:next w:val="a2"/>
    <w:semiHidden/>
    <w:rsid w:val="007C0059"/>
  </w:style>
  <w:style w:type="numbering" w:customStyle="1" w:styleId="NoList211211">
    <w:name w:val="No List211211"/>
    <w:next w:val="a2"/>
    <w:semiHidden/>
    <w:rsid w:val="007C0059"/>
  </w:style>
  <w:style w:type="numbering" w:customStyle="1" w:styleId="NoList311211">
    <w:name w:val="No List311211"/>
    <w:next w:val="a2"/>
    <w:uiPriority w:val="99"/>
    <w:semiHidden/>
    <w:rsid w:val="007C0059"/>
  </w:style>
  <w:style w:type="numbering" w:customStyle="1" w:styleId="NoList5211">
    <w:name w:val="No List5211"/>
    <w:next w:val="a2"/>
    <w:uiPriority w:val="99"/>
    <w:semiHidden/>
    <w:unhideWhenUsed/>
    <w:rsid w:val="007C0059"/>
  </w:style>
  <w:style w:type="numbering" w:customStyle="1" w:styleId="NoList13211">
    <w:name w:val="No List13211"/>
    <w:next w:val="a2"/>
    <w:uiPriority w:val="99"/>
    <w:semiHidden/>
    <w:unhideWhenUsed/>
    <w:rsid w:val="007C0059"/>
  </w:style>
  <w:style w:type="numbering" w:customStyle="1" w:styleId="122110">
    <w:name w:val="リストなし12211"/>
    <w:next w:val="a2"/>
    <w:uiPriority w:val="99"/>
    <w:semiHidden/>
    <w:unhideWhenUsed/>
    <w:rsid w:val="007C0059"/>
  </w:style>
  <w:style w:type="numbering" w:customStyle="1" w:styleId="12212">
    <w:name w:val="无列表12212"/>
    <w:next w:val="a2"/>
    <w:semiHidden/>
    <w:rsid w:val="007C0059"/>
  </w:style>
  <w:style w:type="numbering" w:customStyle="1" w:styleId="NoList22211">
    <w:name w:val="No List22211"/>
    <w:next w:val="a2"/>
    <w:semiHidden/>
    <w:rsid w:val="007C0059"/>
  </w:style>
  <w:style w:type="numbering" w:customStyle="1" w:styleId="NoList32211">
    <w:name w:val="No List32211"/>
    <w:next w:val="a2"/>
    <w:uiPriority w:val="99"/>
    <w:semiHidden/>
    <w:rsid w:val="007C0059"/>
  </w:style>
  <w:style w:type="numbering" w:customStyle="1" w:styleId="NoList112211">
    <w:name w:val="No List112211"/>
    <w:next w:val="a2"/>
    <w:uiPriority w:val="99"/>
    <w:semiHidden/>
    <w:unhideWhenUsed/>
    <w:rsid w:val="007C0059"/>
  </w:style>
  <w:style w:type="numbering" w:customStyle="1" w:styleId="21211">
    <w:name w:val="无列表21211"/>
    <w:next w:val="a2"/>
    <w:uiPriority w:val="99"/>
    <w:semiHidden/>
    <w:unhideWhenUsed/>
    <w:rsid w:val="007C0059"/>
  </w:style>
  <w:style w:type="numbering" w:customStyle="1" w:styleId="NoList1112211">
    <w:name w:val="No List1112211"/>
    <w:next w:val="a2"/>
    <w:uiPriority w:val="99"/>
    <w:semiHidden/>
    <w:unhideWhenUsed/>
    <w:rsid w:val="007C0059"/>
  </w:style>
  <w:style w:type="numbering" w:customStyle="1" w:styleId="NoList711">
    <w:name w:val="No List711"/>
    <w:next w:val="a2"/>
    <w:uiPriority w:val="99"/>
    <w:semiHidden/>
    <w:unhideWhenUsed/>
    <w:rsid w:val="007C0059"/>
  </w:style>
  <w:style w:type="numbering" w:customStyle="1" w:styleId="NoList1511">
    <w:name w:val="No List1511"/>
    <w:next w:val="a2"/>
    <w:uiPriority w:val="99"/>
    <w:semiHidden/>
    <w:unhideWhenUsed/>
    <w:rsid w:val="007C0059"/>
  </w:style>
  <w:style w:type="numbering" w:customStyle="1" w:styleId="14110">
    <w:name w:val="リストなし1411"/>
    <w:next w:val="a2"/>
    <w:uiPriority w:val="99"/>
    <w:semiHidden/>
    <w:unhideWhenUsed/>
    <w:rsid w:val="007C0059"/>
  </w:style>
  <w:style w:type="numbering" w:customStyle="1" w:styleId="14111">
    <w:name w:val="无列表1411"/>
    <w:next w:val="a2"/>
    <w:semiHidden/>
    <w:rsid w:val="007C0059"/>
  </w:style>
  <w:style w:type="numbering" w:customStyle="1" w:styleId="NoList2411">
    <w:name w:val="No List2411"/>
    <w:next w:val="a2"/>
    <w:semiHidden/>
    <w:rsid w:val="007C0059"/>
  </w:style>
  <w:style w:type="numbering" w:customStyle="1" w:styleId="NoList3411">
    <w:name w:val="No List3411"/>
    <w:next w:val="a2"/>
    <w:uiPriority w:val="99"/>
    <w:semiHidden/>
    <w:rsid w:val="007C0059"/>
  </w:style>
  <w:style w:type="numbering" w:customStyle="1" w:styleId="NoList11511">
    <w:name w:val="No List11511"/>
    <w:next w:val="a2"/>
    <w:uiPriority w:val="99"/>
    <w:semiHidden/>
    <w:unhideWhenUsed/>
    <w:rsid w:val="007C0059"/>
  </w:style>
  <w:style w:type="numbering" w:customStyle="1" w:styleId="NoList4311">
    <w:name w:val="No List4311"/>
    <w:next w:val="a2"/>
    <w:uiPriority w:val="99"/>
    <w:semiHidden/>
    <w:unhideWhenUsed/>
    <w:rsid w:val="007C0059"/>
  </w:style>
  <w:style w:type="numbering" w:customStyle="1" w:styleId="NoList12411">
    <w:name w:val="No List12411"/>
    <w:next w:val="a2"/>
    <w:uiPriority w:val="99"/>
    <w:semiHidden/>
    <w:unhideWhenUsed/>
    <w:rsid w:val="007C0059"/>
  </w:style>
  <w:style w:type="numbering" w:customStyle="1" w:styleId="11411">
    <w:name w:val="リストなし11411"/>
    <w:next w:val="a2"/>
    <w:uiPriority w:val="99"/>
    <w:semiHidden/>
    <w:unhideWhenUsed/>
    <w:rsid w:val="007C0059"/>
  </w:style>
  <w:style w:type="numbering" w:customStyle="1" w:styleId="114110">
    <w:name w:val="无列表11411"/>
    <w:next w:val="a2"/>
    <w:semiHidden/>
    <w:rsid w:val="007C0059"/>
  </w:style>
  <w:style w:type="numbering" w:customStyle="1" w:styleId="NoList21411">
    <w:name w:val="No List21411"/>
    <w:next w:val="a2"/>
    <w:semiHidden/>
    <w:rsid w:val="007C0059"/>
  </w:style>
  <w:style w:type="numbering" w:customStyle="1" w:styleId="NoList31411">
    <w:name w:val="No List31411"/>
    <w:next w:val="a2"/>
    <w:uiPriority w:val="99"/>
    <w:semiHidden/>
    <w:rsid w:val="007C0059"/>
  </w:style>
  <w:style w:type="numbering" w:customStyle="1" w:styleId="NoList111411">
    <w:name w:val="No List111411"/>
    <w:next w:val="a2"/>
    <w:uiPriority w:val="99"/>
    <w:semiHidden/>
    <w:unhideWhenUsed/>
    <w:rsid w:val="007C0059"/>
  </w:style>
  <w:style w:type="numbering" w:customStyle="1" w:styleId="2311">
    <w:name w:val="无列表2311"/>
    <w:next w:val="a2"/>
    <w:uiPriority w:val="99"/>
    <w:semiHidden/>
    <w:unhideWhenUsed/>
    <w:rsid w:val="007C0059"/>
  </w:style>
  <w:style w:type="numbering" w:customStyle="1" w:styleId="NoList121311">
    <w:name w:val="No List121311"/>
    <w:next w:val="a2"/>
    <w:uiPriority w:val="99"/>
    <w:semiHidden/>
    <w:unhideWhenUsed/>
    <w:rsid w:val="007C0059"/>
  </w:style>
  <w:style w:type="numbering" w:customStyle="1" w:styleId="111311">
    <w:name w:val="リストなし111311"/>
    <w:next w:val="a2"/>
    <w:uiPriority w:val="99"/>
    <w:semiHidden/>
    <w:unhideWhenUsed/>
    <w:rsid w:val="007C0059"/>
  </w:style>
  <w:style w:type="numbering" w:customStyle="1" w:styleId="1113110">
    <w:name w:val="无列表111311"/>
    <w:next w:val="a2"/>
    <w:semiHidden/>
    <w:rsid w:val="007C0059"/>
  </w:style>
  <w:style w:type="numbering" w:customStyle="1" w:styleId="NoList211311">
    <w:name w:val="No List211311"/>
    <w:next w:val="a2"/>
    <w:semiHidden/>
    <w:rsid w:val="007C0059"/>
  </w:style>
  <w:style w:type="numbering" w:customStyle="1" w:styleId="NoList311311">
    <w:name w:val="No List311311"/>
    <w:next w:val="a2"/>
    <w:uiPriority w:val="99"/>
    <w:semiHidden/>
    <w:rsid w:val="007C0059"/>
  </w:style>
  <w:style w:type="numbering" w:customStyle="1" w:styleId="NoList5311">
    <w:name w:val="No List5311"/>
    <w:next w:val="a2"/>
    <w:uiPriority w:val="99"/>
    <w:semiHidden/>
    <w:unhideWhenUsed/>
    <w:rsid w:val="007C0059"/>
  </w:style>
  <w:style w:type="numbering" w:customStyle="1" w:styleId="NoList13311">
    <w:name w:val="No List13311"/>
    <w:next w:val="a2"/>
    <w:uiPriority w:val="99"/>
    <w:semiHidden/>
    <w:unhideWhenUsed/>
    <w:rsid w:val="007C0059"/>
  </w:style>
  <w:style w:type="numbering" w:customStyle="1" w:styleId="12311">
    <w:name w:val="リストなし12311"/>
    <w:next w:val="a2"/>
    <w:uiPriority w:val="99"/>
    <w:semiHidden/>
    <w:unhideWhenUsed/>
    <w:rsid w:val="007C0059"/>
  </w:style>
  <w:style w:type="numbering" w:customStyle="1" w:styleId="123110">
    <w:name w:val="无列表12311"/>
    <w:next w:val="a2"/>
    <w:semiHidden/>
    <w:rsid w:val="007C0059"/>
  </w:style>
  <w:style w:type="numbering" w:customStyle="1" w:styleId="NoList22311">
    <w:name w:val="No List22311"/>
    <w:next w:val="a2"/>
    <w:semiHidden/>
    <w:rsid w:val="007C0059"/>
  </w:style>
  <w:style w:type="numbering" w:customStyle="1" w:styleId="NoList32311">
    <w:name w:val="No List32311"/>
    <w:next w:val="a2"/>
    <w:uiPriority w:val="99"/>
    <w:semiHidden/>
    <w:rsid w:val="007C0059"/>
  </w:style>
  <w:style w:type="numbering" w:customStyle="1" w:styleId="NoList112311">
    <w:name w:val="No List112311"/>
    <w:next w:val="a2"/>
    <w:uiPriority w:val="99"/>
    <w:semiHidden/>
    <w:unhideWhenUsed/>
    <w:rsid w:val="007C0059"/>
  </w:style>
  <w:style w:type="numbering" w:customStyle="1" w:styleId="21311">
    <w:name w:val="无列表21311"/>
    <w:next w:val="a2"/>
    <w:uiPriority w:val="99"/>
    <w:semiHidden/>
    <w:unhideWhenUsed/>
    <w:rsid w:val="007C0059"/>
  </w:style>
  <w:style w:type="numbering" w:customStyle="1" w:styleId="NoList122211">
    <w:name w:val="No List122211"/>
    <w:next w:val="a2"/>
    <w:uiPriority w:val="99"/>
    <w:semiHidden/>
    <w:unhideWhenUsed/>
    <w:rsid w:val="007C0059"/>
  </w:style>
  <w:style w:type="numbering" w:customStyle="1" w:styleId="112211">
    <w:name w:val="リストなし112211"/>
    <w:next w:val="a2"/>
    <w:uiPriority w:val="99"/>
    <w:semiHidden/>
    <w:unhideWhenUsed/>
    <w:rsid w:val="007C0059"/>
  </w:style>
  <w:style w:type="numbering" w:customStyle="1" w:styleId="1122110">
    <w:name w:val="无列表112211"/>
    <w:next w:val="a2"/>
    <w:semiHidden/>
    <w:rsid w:val="007C0059"/>
  </w:style>
  <w:style w:type="numbering" w:customStyle="1" w:styleId="NoList212211">
    <w:name w:val="No List212211"/>
    <w:next w:val="a2"/>
    <w:semiHidden/>
    <w:rsid w:val="007C0059"/>
  </w:style>
  <w:style w:type="numbering" w:customStyle="1" w:styleId="NoList312211">
    <w:name w:val="No List312211"/>
    <w:next w:val="a2"/>
    <w:uiPriority w:val="99"/>
    <w:semiHidden/>
    <w:rsid w:val="007C0059"/>
  </w:style>
  <w:style w:type="numbering" w:customStyle="1" w:styleId="NoList1112311">
    <w:name w:val="No List1112311"/>
    <w:next w:val="a2"/>
    <w:uiPriority w:val="99"/>
    <w:semiHidden/>
    <w:unhideWhenUsed/>
    <w:rsid w:val="007C0059"/>
  </w:style>
  <w:style w:type="numbering" w:customStyle="1" w:styleId="410">
    <w:name w:val="无列表41"/>
    <w:next w:val="a2"/>
    <w:uiPriority w:val="99"/>
    <w:semiHidden/>
    <w:unhideWhenUsed/>
    <w:rsid w:val="007C0059"/>
  </w:style>
  <w:style w:type="numbering" w:customStyle="1" w:styleId="321">
    <w:name w:val="无列表321"/>
    <w:next w:val="a2"/>
    <w:uiPriority w:val="99"/>
    <w:semiHidden/>
    <w:unhideWhenUsed/>
    <w:rsid w:val="007C0059"/>
  </w:style>
  <w:style w:type="numbering" w:customStyle="1" w:styleId="13121">
    <w:name w:val="无列表13121"/>
    <w:next w:val="a2"/>
    <w:semiHidden/>
    <w:rsid w:val="007C0059"/>
  </w:style>
  <w:style w:type="numbering" w:customStyle="1" w:styleId="NoList41121">
    <w:name w:val="No List41121"/>
    <w:next w:val="a2"/>
    <w:uiPriority w:val="99"/>
    <w:semiHidden/>
    <w:unhideWhenUsed/>
    <w:rsid w:val="007C0059"/>
  </w:style>
  <w:style w:type="numbering" w:customStyle="1" w:styleId="22121">
    <w:name w:val="无列表22121"/>
    <w:next w:val="a2"/>
    <w:uiPriority w:val="99"/>
    <w:semiHidden/>
    <w:unhideWhenUsed/>
    <w:rsid w:val="007C0059"/>
  </w:style>
  <w:style w:type="numbering" w:customStyle="1" w:styleId="NoList1211121">
    <w:name w:val="No List1211121"/>
    <w:next w:val="a2"/>
    <w:uiPriority w:val="99"/>
    <w:semiHidden/>
    <w:unhideWhenUsed/>
    <w:rsid w:val="007C0059"/>
  </w:style>
  <w:style w:type="numbering" w:customStyle="1" w:styleId="11111211">
    <w:name w:val="リストなし1111121"/>
    <w:next w:val="a2"/>
    <w:uiPriority w:val="99"/>
    <w:semiHidden/>
    <w:unhideWhenUsed/>
    <w:rsid w:val="007C0059"/>
  </w:style>
  <w:style w:type="numbering" w:customStyle="1" w:styleId="11111212">
    <w:name w:val="无列表1111121"/>
    <w:next w:val="a2"/>
    <w:semiHidden/>
    <w:rsid w:val="007C0059"/>
  </w:style>
  <w:style w:type="numbering" w:customStyle="1" w:styleId="NoList2111121">
    <w:name w:val="No List2111121"/>
    <w:next w:val="a2"/>
    <w:semiHidden/>
    <w:rsid w:val="007C0059"/>
  </w:style>
  <w:style w:type="numbering" w:customStyle="1" w:styleId="NoList3111121">
    <w:name w:val="No List3111121"/>
    <w:next w:val="a2"/>
    <w:uiPriority w:val="99"/>
    <w:semiHidden/>
    <w:rsid w:val="007C0059"/>
  </w:style>
  <w:style w:type="numbering" w:customStyle="1" w:styleId="111111210">
    <w:name w:val="無清單11111121"/>
    <w:next w:val="a2"/>
    <w:uiPriority w:val="99"/>
    <w:semiHidden/>
    <w:unhideWhenUsed/>
    <w:rsid w:val="007C0059"/>
  </w:style>
  <w:style w:type="numbering" w:customStyle="1" w:styleId="NoList131121">
    <w:name w:val="No List131121"/>
    <w:next w:val="a2"/>
    <w:uiPriority w:val="99"/>
    <w:semiHidden/>
    <w:unhideWhenUsed/>
    <w:rsid w:val="007C0059"/>
  </w:style>
  <w:style w:type="numbering" w:customStyle="1" w:styleId="121121">
    <w:name w:val="リストなし121121"/>
    <w:next w:val="a2"/>
    <w:uiPriority w:val="99"/>
    <w:semiHidden/>
    <w:unhideWhenUsed/>
    <w:rsid w:val="007C0059"/>
  </w:style>
  <w:style w:type="numbering" w:customStyle="1" w:styleId="1211210">
    <w:name w:val="无列表121121"/>
    <w:next w:val="a2"/>
    <w:semiHidden/>
    <w:rsid w:val="007C0059"/>
  </w:style>
  <w:style w:type="numbering" w:customStyle="1" w:styleId="NoList221121">
    <w:name w:val="No List221121"/>
    <w:next w:val="a2"/>
    <w:semiHidden/>
    <w:rsid w:val="007C0059"/>
  </w:style>
  <w:style w:type="numbering" w:customStyle="1" w:styleId="NoList321121">
    <w:name w:val="No List321121"/>
    <w:next w:val="a2"/>
    <w:uiPriority w:val="99"/>
    <w:semiHidden/>
    <w:rsid w:val="007C0059"/>
  </w:style>
  <w:style w:type="numbering" w:customStyle="1" w:styleId="NoList1121121">
    <w:name w:val="No List1121121"/>
    <w:next w:val="a2"/>
    <w:uiPriority w:val="99"/>
    <w:semiHidden/>
    <w:unhideWhenUsed/>
    <w:rsid w:val="007C0059"/>
  </w:style>
  <w:style w:type="numbering" w:customStyle="1" w:styleId="211121">
    <w:name w:val="无列表211121"/>
    <w:next w:val="a2"/>
    <w:uiPriority w:val="99"/>
    <w:semiHidden/>
    <w:unhideWhenUsed/>
    <w:rsid w:val="007C0059"/>
  </w:style>
  <w:style w:type="numbering" w:customStyle="1" w:styleId="NoList1221121">
    <w:name w:val="No List1221121"/>
    <w:next w:val="a2"/>
    <w:uiPriority w:val="99"/>
    <w:semiHidden/>
    <w:unhideWhenUsed/>
    <w:rsid w:val="007C0059"/>
  </w:style>
  <w:style w:type="numbering" w:customStyle="1" w:styleId="1121121">
    <w:name w:val="リストなし1121121"/>
    <w:next w:val="a2"/>
    <w:uiPriority w:val="99"/>
    <w:semiHidden/>
    <w:unhideWhenUsed/>
    <w:rsid w:val="007C0059"/>
  </w:style>
  <w:style w:type="numbering" w:customStyle="1" w:styleId="11211210">
    <w:name w:val="无列表1121121"/>
    <w:next w:val="a2"/>
    <w:semiHidden/>
    <w:rsid w:val="007C0059"/>
  </w:style>
  <w:style w:type="numbering" w:customStyle="1" w:styleId="NoList2121121">
    <w:name w:val="No List2121121"/>
    <w:next w:val="a2"/>
    <w:semiHidden/>
    <w:rsid w:val="007C0059"/>
  </w:style>
  <w:style w:type="numbering" w:customStyle="1" w:styleId="NoList3121121">
    <w:name w:val="No List3121121"/>
    <w:next w:val="a2"/>
    <w:uiPriority w:val="99"/>
    <w:semiHidden/>
    <w:rsid w:val="007C0059"/>
  </w:style>
  <w:style w:type="numbering" w:customStyle="1" w:styleId="NoList11121121">
    <w:name w:val="No List11121121"/>
    <w:next w:val="a2"/>
    <w:uiPriority w:val="99"/>
    <w:semiHidden/>
    <w:unhideWhenUsed/>
    <w:rsid w:val="007C0059"/>
  </w:style>
  <w:style w:type="numbering" w:customStyle="1" w:styleId="12221">
    <w:name w:val="无列表12221"/>
    <w:next w:val="a2"/>
    <w:semiHidden/>
    <w:rsid w:val="007C0059"/>
  </w:style>
  <w:style w:type="paragraph" w:customStyle="1" w:styleId="46">
    <w:name w:val="修订4"/>
    <w:hidden/>
    <w:semiHidden/>
    <w:rsid w:val="007C0059"/>
    <w:pPr>
      <w:spacing w:after="0" w:line="240" w:lineRule="auto"/>
    </w:pPr>
    <w:rPr>
      <w:rFonts w:ascii="Times New Roman" w:eastAsia="Batang" w:hAnsi="Times New Roman" w:cs="Times New Roman"/>
      <w:sz w:val="20"/>
      <w:szCs w:val="20"/>
      <w:lang w:val="en-GB" w:eastAsia="en-US"/>
    </w:rPr>
  </w:style>
  <w:style w:type="character" w:styleId="afff4">
    <w:name w:val="annotation reference"/>
    <w:qFormat/>
    <w:rsid w:val="003B1054"/>
    <w:rPr>
      <w:sz w:val="16"/>
    </w:rPr>
  </w:style>
  <w:style w:type="paragraph" w:styleId="afff5">
    <w:name w:val="annotation subject"/>
    <w:basedOn w:val="afa"/>
    <w:next w:val="afa"/>
    <w:link w:val="afff6"/>
    <w:uiPriority w:val="99"/>
    <w:rsid w:val="003B1054"/>
    <w:pPr>
      <w:overflowPunct/>
      <w:autoSpaceDE/>
      <w:autoSpaceDN/>
      <w:adjustRightInd/>
      <w:spacing w:before="0" w:after="180"/>
      <w:textAlignment w:val="auto"/>
    </w:pPr>
    <w:rPr>
      <w:rFonts w:eastAsia="Times New Roman"/>
      <w:b/>
      <w:bCs/>
    </w:rPr>
  </w:style>
  <w:style w:type="character" w:customStyle="1" w:styleId="afff6">
    <w:name w:val="コメント内容 (文字)"/>
    <w:basedOn w:val="afb"/>
    <w:link w:val="afff5"/>
    <w:uiPriority w:val="99"/>
    <w:rsid w:val="003B1054"/>
    <w:rPr>
      <w:rFonts w:ascii="Times New Roman" w:eastAsia="Times New Roman" w:hAnsi="Times New Roman" w:cs="Times New Roman"/>
      <w:b/>
      <w:bCs/>
      <w:sz w:val="20"/>
      <w:szCs w:val="20"/>
      <w:lang w:val="en-GB" w:eastAsia="en-US"/>
    </w:rPr>
  </w:style>
  <w:style w:type="paragraph" w:styleId="aff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8"/>
    <w:uiPriority w:val="99"/>
    <w:qFormat/>
    <w:rsid w:val="003B1054"/>
    <w:pPr>
      <w:overflowPunct/>
      <w:autoSpaceDE/>
      <w:autoSpaceDN/>
      <w:adjustRightInd/>
      <w:spacing w:before="120" w:after="120"/>
      <w:textAlignment w:val="auto"/>
    </w:pPr>
    <w:rPr>
      <w:rFonts w:eastAsia="ＭＳ 明朝"/>
      <w:b/>
    </w:rPr>
  </w:style>
  <w:style w:type="character" w:customStyle="1" w:styleId="afff8">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7"/>
    <w:uiPriority w:val="99"/>
    <w:locked/>
    <w:rsid w:val="003B1054"/>
    <w:rPr>
      <w:rFonts w:ascii="Times New Roman" w:eastAsia="ＭＳ 明朝" w:hAnsi="Times New Roman" w:cs="Times New Roman"/>
      <w:b/>
      <w:sz w:val="20"/>
      <w:szCs w:val="20"/>
      <w:lang w:val="en-GB" w:eastAsia="en-US"/>
    </w:rPr>
  </w:style>
  <w:style w:type="paragraph" w:customStyle="1" w:styleId="CharCharCharChar1">
    <w:name w:val="Char Char Char Char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3">
    <w:name w:val="Char Char3"/>
    <w:semiHidden/>
    <w:rsid w:val="003B1054"/>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1054"/>
    <w:rPr>
      <w:sz w:val="24"/>
      <w:lang w:val="en-US" w:eastAsia="en-US"/>
    </w:rPr>
  </w:style>
  <w:style w:type="numbering" w:customStyle="1" w:styleId="NoList1">
    <w:name w:val="No List1"/>
    <w:next w:val="a2"/>
    <w:uiPriority w:val="99"/>
    <w:semiHidden/>
    <w:unhideWhenUsed/>
    <w:rsid w:val="003B1054"/>
  </w:style>
  <w:style w:type="character" w:customStyle="1" w:styleId="CharChar31">
    <w:name w:val="Char Char31"/>
    <w:semiHidden/>
    <w:rsid w:val="003B1054"/>
    <w:rPr>
      <w:rFonts w:ascii="Arial" w:hAnsi="Arial" w:cs="Arial" w:hint="default"/>
      <w:sz w:val="28"/>
      <w:lang w:val="en-GB" w:eastAsia="ko-KR" w:bidi="ar-SA"/>
    </w:rPr>
  </w:style>
  <w:style w:type="paragraph" w:customStyle="1" w:styleId="CharCharCharCharChar">
    <w:name w:val="Char Char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3B1054"/>
    <w:rPr>
      <w:lang w:val="en-GB" w:eastAsia="ja-JP" w:bidi="ar-SA"/>
    </w:rPr>
  </w:style>
  <w:style w:type="paragraph" w:customStyle="1" w:styleId="1Char">
    <w:name w:val="(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a"/>
    <w:uiPriority w:val="99"/>
    <w:rsid w:val="003B1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B1054"/>
    <w:rPr>
      <w:b/>
      <w:lang w:val="en-GB" w:eastAsia="en-GB" w:bidi="ar-SA"/>
    </w:rPr>
  </w:style>
  <w:style w:type="character" w:customStyle="1" w:styleId="CharChar4">
    <w:name w:val="Char Char4"/>
    <w:rsid w:val="003B1054"/>
    <w:rPr>
      <w:rFonts w:ascii="Courier New" w:hAnsi="Courier New"/>
      <w:lang w:val="nb-NO" w:eastAsia="ja-JP" w:bidi="ar-SA"/>
    </w:rPr>
  </w:style>
  <w:style w:type="paragraph" w:customStyle="1" w:styleId="CharCharCharCharCharChar">
    <w:name w:val="Char Char Char Char Char Char"/>
    <w:uiPriority w:val="99"/>
    <w:semiHidden/>
    <w:rsid w:val="003B10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fff9">
    <w:name w:val="(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arCar">
    <w:name w:val="Car C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2f3">
    <w:name w:val="(文字) (文字)2"/>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3b">
    <w:name w:val="(文字) (文字)3"/>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7">
    <w:name w:val="(文字) (文字)4"/>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f">
    <w:name w:val="(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7">
    <w:name w:val="Char Char7"/>
    <w:semiHidden/>
    <w:rsid w:val="003B1054"/>
    <w:rPr>
      <w:rFonts w:ascii="Tahoma" w:hAnsi="Tahoma" w:cs="Tahoma"/>
      <w:shd w:val="clear" w:color="auto" w:fill="000080"/>
      <w:lang w:val="en-GB" w:eastAsia="en-US"/>
    </w:rPr>
  </w:style>
  <w:style w:type="character" w:customStyle="1" w:styleId="CharChar10">
    <w:name w:val="Char Char10"/>
    <w:semiHidden/>
    <w:rsid w:val="003B1054"/>
    <w:rPr>
      <w:rFonts w:ascii="Times New Roman" w:hAnsi="Times New Roman"/>
      <w:lang w:val="en-GB" w:eastAsia="en-US"/>
    </w:rPr>
  </w:style>
  <w:style w:type="character" w:customStyle="1" w:styleId="CharChar9">
    <w:name w:val="Char Char9"/>
    <w:semiHidden/>
    <w:rsid w:val="003B1054"/>
    <w:rPr>
      <w:rFonts w:ascii="Tahoma" w:hAnsi="Tahoma" w:cs="Tahoma"/>
      <w:sz w:val="16"/>
      <w:szCs w:val="16"/>
      <w:lang w:val="en-GB" w:eastAsia="en-US"/>
    </w:rPr>
  </w:style>
  <w:style w:type="character" w:customStyle="1" w:styleId="CharChar8">
    <w:name w:val="Char Char8"/>
    <w:semiHidden/>
    <w:rsid w:val="003B1054"/>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910">
    <w:name w:val="目次 91"/>
    <w:basedOn w:val="81"/>
    <w:uiPriority w:val="99"/>
    <w:rsid w:val="003B1054"/>
    <w:pPr>
      <w:keepNext/>
      <w:ind w:left="1418" w:hanging="1418"/>
    </w:pPr>
    <w:rPr>
      <w:rFonts w:eastAsia="ＭＳ 明朝"/>
      <w:lang w:val="en-US" w:eastAsia="en-GB"/>
    </w:rPr>
  </w:style>
  <w:style w:type="paragraph" w:customStyle="1" w:styleId="CommentNokia">
    <w:name w:val="Comment Nokia"/>
    <w:basedOn w:val="a"/>
    <w:uiPriority w:val="99"/>
    <w:rsid w:val="003B1054"/>
    <w:pPr>
      <w:tabs>
        <w:tab w:val="left" w:pos="360"/>
      </w:tabs>
      <w:ind w:left="360" w:hanging="360"/>
    </w:pPr>
    <w:rPr>
      <w:rFonts w:eastAsia="ＭＳ 明朝"/>
      <w:sz w:val="22"/>
      <w:lang w:val="en-US" w:eastAsia="en-GB"/>
    </w:rPr>
  </w:style>
  <w:style w:type="paragraph" w:customStyle="1" w:styleId="11BodyText">
    <w:name w:val="11 BodyText"/>
    <w:basedOn w:val="a"/>
    <w:uiPriority w:val="99"/>
    <w:rsid w:val="003B1054"/>
    <w:pPr>
      <w:overflowPunct/>
      <w:autoSpaceDE/>
      <w:autoSpaceDN/>
      <w:adjustRightInd/>
      <w:spacing w:after="220"/>
      <w:ind w:left="1298"/>
      <w:textAlignment w:val="auto"/>
    </w:pPr>
    <w:rPr>
      <w:rFonts w:ascii="Arial" w:eastAsia="SimSun" w:hAnsi="Arial"/>
      <w:lang w:val="en-US" w:eastAsia="en-GB"/>
    </w:rPr>
  </w:style>
  <w:style w:type="table" w:customStyle="1" w:styleId="3c">
    <w:name w:val="网格型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B1054"/>
    <w:rPr>
      <w:rFonts w:ascii="Arial" w:hAnsi="Arial"/>
      <w:sz w:val="36"/>
      <w:lang w:val="en-GB" w:eastAsia="en-US" w:bidi="ar-SA"/>
    </w:rPr>
  </w:style>
  <w:style w:type="character" w:customStyle="1" w:styleId="CharChar28">
    <w:name w:val="Char Char28"/>
    <w:rsid w:val="003B1054"/>
    <w:rPr>
      <w:rFonts w:ascii="Arial" w:hAnsi="Arial"/>
      <w:sz w:val="32"/>
      <w:lang w:val="en-GB"/>
    </w:rPr>
  </w:style>
  <w:style w:type="numbering" w:customStyle="1" w:styleId="NoList11">
    <w:name w:val="No List11"/>
    <w:next w:val="a2"/>
    <w:uiPriority w:val="99"/>
    <w:semiHidden/>
    <w:unhideWhenUsed/>
    <w:rsid w:val="003B1054"/>
  </w:style>
  <w:style w:type="table" w:customStyle="1" w:styleId="1f0">
    <w:name w:val="表格格線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B1054"/>
  </w:style>
  <w:style w:type="numbering" w:customStyle="1" w:styleId="127">
    <w:name w:val="無清單12"/>
    <w:next w:val="a2"/>
    <w:uiPriority w:val="99"/>
    <w:semiHidden/>
    <w:unhideWhenUsed/>
    <w:rsid w:val="003B1054"/>
  </w:style>
  <w:style w:type="character" w:customStyle="1" w:styleId="CharChar34">
    <w:name w:val="Char Char34"/>
    <w:semiHidden/>
    <w:rsid w:val="003B1054"/>
    <w:rPr>
      <w:rFonts w:ascii="Arial" w:hAnsi="Arial"/>
      <w:sz w:val="28"/>
      <w:lang w:val="en-GB" w:eastAsia="ko-KR" w:bidi="ar-SA"/>
    </w:rPr>
  </w:style>
  <w:style w:type="character" w:customStyle="1" w:styleId="CharChar33">
    <w:name w:val="Char Char33"/>
    <w:semiHidden/>
    <w:rsid w:val="003B1054"/>
    <w:rPr>
      <w:rFonts w:ascii="Arial" w:hAnsi="Arial"/>
      <w:sz w:val="28"/>
      <w:lang w:val="en-GB" w:eastAsia="ko-KR" w:bidi="ar-SA"/>
    </w:rPr>
  </w:style>
  <w:style w:type="character" w:customStyle="1" w:styleId="CharChar32">
    <w:name w:val="Char Char32"/>
    <w:semiHidden/>
    <w:rsid w:val="003B1054"/>
    <w:rPr>
      <w:rFonts w:ascii="Arial" w:hAnsi="Arial"/>
      <w:sz w:val="28"/>
      <w:lang w:val="en-GB" w:eastAsia="ko-KR" w:bidi="ar-SA"/>
    </w:rPr>
  </w:style>
  <w:style w:type="table" w:customStyle="1" w:styleId="313">
    <w:name w:val="网格型3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3B1054"/>
  </w:style>
  <w:style w:type="numbering" w:customStyle="1" w:styleId="1215">
    <w:name w:val="無清單121"/>
    <w:next w:val="a2"/>
    <w:uiPriority w:val="99"/>
    <w:semiHidden/>
    <w:unhideWhenUsed/>
    <w:rsid w:val="003B1054"/>
  </w:style>
  <w:style w:type="table" w:customStyle="1" w:styleId="322">
    <w:name w:val="网格型3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3B1054"/>
  </w:style>
  <w:style w:type="numbering" w:customStyle="1" w:styleId="1126">
    <w:name w:val="無清單112"/>
    <w:next w:val="a2"/>
    <w:uiPriority w:val="99"/>
    <w:semiHidden/>
    <w:unhideWhenUsed/>
    <w:rsid w:val="003B1054"/>
  </w:style>
  <w:style w:type="table" w:customStyle="1" w:styleId="128">
    <w:name w:val="表格格線12"/>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3B1054"/>
  </w:style>
  <w:style w:type="numbering" w:customStyle="1" w:styleId="11124">
    <w:name w:val="無清單1112"/>
    <w:next w:val="a2"/>
    <w:uiPriority w:val="99"/>
    <w:semiHidden/>
    <w:unhideWhenUsed/>
    <w:rsid w:val="003B1054"/>
  </w:style>
  <w:style w:type="table" w:customStyle="1" w:styleId="1f1">
    <w:name w:val="网格型1"/>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3B1054"/>
  </w:style>
  <w:style w:type="numbering" w:customStyle="1" w:styleId="12115">
    <w:name w:val="無清單1211"/>
    <w:next w:val="a2"/>
    <w:uiPriority w:val="99"/>
    <w:semiHidden/>
    <w:unhideWhenUsed/>
    <w:rsid w:val="003B1054"/>
  </w:style>
  <w:style w:type="numbering" w:customStyle="1" w:styleId="1315">
    <w:name w:val="無清單131"/>
    <w:next w:val="a2"/>
    <w:uiPriority w:val="99"/>
    <w:semiHidden/>
    <w:unhideWhenUsed/>
    <w:rsid w:val="003B1054"/>
  </w:style>
  <w:style w:type="numbering" w:customStyle="1" w:styleId="11215">
    <w:name w:val="無清單1121"/>
    <w:next w:val="a2"/>
    <w:uiPriority w:val="99"/>
    <w:semiHidden/>
    <w:unhideWhenUsed/>
    <w:rsid w:val="003B1054"/>
  </w:style>
  <w:style w:type="numbering" w:customStyle="1" w:styleId="12213">
    <w:name w:val="無清單1221"/>
    <w:next w:val="a2"/>
    <w:uiPriority w:val="99"/>
    <w:semiHidden/>
    <w:unhideWhenUsed/>
    <w:rsid w:val="003B1054"/>
  </w:style>
  <w:style w:type="numbering" w:customStyle="1" w:styleId="111212">
    <w:name w:val="無清單11121"/>
    <w:next w:val="a2"/>
    <w:uiPriority w:val="99"/>
    <w:semiHidden/>
    <w:unhideWhenUsed/>
    <w:rsid w:val="003B1054"/>
  </w:style>
  <w:style w:type="table" w:customStyle="1" w:styleId="331">
    <w:name w:val="网格型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3B1054"/>
  </w:style>
  <w:style w:type="numbering" w:customStyle="1" w:styleId="1135">
    <w:name w:val="無清單113"/>
    <w:next w:val="a2"/>
    <w:uiPriority w:val="99"/>
    <w:semiHidden/>
    <w:unhideWhenUsed/>
    <w:rsid w:val="003B1054"/>
  </w:style>
  <w:style w:type="numbering" w:customStyle="1" w:styleId="1234">
    <w:name w:val="無清單123"/>
    <w:next w:val="a2"/>
    <w:uiPriority w:val="99"/>
    <w:semiHidden/>
    <w:unhideWhenUsed/>
    <w:rsid w:val="003B1054"/>
  </w:style>
  <w:style w:type="numbering" w:customStyle="1" w:styleId="11134">
    <w:name w:val="無清單1113"/>
    <w:next w:val="a2"/>
    <w:uiPriority w:val="99"/>
    <w:semiHidden/>
    <w:unhideWhenUsed/>
    <w:rsid w:val="003B1054"/>
  </w:style>
  <w:style w:type="numbering" w:customStyle="1" w:styleId="NoList111111">
    <w:name w:val="No List111111"/>
    <w:next w:val="a2"/>
    <w:uiPriority w:val="99"/>
    <w:semiHidden/>
    <w:unhideWhenUsed/>
    <w:rsid w:val="003B1054"/>
  </w:style>
  <w:style w:type="numbering" w:customStyle="1" w:styleId="121113">
    <w:name w:val="無清單12111"/>
    <w:next w:val="a2"/>
    <w:uiPriority w:val="99"/>
    <w:semiHidden/>
    <w:unhideWhenUsed/>
    <w:rsid w:val="003B1054"/>
  </w:style>
  <w:style w:type="numbering" w:customStyle="1" w:styleId="13113">
    <w:name w:val="無清單1311"/>
    <w:next w:val="a2"/>
    <w:uiPriority w:val="99"/>
    <w:semiHidden/>
    <w:unhideWhenUsed/>
    <w:rsid w:val="003B1054"/>
  </w:style>
  <w:style w:type="numbering" w:customStyle="1" w:styleId="112115">
    <w:name w:val="無清單11211"/>
    <w:next w:val="a2"/>
    <w:uiPriority w:val="99"/>
    <w:semiHidden/>
    <w:unhideWhenUsed/>
    <w:rsid w:val="003B1054"/>
  </w:style>
  <w:style w:type="numbering" w:customStyle="1" w:styleId="122111">
    <w:name w:val="無清單12211"/>
    <w:next w:val="a2"/>
    <w:uiPriority w:val="99"/>
    <w:semiHidden/>
    <w:unhideWhenUsed/>
    <w:rsid w:val="003B1054"/>
  </w:style>
  <w:style w:type="numbering" w:customStyle="1" w:styleId="1112112">
    <w:name w:val="無清單111211"/>
    <w:next w:val="a2"/>
    <w:uiPriority w:val="99"/>
    <w:semiHidden/>
    <w:unhideWhenUsed/>
    <w:rsid w:val="003B1054"/>
  </w:style>
  <w:style w:type="numbering" w:customStyle="1" w:styleId="1412">
    <w:name w:val="無清單141"/>
    <w:next w:val="a2"/>
    <w:uiPriority w:val="99"/>
    <w:semiHidden/>
    <w:unhideWhenUsed/>
    <w:rsid w:val="003B1054"/>
  </w:style>
  <w:style w:type="numbering" w:customStyle="1" w:styleId="11314">
    <w:name w:val="無清單1131"/>
    <w:next w:val="a2"/>
    <w:uiPriority w:val="99"/>
    <w:semiHidden/>
    <w:unhideWhenUsed/>
    <w:rsid w:val="003B1054"/>
  </w:style>
  <w:style w:type="numbering" w:customStyle="1" w:styleId="12312">
    <w:name w:val="無清單1231"/>
    <w:next w:val="a2"/>
    <w:uiPriority w:val="99"/>
    <w:semiHidden/>
    <w:unhideWhenUsed/>
    <w:rsid w:val="003B1054"/>
  </w:style>
  <w:style w:type="numbering" w:customStyle="1" w:styleId="111312">
    <w:name w:val="無清單11131"/>
    <w:next w:val="a2"/>
    <w:uiPriority w:val="99"/>
    <w:semiHidden/>
    <w:unhideWhenUsed/>
    <w:rsid w:val="003B1054"/>
  </w:style>
  <w:style w:type="numbering" w:customStyle="1" w:styleId="NoList11112">
    <w:name w:val="No List11112"/>
    <w:next w:val="a2"/>
    <w:uiPriority w:val="99"/>
    <w:semiHidden/>
    <w:unhideWhenUsed/>
    <w:rsid w:val="003B1054"/>
  </w:style>
  <w:style w:type="numbering" w:customStyle="1" w:styleId="12123">
    <w:name w:val="無清單1212"/>
    <w:next w:val="a2"/>
    <w:uiPriority w:val="99"/>
    <w:semiHidden/>
    <w:unhideWhenUsed/>
    <w:rsid w:val="003B1054"/>
  </w:style>
  <w:style w:type="numbering" w:customStyle="1" w:styleId="111123">
    <w:name w:val="無清單11112"/>
    <w:next w:val="a2"/>
    <w:uiPriority w:val="99"/>
    <w:semiHidden/>
    <w:unhideWhenUsed/>
    <w:rsid w:val="003B1054"/>
  </w:style>
  <w:style w:type="numbering" w:customStyle="1" w:styleId="1323">
    <w:name w:val="無清單132"/>
    <w:next w:val="a2"/>
    <w:uiPriority w:val="99"/>
    <w:semiHidden/>
    <w:unhideWhenUsed/>
    <w:rsid w:val="003B1054"/>
  </w:style>
  <w:style w:type="numbering" w:customStyle="1" w:styleId="11224">
    <w:name w:val="無清單1122"/>
    <w:next w:val="a2"/>
    <w:uiPriority w:val="99"/>
    <w:semiHidden/>
    <w:unhideWhenUsed/>
    <w:rsid w:val="003B1054"/>
  </w:style>
  <w:style w:type="numbering" w:customStyle="1" w:styleId="153">
    <w:name w:val="無清單15"/>
    <w:next w:val="a2"/>
    <w:uiPriority w:val="99"/>
    <w:semiHidden/>
    <w:unhideWhenUsed/>
    <w:rsid w:val="003B1054"/>
  </w:style>
  <w:style w:type="numbering" w:customStyle="1" w:styleId="1144">
    <w:name w:val="無清單114"/>
    <w:next w:val="a2"/>
    <w:uiPriority w:val="99"/>
    <w:semiHidden/>
    <w:unhideWhenUsed/>
    <w:rsid w:val="003B1054"/>
  </w:style>
  <w:style w:type="numbering" w:customStyle="1" w:styleId="1243">
    <w:name w:val="無清單124"/>
    <w:next w:val="a2"/>
    <w:uiPriority w:val="99"/>
    <w:semiHidden/>
    <w:unhideWhenUsed/>
    <w:rsid w:val="003B1054"/>
  </w:style>
  <w:style w:type="numbering" w:customStyle="1" w:styleId="11143">
    <w:name w:val="無清單1114"/>
    <w:next w:val="a2"/>
    <w:uiPriority w:val="99"/>
    <w:semiHidden/>
    <w:unhideWhenUsed/>
    <w:rsid w:val="003B1054"/>
  </w:style>
  <w:style w:type="numbering" w:customStyle="1" w:styleId="NoList11113">
    <w:name w:val="No List11113"/>
    <w:next w:val="a2"/>
    <w:uiPriority w:val="99"/>
    <w:semiHidden/>
    <w:unhideWhenUsed/>
    <w:rsid w:val="003B1054"/>
  </w:style>
  <w:style w:type="numbering" w:customStyle="1" w:styleId="12131">
    <w:name w:val="無清單1213"/>
    <w:next w:val="a2"/>
    <w:uiPriority w:val="99"/>
    <w:semiHidden/>
    <w:unhideWhenUsed/>
    <w:rsid w:val="003B1054"/>
  </w:style>
  <w:style w:type="numbering" w:customStyle="1" w:styleId="111131">
    <w:name w:val="無清單11113"/>
    <w:next w:val="a2"/>
    <w:uiPriority w:val="99"/>
    <w:semiHidden/>
    <w:unhideWhenUsed/>
    <w:rsid w:val="003B1054"/>
  </w:style>
  <w:style w:type="numbering" w:customStyle="1" w:styleId="1331">
    <w:name w:val="無清單133"/>
    <w:next w:val="a2"/>
    <w:uiPriority w:val="99"/>
    <w:semiHidden/>
    <w:unhideWhenUsed/>
    <w:rsid w:val="003B1054"/>
  </w:style>
  <w:style w:type="numbering" w:customStyle="1" w:styleId="11233">
    <w:name w:val="無清單1123"/>
    <w:next w:val="a2"/>
    <w:uiPriority w:val="99"/>
    <w:semiHidden/>
    <w:unhideWhenUsed/>
    <w:rsid w:val="003B1054"/>
  </w:style>
  <w:style w:type="numbering" w:customStyle="1" w:styleId="12222">
    <w:name w:val="無清單1222"/>
    <w:next w:val="a2"/>
    <w:uiPriority w:val="99"/>
    <w:semiHidden/>
    <w:unhideWhenUsed/>
    <w:rsid w:val="003B1054"/>
  </w:style>
  <w:style w:type="numbering" w:customStyle="1" w:styleId="111221">
    <w:name w:val="無清單11122"/>
    <w:next w:val="a2"/>
    <w:uiPriority w:val="99"/>
    <w:semiHidden/>
    <w:unhideWhenUsed/>
    <w:rsid w:val="003B1054"/>
  </w:style>
  <w:style w:type="table" w:customStyle="1" w:styleId="3111">
    <w:name w:val="网格型31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3B1054"/>
  </w:style>
  <w:style w:type="numbering" w:customStyle="1" w:styleId="1153">
    <w:name w:val="無清單115"/>
    <w:next w:val="a2"/>
    <w:uiPriority w:val="99"/>
    <w:semiHidden/>
    <w:unhideWhenUsed/>
    <w:rsid w:val="003B1054"/>
  </w:style>
  <w:style w:type="table" w:customStyle="1" w:styleId="154">
    <w:name w:val="表格格線15"/>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3B1054"/>
  </w:style>
  <w:style w:type="numbering" w:customStyle="1" w:styleId="11151">
    <w:name w:val="無清單1115"/>
    <w:next w:val="a2"/>
    <w:uiPriority w:val="99"/>
    <w:semiHidden/>
    <w:unhideWhenUsed/>
    <w:rsid w:val="003B1054"/>
  </w:style>
  <w:style w:type="table" w:customStyle="1" w:styleId="3130">
    <w:name w:val="网格型31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3B1054"/>
  </w:style>
  <w:style w:type="numbering" w:customStyle="1" w:styleId="111141">
    <w:name w:val="無清單11114"/>
    <w:next w:val="a2"/>
    <w:uiPriority w:val="99"/>
    <w:semiHidden/>
    <w:unhideWhenUsed/>
    <w:rsid w:val="003B1054"/>
  </w:style>
  <w:style w:type="table" w:customStyle="1" w:styleId="323">
    <w:name w:val="网格型32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3B1054"/>
  </w:style>
  <w:style w:type="numbering" w:customStyle="1" w:styleId="11241">
    <w:name w:val="無清單1124"/>
    <w:next w:val="a2"/>
    <w:uiPriority w:val="99"/>
    <w:semiHidden/>
    <w:unhideWhenUsed/>
    <w:rsid w:val="003B1054"/>
  </w:style>
  <w:style w:type="table" w:customStyle="1" w:styleId="1235">
    <w:name w:val="表格格線123"/>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3B1054"/>
  </w:style>
  <w:style w:type="numbering" w:customStyle="1" w:styleId="111231">
    <w:name w:val="無清單11123"/>
    <w:next w:val="a2"/>
    <w:uiPriority w:val="99"/>
    <w:semiHidden/>
    <w:unhideWhenUsed/>
    <w:rsid w:val="003B1054"/>
  </w:style>
  <w:style w:type="table" w:customStyle="1" w:styleId="119">
    <w:name w:val="网格型11"/>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3B1054"/>
  </w:style>
  <w:style w:type="numbering" w:customStyle="1" w:styleId="121122">
    <w:name w:val="無清單12112"/>
    <w:next w:val="a2"/>
    <w:uiPriority w:val="99"/>
    <w:semiHidden/>
    <w:unhideWhenUsed/>
    <w:rsid w:val="003B1054"/>
  </w:style>
  <w:style w:type="numbering" w:customStyle="1" w:styleId="13122">
    <w:name w:val="無清單1312"/>
    <w:next w:val="a2"/>
    <w:uiPriority w:val="99"/>
    <w:semiHidden/>
    <w:unhideWhenUsed/>
    <w:rsid w:val="003B1054"/>
  </w:style>
  <w:style w:type="numbering" w:customStyle="1" w:styleId="112123">
    <w:name w:val="無清單11212"/>
    <w:next w:val="a2"/>
    <w:uiPriority w:val="99"/>
    <w:semiHidden/>
    <w:unhideWhenUsed/>
    <w:rsid w:val="003B1054"/>
  </w:style>
  <w:style w:type="numbering" w:customStyle="1" w:styleId="122120">
    <w:name w:val="無清單12212"/>
    <w:next w:val="a2"/>
    <w:uiPriority w:val="99"/>
    <w:semiHidden/>
    <w:unhideWhenUsed/>
    <w:rsid w:val="003B1054"/>
  </w:style>
  <w:style w:type="numbering" w:customStyle="1" w:styleId="1112120">
    <w:name w:val="無清單111212"/>
    <w:next w:val="a2"/>
    <w:uiPriority w:val="99"/>
    <w:semiHidden/>
    <w:unhideWhenUsed/>
    <w:rsid w:val="003B1054"/>
  </w:style>
  <w:style w:type="character" w:customStyle="1" w:styleId="11Char">
    <w:name w:val="1.1 Char"/>
    <w:rsid w:val="003B1054"/>
    <w:rPr>
      <w:rFonts w:ascii="Arial" w:eastAsia="ＭＳ 明朝" w:hAnsi="Arial"/>
      <w:b/>
      <w:bCs/>
      <w:sz w:val="24"/>
      <w:szCs w:val="26"/>
    </w:rPr>
  </w:style>
  <w:style w:type="numbering" w:customStyle="1" w:styleId="NoList1111111">
    <w:name w:val="No List1111111"/>
    <w:next w:val="a2"/>
    <w:uiPriority w:val="99"/>
    <w:semiHidden/>
    <w:unhideWhenUsed/>
    <w:rsid w:val="003B1054"/>
  </w:style>
  <w:style w:type="numbering" w:customStyle="1" w:styleId="1211112">
    <w:name w:val="無清單121111"/>
    <w:next w:val="a2"/>
    <w:uiPriority w:val="99"/>
    <w:semiHidden/>
    <w:unhideWhenUsed/>
    <w:rsid w:val="003B1054"/>
  </w:style>
  <w:style w:type="numbering" w:customStyle="1" w:styleId="131112">
    <w:name w:val="無清單13111"/>
    <w:next w:val="a2"/>
    <w:uiPriority w:val="99"/>
    <w:semiHidden/>
    <w:unhideWhenUsed/>
    <w:rsid w:val="003B1054"/>
  </w:style>
  <w:style w:type="numbering" w:customStyle="1" w:styleId="1121113">
    <w:name w:val="無清單112111"/>
    <w:next w:val="a2"/>
    <w:uiPriority w:val="99"/>
    <w:semiHidden/>
    <w:unhideWhenUsed/>
    <w:rsid w:val="003B1054"/>
  </w:style>
  <w:style w:type="numbering" w:customStyle="1" w:styleId="1221110">
    <w:name w:val="無清單122111"/>
    <w:next w:val="a2"/>
    <w:uiPriority w:val="99"/>
    <w:semiHidden/>
    <w:unhideWhenUsed/>
    <w:rsid w:val="003B1054"/>
  </w:style>
  <w:style w:type="numbering" w:customStyle="1" w:styleId="11121110">
    <w:name w:val="無清單1112111"/>
    <w:next w:val="a2"/>
    <w:uiPriority w:val="99"/>
    <w:semiHidden/>
    <w:unhideWhenUsed/>
    <w:rsid w:val="003B1054"/>
  </w:style>
  <w:style w:type="table" w:customStyle="1" w:styleId="3310">
    <w:name w:val="网格型3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3B105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3">
    <w:name w:val="鮮明引文 字元1"/>
    <w:uiPriority w:val="30"/>
    <w:rsid w:val="003B1054"/>
    <w:rPr>
      <w:rFonts w:ascii="Times New Roman" w:hAnsi="Times New Roman" w:cs="Times New Roman" w:hint="default"/>
      <w:i/>
      <w:iCs/>
      <w:color w:val="4F81BD"/>
      <w:lang w:val="en-GB" w:eastAsia="en-US"/>
    </w:rPr>
  </w:style>
  <w:style w:type="table" w:customStyle="1" w:styleId="3312">
    <w:name w:val="网格型33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3B1054"/>
  </w:style>
  <w:style w:type="numbering" w:customStyle="1" w:styleId="11323">
    <w:name w:val="無清單1132"/>
    <w:next w:val="a2"/>
    <w:uiPriority w:val="99"/>
    <w:semiHidden/>
    <w:unhideWhenUsed/>
    <w:rsid w:val="003B1054"/>
  </w:style>
  <w:style w:type="numbering" w:customStyle="1" w:styleId="12322">
    <w:name w:val="無清單1232"/>
    <w:next w:val="a2"/>
    <w:uiPriority w:val="99"/>
    <w:semiHidden/>
    <w:unhideWhenUsed/>
    <w:rsid w:val="003B1054"/>
  </w:style>
  <w:style w:type="numbering" w:customStyle="1" w:styleId="111321">
    <w:name w:val="無清單11132"/>
    <w:next w:val="a2"/>
    <w:uiPriority w:val="99"/>
    <w:semiHidden/>
    <w:unhideWhenUsed/>
    <w:rsid w:val="003B1054"/>
  </w:style>
  <w:style w:type="numbering" w:customStyle="1" w:styleId="14113">
    <w:name w:val="無清單1411"/>
    <w:next w:val="a2"/>
    <w:uiPriority w:val="99"/>
    <w:semiHidden/>
    <w:unhideWhenUsed/>
    <w:rsid w:val="003B1054"/>
  </w:style>
  <w:style w:type="numbering" w:customStyle="1" w:styleId="113112">
    <w:name w:val="無清單11311"/>
    <w:next w:val="a2"/>
    <w:uiPriority w:val="99"/>
    <w:semiHidden/>
    <w:unhideWhenUsed/>
    <w:rsid w:val="003B1054"/>
  </w:style>
  <w:style w:type="numbering" w:customStyle="1" w:styleId="123111">
    <w:name w:val="無清單12311"/>
    <w:next w:val="a2"/>
    <w:uiPriority w:val="99"/>
    <w:semiHidden/>
    <w:unhideWhenUsed/>
    <w:rsid w:val="003B1054"/>
  </w:style>
  <w:style w:type="numbering" w:customStyle="1" w:styleId="1113111">
    <w:name w:val="無清單111311"/>
    <w:next w:val="a2"/>
    <w:uiPriority w:val="99"/>
    <w:semiHidden/>
    <w:unhideWhenUsed/>
    <w:rsid w:val="003B1054"/>
  </w:style>
  <w:style w:type="numbering" w:customStyle="1" w:styleId="NoList111121">
    <w:name w:val="No List111121"/>
    <w:next w:val="a2"/>
    <w:uiPriority w:val="99"/>
    <w:semiHidden/>
    <w:unhideWhenUsed/>
    <w:rsid w:val="003B1054"/>
  </w:style>
  <w:style w:type="numbering" w:customStyle="1" w:styleId="121211">
    <w:name w:val="無清單12121"/>
    <w:next w:val="a2"/>
    <w:uiPriority w:val="99"/>
    <w:semiHidden/>
    <w:unhideWhenUsed/>
    <w:rsid w:val="003B1054"/>
  </w:style>
  <w:style w:type="numbering" w:customStyle="1" w:styleId="1111212">
    <w:name w:val="無清單111121"/>
    <w:next w:val="a2"/>
    <w:uiPriority w:val="99"/>
    <w:semiHidden/>
    <w:unhideWhenUsed/>
    <w:rsid w:val="003B1054"/>
  </w:style>
  <w:style w:type="numbering" w:customStyle="1" w:styleId="13211">
    <w:name w:val="無清單1321"/>
    <w:next w:val="a2"/>
    <w:uiPriority w:val="99"/>
    <w:semiHidden/>
    <w:unhideWhenUsed/>
    <w:rsid w:val="003B1054"/>
  </w:style>
  <w:style w:type="numbering" w:customStyle="1" w:styleId="112212">
    <w:name w:val="無清單11221"/>
    <w:next w:val="a2"/>
    <w:uiPriority w:val="99"/>
    <w:semiHidden/>
    <w:unhideWhenUsed/>
    <w:rsid w:val="003B1054"/>
  </w:style>
  <w:style w:type="numbering" w:customStyle="1" w:styleId="1513">
    <w:name w:val="無清單151"/>
    <w:next w:val="a2"/>
    <w:uiPriority w:val="99"/>
    <w:semiHidden/>
    <w:unhideWhenUsed/>
    <w:rsid w:val="003B1054"/>
  </w:style>
  <w:style w:type="numbering" w:customStyle="1" w:styleId="11412">
    <w:name w:val="無清單1141"/>
    <w:next w:val="a2"/>
    <w:uiPriority w:val="99"/>
    <w:semiHidden/>
    <w:unhideWhenUsed/>
    <w:rsid w:val="003B1054"/>
  </w:style>
  <w:style w:type="numbering" w:customStyle="1" w:styleId="12411">
    <w:name w:val="無清單1241"/>
    <w:next w:val="a2"/>
    <w:uiPriority w:val="99"/>
    <w:semiHidden/>
    <w:unhideWhenUsed/>
    <w:rsid w:val="003B1054"/>
  </w:style>
  <w:style w:type="numbering" w:customStyle="1" w:styleId="111411">
    <w:name w:val="無清單11141"/>
    <w:next w:val="a2"/>
    <w:uiPriority w:val="99"/>
    <w:semiHidden/>
    <w:unhideWhenUsed/>
    <w:rsid w:val="003B1054"/>
  </w:style>
  <w:style w:type="numbering" w:customStyle="1" w:styleId="NoList111131">
    <w:name w:val="No List111131"/>
    <w:next w:val="a2"/>
    <w:uiPriority w:val="99"/>
    <w:semiHidden/>
    <w:unhideWhenUsed/>
    <w:rsid w:val="003B1054"/>
  </w:style>
  <w:style w:type="numbering" w:customStyle="1" w:styleId="121310">
    <w:name w:val="無清單12131"/>
    <w:next w:val="a2"/>
    <w:uiPriority w:val="99"/>
    <w:semiHidden/>
    <w:unhideWhenUsed/>
    <w:rsid w:val="003B1054"/>
  </w:style>
  <w:style w:type="numbering" w:customStyle="1" w:styleId="1111310">
    <w:name w:val="無清單111131"/>
    <w:next w:val="a2"/>
    <w:uiPriority w:val="99"/>
    <w:semiHidden/>
    <w:unhideWhenUsed/>
    <w:rsid w:val="003B1054"/>
  </w:style>
  <w:style w:type="numbering" w:customStyle="1" w:styleId="13310">
    <w:name w:val="無清單1331"/>
    <w:next w:val="a2"/>
    <w:uiPriority w:val="99"/>
    <w:semiHidden/>
    <w:unhideWhenUsed/>
    <w:rsid w:val="003B1054"/>
  </w:style>
  <w:style w:type="numbering" w:customStyle="1" w:styleId="112311">
    <w:name w:val="無清單11231"/>
    <w:next w:val="a2"/>
    <w:uiPriority w:val="99"/>
    <w:semiHidden/>
    <w:unhideWhenUsed/>
    <w:rsid w:val="003B1054"/>
  </w:style>
  <w:style w:type="numbering" w:customStyle="1" w:styleId="122210">
    <w:name w:val="無清單12221"/>
    <w:next w:val="a2"/>
    <w:uiPriority w:val="99"/>
    <w:semiHidden/>
    <w:unhideWhenUsed/>
    <w:rsid w:val="003B1054"/>
  </w:style>
  <w:style w:type="numbering" w:customStyle="1" w:styleId="1112210">
    <w:name w:val="無清單111221"/>
    <w:next w:val="a2"/>
    <w:uiPriority w:val="99"/>
    <w:semiHidden/>
    <w:unhideWhenUsed/>
    <w:rsid w:val="003B1054"/>
  </w:style>
  <w:style w:type="numbering" w:customStyle="1" w:styleId="NoList1111112">
    <w:name w:val="No List1111112"/>
    <w:next w:val="a2"/>
    <w:uiPriority w:val="99"/>
    <w:semiHidden/>
    <w:unhideWhenUsed/>
    <w:rsid w:val="003B1054"/>
  </w:style>
  <w:style w:type="numbering" w:customStyle="1" w:styleId="1211121">
    <w:name w:val="無清單121112"/>
    <w:next w:val="a2"/>
    <w:uiPriority w:val="99"/>
    <w:semiHidden/>
    <w:unhideWhenUsed/>
    <w:rsid w:val="003B1054"/>
  </w:style>
  <w:style w:type="numbering" w:customStyle="1" w:styleId="131120">
    <w:name w:val="無清單13112"/>
    <w:next w:val="a2"/>
    <w:uiPriority w:val="99"/>
    <w:semiHidden/>
    <w:unhideWhenUsed/>
    <w:rsid w:val="003B1054"/>
  </w:style>
  <w:style w:type="numbering" w:customStyle="1" w:styleId="1121122">
    <w:name w:val="無清單112112"/>
    <w:next w:val="a2"/>
    <w:uiPriority w:val="99"/>
    <w:semiHidden/>
    <w:unhideWhenUsed/>
    <w:rsid w:val="003B1054"/>
  </w:style>
  <w:style w:type="numbering" w:customStyle="1" w:styleId="1221120">
    <w:name w:val="無清單122112"/>
    <w:next w:val="a2"/>
    <w:uiPriority w:val="99"/>
    <w:semiHidden/>
    <w:unhideWhenUsed/>
    <w:rsid w:val="003B1054"/>
  </w:style>
  <w:style w:type="numbering" w:customStyle="1" w:styleId="11121120">
    <w:name w:val="無清單1112112"/>
    <w:next w:val="a2"/>
    <w:uiPriority w:val="99"/>
    <w:semiHidden/>
    <w:unhideWhenUsed/>
    <w:rsid w:val="003B1054"/>
  </w:style>
  <w:style w:type="numbering" w:customStyle="1" w:styleId="173">
    <w:name w:val="無清單17"/>
    <w:next w:val="a2"/>
    <w:uiPriority w:val="99"/>
    <w:semiHidden/>
    <w:unhideWhenUsed/>
    <w:rsid w:val="003B1054"/>
  </w:style>
  <w:style w:type="numbering" w:customStyle="1" w:styleId="1162">
    <w:name w:val="無清單116"/>
    <w:next w:val="a2"/>
    <w:uiPriority w:val="99"/>
    <w:semiHidden/>
    <w:unhideWhenUsed/>
    <w:rsid w:val="003B1054"/>
  </w:style>
  <w:style w:type="numbering" w:customStyle="1" w:styleId="1262">
    <w:name w:val="無清單126"/>
    <w:next w:val="a2"/>
    <w:uiPriority w:val="99"/>
    <w:semiHidden/>
    <w:unhideWhenUsed/>
    <w:rsid w:val="003B1054"/>
  </w:style>
  <w:style w:type="numbering" w:customStyle="1" w:styleId="11162">
    <w:name w:val="無清單1116"/>
    <w:next w:val="a2"/>
    <w:uiPriority w:val="99"/>
    <w:semiHidden/>
    <w:unhideWhenUsed/>
    <w:rsid w:val="003B1054"/>
  </w:style>
  <w:style w:type="numbering" w:customStyle="1" w:styleId="12151">
    <w:name w:val="無清單1215"/>
    <w:next w:val="a2"/>
    <w:uiPriority w:val="99"/>
    <w:semiHidden/>
    <w:unhideWhenUsed/>
    <w:rsid w:val="003B1054"/>
  </w:style>
  <w:style w:type="numbering" w:customStyle="1" w:styleId="111150">
    <w:name w:val="無清單11115"/>
    <w:next w:val="a2"/>
    <w:uiPriority w:val="99"/>
    <w:semiHidden/>
    <w:unhideWhenUsed/>
    <w:rsid w:val="003B1054"/>
  </w:style>
  <w:style w:type="numbering" w:customStyle="1" w:styleId="1351">
    <w:name w:val="無清單135"/>
    <w:next w:val="a2"/>
    <w:uiPriority w:val="99"/>
    <w:semiHidden/>
    <w:unhideWhenUsed/>
    <w:rsid w:val="003B1054"/>
  </w:style>
  <w:style w:type="numbering" w:customStyle="1" w:styleId="11252">
    <w:name w:val="無清單1125"/>
    <w:next w:val="a2"/>
    <w:uiPriority w:val="99"/>
    <w:semiHidden/>
    <w:unhideWhenUsed/>
    <w:rsid w:val="003B1054"/>
  </w:style>
  <w:style w:type="numbering" w:customStyle="1" w:styleId="12241">
    <w:name w:val="無清單1224"/>
    <w:next w:val="a2"/>
    <w:uiPriority w:val="99"/>
    <w:semiHidden/>
    <w:unhideWhenUsed/>
    <w:rsid w:val="003B1054"/>
  </w:style>
  <w:style w:type="numbering" w:customStyle="1" w:styleId="111240">
    <w:name w:val="無清單11124"/>
    <w:next w:val="a2"/>
    <w:uiPriority w:val="99"/>
    <w:semiHidden/>
    <w:unhideWhenUsed/>
    <w:rsid w:val="003B1054"/>
  </w:style>
  <w:style w:type="numbering" w:customStyle="1" w:styleId="NoList111113">
    <w:name w:val="No List111113"/>
    <w:next w:val="a2"/>
    <w:uiPriority w:val="99"/>
    <w:semiHidden/>
    <w:unhideWhenUsed/>
    <w:rsid w:val="003B1054"/>
  </w:style>
  <w:style w:type="numbering" w:customStyle="1" w:styleId="121131">
    <w:name w:val="無清單12113"/>
    <w:next w:val="a2"/>
    <w:uiPriority w:val="99"/>
    <w:semiHidden/>
    <w:unhideWhenUsed/>
    <w:rsid w:val="003B1054"/>
  </w:style>
  <w:style w:type="numbering" w:customStyle="1" w:styleId="1111131">
    <w:name w:val="無清單111113"/>
    <w:next w:val="a2"/>
    <w:uiPriority w:val="99"/>
    <w:semiHidden/>
    <w:unhideWhenUsed/>
    <w:rsid w:val="003B1054"/>
  </w:style>
  <w:style w:type="numbering" w:customStyle="1" w:styleId="13131">
    <w:name w:val="無清單1313"/>
    <w:next w:val="a2"/>
    <w:uiPriority w:val="99"/>
    <w:semiHidden/>
    <w:unhideWhenUsed/>
    <w:rsid w:val="003B1054"/>
  </w:style>
  <w:style w:type="numbering" w:customStyle="1" w:styleId="112131">
    <w:name w:val="無清單11213"/>
    <w:next w:val="a2"/>
    <w:uiPriority w:val="99"/>
    <w:semiHidden/>
    <w:unhideWhenUsed/>
    <w:rsid w:val="003B1054"/>
  </w:style>
  <w:style w:type="numbering" w:customStyle="1" w:styleId="122130">
    <w:name w:val="無清單12213"/>
    <w:next w:val="a2"/>
    <w:uiPriority w:val="99"/>
    <w:semiHidden/>
    <w:unhideWhenUsed/>
    <w:rsid w:val="003B1054"/>
  </w:style>
  <w:style w:type="numbering" w:customStyle="1" w:styleId="1112130">
    <w:name w:val="無清單111213"/>
    <w:next w:val="a2"/>
    <w:uiPriority w:val="99"/>
    <w:semiHidden/>
    <w:unhideWhenUsed/>
    <w:rsid w:val="003B1054"/>
  </w:style>
  <w:style w:type="numbering" w:customStyle="1" w:styleId="1432">
    <w:name w:val="無清單143"/>
    <w:next w:val="a2"/>
    <w:uiPriority w:val="99"/>
    <w:semiHidden/>
    <w:unhideWhenUsed/>
    <w:rsid w:val="003B1054"/>
  </w:style>
  <w:style w:type="numbering" w:customStyle="1" w:styleId="11332">
    <w:name w:val="無清單1133"/>
    <w:next w:val="a2"/>
    <w:uiPriority w:val="99"/>
    <w:semiHidden/>
    <w:unhideWhenUsed/>
    <w:rsid w:val="003B1054"/>
  </w:style>
  <w:style w:type="numbering" w:customStyle="1" w:styleId="12332">
    <w:name w:val="無清單1233"/>
    <w:next w:val="a2"/>
    <w:uiPriority w:val="99"/>
    <w:semiHidden/>
    <w:unhideWhenUsed/>
    <w:rsid w:val="003B1054"/>
  </w:style>
  <w:style w:type="numbering" w:customStyle="1" w:styleId="111331">
    <w:name w:val="無清單11133"/>
    <w:next w:val="a2"/>
    <w:uiPriority w:val="99"/>
    <w:semiHidden/>
    <w:unhideWhenUsed/>
    <w:rsid w:val="003B1054"/>
  </w:style>
  <w:style w:type="numbering" w:customStyle="1" w:styleId="NoList1111113">
    <w:name w:val="No List1111113"/>
    <w:next w:val="a2"/>
    <w:uiPriority w:val="99"/>
    <w:semiHidden/>
    <w:unhideWhenUsed/>
    <w:rsid w:val="003B1054"/>
  </w:style>
  <w:style w:type="numbering" w:customStyle="1" w:styleId="1211130">
    <w:name w:val="無清單121113"/>
    <w:next w:val="a2"/>
    <w:uiPriority w:val="99"/>
    <w:semiHidden/>
    <w:unhideWhenUsed/>
    <w:rsid w:val="003B1054"/>
  </w:style>
  <w:style w:type="numbering" w:customStyle="1" w:styleId="131130">
    <w:name w:val="無清單13113"/>
    <w:next w:val="a2"/>
    <w:uiPriority w:val="99"/>
    <w:semiHidden/>
    <w:unhideWhenUsed/>
    <w:rsid w:val="003B1054"/>
  </w:style>
  <w:style w:type="numbering" w:customStyle="1" w:styleId="1121131">
    <w:name w:val="無清單112113"/>
    <w:next w:val="a2"/>
    <w:uiPriority w:val="99"/>
    <w:semiHidden/>
    <w:unhideWhenUsed/>
    <w:rsid w:val="003B1054"/>
  </w:style>
  <w:style w:type="numbering" w:customStyle="1" w:styleId="122113">
    <w:name w:val="無清單122113"/>
    <w:next w:val="a2"/>
    <w:uiPriority w:val="99"/>
    <w:semiHidden/>
    <w:unhideWhenUsed/>
    <w:rsid w:val="003B1054"/>
  </w:style>
  <w:style w:type="numbering" w:customStyle="1" w:styleId="1112113">
    <w:name w:val="無清單1112113"/>
    <w:next w:val="a2"/>
    <w:uiPriority w:val="99"/>
    <w:semiHidden/>
    <w:unhideWhenUsed/>
    <w:rsid w:val="003B1054"/>
  </w:style>
  <w:style w:type="numbering" w:customStyle="1" w:styleId="14121">
    <w:name w:val="無清單1412"/>
    <w:next w:val="a2"/>
    <w:uiPriority w:val="99"/>
    <w:semiHidden/>
    <w:unhideWhenUsed/>
    <w:rsid w:val="003B1054"/>
  </w:style>
  <w:style w:type="numbering" w:customStyle="1" w:styleId="113121">
    <w:name w:val="無清單11312"/>
    <w:next w:val="a2"/>
    <w:uiPriority w:val="99"/>
    <w:semiHidden/>
    <w:unhideWhenUsed/>
    <w:rsid w:val="003B1054"/>
  </w:style>
  <w:style w:type="numbering" w:customStyle="1" w:styleId="123120">
    <w:name w:val="無清單12312"/>
    <w:next w:val="a2"/>
    <w:uiPriority w:val="99"/>
    <w:semiHidden/>
    <w:unhideWhenUsed/>
    <w:rsid w:val="003B1054"/>
  </w:style>
  <w:style w:type="numbering" w:customStyle="1" w:styleId="1113120">
    <w:name w:val="無清單111312"/>
    <w:next w:val="a2"/>
    <w:uiPriority w:val="99"/>
    <w:semiHidden/>
    <w:unhideWhenUsed/>
    <w:rsid w:val="003B1054"/>
  </w:style>
  <w:style w:type="numbering" w:customStyle="1" w:styleId="NoList111122">
    <w:name w:val="No List111122"/>
    <w:next w:val="a2"/>
    <w:uiPriority w:val="99"/>
    <w:semiHidden/>
    <w:unhideWhenUsed/>
    <w:rsid w:val="003B1054"/>
  </w:style>
  <w:style w:type="numbering" w:customStyle="1" w:styleId="121221">
    <w:name w:val="無清單12122"/>
    <w:next w:val="a2"/>
    <w:uiPriority w:val="99"/>
    <w:semiHidden/>
    <w:unhideWhenUsed/>
    <w:rsid w:val="003B1054"/>
  </w:style>
  <w:style w:type="numbering" w:customStyle="1" w:styleId="1111221">
    <w:name w:val="無清單111122"/>
    <w:next w:val="a2"/>
    <w:uiPriority w:val="99"/>
    <w:semiHidden/>
    <w:unhideWhenUsed/>
    <w:rsid w:val="003B1054"/>
  </w:style>
  <w:style w:type="numbering" w:customStyle="1" w:styleId="13220">
    <w:name w:val="無清單1322"/>
    <w:next w:val="a2"/>
    <w:uiPriority w:val="99"/>
    <w:semiHidden/>
    <w:unhideWhenUsed/>
    <w:rsid w:val="003B1054"/>
  </w:style>
  <w:style w:type="numbering" w:customStyle="1" w:styleId="112221">
    <w:name w:val="無清單11222"/>
    <w:next w:val="a2"/>
    <w:uiPriority w:val="99"/>
    <w:semiHidden/>
    <w:unhideWhenUsed/>
    <w:rsid w:val="003B1054"/>
  </w:style>
  <w:style w:type="numbering" w:customStyle="1" w:styleId="1522">
    <w:name w:val="無清單152"/>
    <w:next w:val="a2"/>
    <w:uiPriority w:val="99"/>
    <w:semiHidden/>
    <w:unhideWhenUsed/>
    <w:rsid w:val="003B1054"/>
  </w:style>
  <w:style w:type="numbering" w:customStyle="1" w:styleId="11421">
    <w:name w:val="無清單1142"/>
    <w:next w:val="a2"/>
    <w:uiPriority w:val="99"/>
    <w:semiHidden/>
    <w:unhideWhenUsed/>
    <w:rsid w:val="003B1054"/>
  </w:style>
  <w:style w:type="numbering" w:customStyle="1" w:styleId="12421">
    <w:name w:val="無清單1242"/>
    <w:next w:val="a2"/>
    <w:uiPriority w:val="99"/>
    <w:semiHidden/>
    <w:unhideWhenUsed/>
    <w:rsid w:val="003B1054"/>
  </w:style>
  <w:style w:type="numbering" w:customStyle="1" w:styleId="111421">
    <w:name w:val="無清單11142"/>
    <w:next w:val="a2"/>
    <w:uiPriority w:val="99"/>
    <w:semiHidden/>
    <w:unhideWhenUsed/>
    <w:rsid w:val="003B1054"/>
  </w:style>
  <w:style w:type="numbering" w:customStyle="1" w:styleId="NoList111132">
    <w:name w:val="No List111132"/>
    <w:next w:val="a2"/>
    <w:uiPriority w:val="99"/>
    <w:semiHidden/>
    <w:unhideWhenUsed/>
    <w:rsid w:val="003B1054"/>
  </w:style>
  <w:style w:type="numbering" w:customStyle="1" w:styleId="121320">
    <w:name w:val="無清單12132"/>
    <w:next w:val="a2"/>
    <w:uiPriority w:val="99"/>
    <w:semiHidden/>
    <w:unhideWhenUsed/>
    <w:rsid w:val="003B1054"/>
  </w:style>
  <w:style w:type="numbering" w:customStyle="1" w:styleId="1111320">
    <w:name w:val="無清單111132"/>
    <w:next w:val="a2"/>
    <w:uiPriority w:val="99"/>
    <w:semiHidden/>
    <w:unhideWhenUsed/>
    <w:rsid w:val="003B1054"/>
  </w:style>
  <w:style w:type="numbering" w:customStyle="1" w:styleId="13320">
    <w:name w:val="無清單1332"/>
    <w:next w:val="a2"/>
    <w:uiPriority w:val="99"/>
    <w:semiHidden/>
    <w:unhideWhenUsed/>
    <w:rsid w:val="003B1054"/>
  </w:style>
  <w:style w:type="numbering" w:customStyle="1" w:styleId="112321">
    <w:name w:val="無清單11232"/>
    <w:next w:val="a2"/>
    <w:uiPriority w:val="99"/>
    <w:semiHidden/>
    <w:unhideWhenUsed/>
    <w:rsid w:val="003B1054"/>
  </w:style>
  <w:style w:type="numbering" w:customStyle="1" w:styleId="122220">
    <w:name w:val="無清單12222"/>
    <w:next w:val="a2"/>
    <w:uiPriority w:val="99"/>
    <w:semiHidden/>
    <w:unhideWhenUsed/>
    <w:rsid w:val="003B1054"/>
  </w:style>
  <w:style w:type="numbering" w:customStyle="1" w:styleId="1112220">
    <w:name w:val="無清單111222"/>
    <w:next w:val="a2"/>
    <w:uiPriority w:val="99"/>
    <w:semiHidden/>
    <w:unhideWhenUsed/>
    <w:rsid w:val="003B1054"/>
  </w:style>
  <w:style w:type="numbering" w:customStyle="1" w:styleId="1610">
    <w:name w:val="無清單161"/>
    <w:next w:val="a2"/>
    <w:uiPriority w:val="99"/>
    <w:semiHidden/>
    <w:unhideWhenUsed/>
    <w:rsid w:val="003B1054"/>
  </w:style>
  <w:style w:type="numbering" w:customStyle="1" w:styleId="11511">
    <w:name w:val="無清單1151"/>
    <w:next w:val="a2"/>
    <w:uiPriority w:val="99"/>
    <w:semiHidden/>
    <w:unhideWhenUsed/>
    <w:rsid w:val="003B1054"/>
  </w:style>
  <w:style w:type="numbering" w:customStyle="1" w:styleId="12510">
    <w:name w:val="無清單1251"/>
    <w:next w:val="a2"/>
    <w:uiPriority w:val="99"/>
    <w:semiHidden/>
    <w:unhideWhenUsed/>
    <w:rsid w:val="003B1054"/>
  </w:style>
  <w:style w:type="numbering" w:customStyle="1" w:styleId="111510">
    <w:name w:val="無清單11151"/>
    <w:next w:val="a2"/>
    <w:uiPriority w:val="99"/>
    <w:semiHidden/>
    <w:unhideWhenUsed/>
    <w:rsid w:val="003B1054"/>
  </w:style>
  <w:style w:type="numbering" w:customStyle="1" w:styleId="121410">
    <w:name w:val="無清單12141"/>
    <w:next w:val="a2"/>
    <w:uiPriority w:val="99"/>
    <w:semiHidden/>
    <w:unhideWhenUsed/>
    <w:rsid w:val="003B1054"/>
  </w:style>
  <w:style w:type="numbering" w:customStyle="1" w:styleId="1111410">
    <w:name w:val="無清單111141"/>
    <w:next w:val="a2"/>
    <w:uiPriority w:val="99"/>
    <w:semiHidden/>
    <w:unhideWhenUsed/>
    <w:rsid w:val="003B1054"/>
  </w:style>
  <w:style w:type="numbering" w:customStyle="1" w:styleId="13410">
    <w:name w:val="無清單1341"/>
    <w:next w:val="a2"/>
    <w:uiPriority w:val="99"/>
    <w:semiHidden/>
    <w:unhideWhenUsed/>
    <w:rsid w:val="003B1054"/>
  </w:style>
  <w:style w:type="numbering" w:customStyle="1" w:styleId="112410">
    <w:name w:val="無清單11241"/>
    <w:next w:val="a2"/>
    <w:uiPriority w:val="99"/>
    <w:semiHidden/>
    <w:unhideWhenUsed/>
    <w:rsid w:val="003B1054"/>
  </w:style>
  <w:style w:type="numbering" w:customStyle="1" w:styleId="122310">
    <w:name w:val="無清單12231"/>
    <w:next w:val="a2"/>
    <w:uiPriority w:val="99"/>
    <w:semiHidden/>
    <w:unhideWhenUsed/>
    <w:rsid w:val="003B1054"/>
  </w:style>
  <w:style w:type="numbering" w:customStyle="1" w:styleId="1112310">
    <w:name w:val="無清單111231"/>
    <w:next w:val="a2"/>
    <w:uiPriority w:val="99"/>
    <w:semiHidden/>
    <w:unhideWhenUsed/>
    <w:rsid w:val="003B1054"/>
  </w:style>
  <w:style w:type="numbering" w:customStyle="1" w:styleId="NoList1111121">
    <w:name w:val="No List1111121"/>
    <w:next w:val="a2"/>
    <w:uiPriority w:val="99"/>
    <w:semiHidden/>
    <w:unhideWhenUsed/>
    <w:rsid w:val="003B1054"/>
  </w:style>
  <w:style w:type="numbering" w:customStyle="1" w:styleId="1211211">
    <w:name w:val="無清單121121"/>
    <w:next w:val="a2"/>
    <w:uiPriority w:val="99"/>
    <w:semiHidden/>
    <w:unhideWhenUsed/>
    <w:rsid w:val="003B1054"/>
  </w:style>
  <w:style w:type="numbering" w:customStyle="1" w:styleId="131210">
    <w:name w:val="無清單13121"/>
    <w:next w:val="a2"/>
    <w:uiPriority w:val="99"/>
    <w:semiHidden/>
    <w:unhideWhenUsed/>
    <w:rsid w:val="003B1054"/>
  </w:style>
  <w:style w:type="numbering" w:customStyle="1" w:styleId="1121211">
    <w:name w:val="無清單112121"/>
    <w:next w:val="a2"/>
    <w:uiPriority w:val="99"/>
    <w:semiHidden/>
    <w:unhideWhenUsed/>
    <w:rsid w:val="003B1054"/>
  </w:style>
  <w:style w:type="numbering" w:customStyle="1" w:styleId="1221210">
    <w:name w:val="無清單122121"/>
    <w:next w:val="a2"/>
    <w:uiPriority w:val="99"/>
    <w:semiHidden/>
    <w:unhideWhenUsed/>
    <w:rsid w:val="003B1054"/>
  </w:style>
  <w:style w:type="numbering" w:customStyle="1" w:styleId="1112121">
    <w:name w:val="無清單1112121"/>
    <w:next w:val="a2"/>
    <w:uiPriority w:val="99"/>
    <w:semiHidden/>
    <w:unhideWhenUsed/>
    <w:rsid w:val="003B1054"/>
  </w:style>
  <w:style w:type="numbering" w:customStyle="1" w:styleId="NoList11111111">
    <w:name w:val="No List11111111"/>
    <w:next w:val="a2"/>
    <w:uiPriority w:val="99"/>
    <w:semiHidden/>
    <w:unhideWhenUsed/>
    <w:rsid w:val="003B1054"/>
  </w:style>
  <w:style w:type="numbering" w:customStyle="1" w:styleId="12111110">
    <w:name w:val="無清單1211111"/>
    <w:next w:val="a2"/>
    <w:uiPriority w:val="99"/>
    <w:semiHidden/>
    <w:unhideWhenUsed/>
    <w:rsid w:val="003B1054"/>
  </w:style>
  <w:style w:type="numbering" w:customStyle="1" w:styleId="1311110">
    <w:name w:val="無清單131111"/>
    <w:next w:val="a2"/>
    <w:uiPriority w:val="99"/>
    <w:semiHidden/>
    <w:unhideWhenUsed/>
    <w:rsid w:val="003B1054"/>
  </w:style>
  <w:style w:type="numbering" w:customStyle="1" w:styleId="11211112">
    <w:name w:val="無清單1121111"/>
    <w:next w:val="a2"/>
    <w:uiPriority w:val="99"/>
    <w:semiHidden/>
    <w:unhideWhenUsed/>
    <w:rsid w:val="003B1054"/>
  </w:style>
  <w:style w:type="numbering" w:customStyle="1" w:styleId="1221111">
    <w:name w:val="無清單1221111"/>
    <w:next w:val="a2"/>
    <w:uiPriority w:val="99"/>
    <w:semiHidden/>
    <w:unhideWhenUsed/>
    <w:rsid w:val="003B1054"/>
  </w:style>
  <w:style w:type="numbering" w:customStyle="1" w:styleId="11121111">
    <w:name w:val="無清單11121111"/>
    <w:next w:val="a2"/>
    <w:uiPriority w:val="99"/>
    <w:semiHidden/>
    <w:unhideWhenUsed/>
    <w:rsid w:val="003B1054"/>
  </w:style>
  <w:style w:type="numbering" w:customStyle="1" w:styleId="NoList10">
    <w:name w:val="No List10"/>
    <w:next w:val="a2"/>
    <w:uiPriority w:val="99"/>
    <w:semiHidden/>
    <w:unhideWhenUsed/>
    <w:rsid w:val="003B1054"/>
  </w:style>
  <w:style w:type="numbering" w:customStyle="1" w:styleId="181">
    <w:name w:val="無清單18"/>
    <w:next w:val="a2"/>
    <w:uiPriority w:val="99"/>
    <w:semiHidden/>
    <w:unhideWhenUsed/>
    <w:rsid w:val="003B1054"/>
  </w:style>
  <w:style w:type="numbering" w:customStyle="1" w:styleId="1172">
    <w:name w:val="無清單117"/>
    <w:next w:val="a2"/>
    <w:uiPriority w:val="99"/>
    <w:semiHidden/>
    <w:unhideWhenUsed/>
    <w:rsid w:val="003B1054"/>
  </w:style>
  <w:style w:type="numbering" w:customStyle="1" w:styleId="1271">
    <w:name w:val="無清單127"/>
    <w:next w:val="a2"/>
    <w:uiPriority w:val="99"/>
    <w:semiHidden/>
    <w:unhideWhenUsed/>
    <w:rsid w:val="003B1054"/>
  </w:style>
  <w:style w:type="numbering" w:customStyle="1" w:styleId="11170">
    <w:name w:val="無清單1117"/>
    <w:next w:val="a2"/>
    <w:uiPriority w:val="99"/>
    <w:semiHidden/>
    <w:unhideWhenUsed/>
    <w:rsid w:val="003B1054"/>
  </w:style>
  <w:style w:type="numbering" w:customStyle="1" w:styleId="12160">
    <w:name w:val="無清單1216"/>
    <w:next w:val="a2"/>
    <w:uiPriority w:val="99"/>
    <w:semiHidden/>
    <w:unhideWhenUsed/>
    <w:rsid w:val="003B1054"/>
  </w:style>
  <w:style w:type="numbering" w:customStyle="1" w:styleId="11116">
    <w:name w:val="無清單11116"/>
    <w:next w:val="a2"/>
    <w:uiPriority w:val="99"/>
    <w:semiHidden/>
    <w:unhideWhenUsed/>
    <w:rsid w:val="003B1054"/>
  </w:style>
  <w:style w:type="numbering" w:customStyle="1" w:styleId="1360">
    <w:name w:val="無清單136"/>
    <w:next w:val="a2"/>
    <w:uiPriority w:val="99"/>
    <w:semiHidden/>
    <w:unhideWhenUsed/>
    <w:rsid w:val="003B1054"/>
  </w:style>
  <w:style w:type="numbering" w:customStyle="1" w:styleId="11260">
    <w:name w:val="無清單1126"/>
    <w:next w:val="a2"/>
    <w:uiPriority w:val="99"/>
    <w:semiHidden/>
    <w:unhideWhenUsed/>
    <w:rsid w:val="003B1054"/>
  </w:style>
  <w:style w:type="numbering" w:customStyle="1" w:styleId="12251">
    <w:name w:val="無清單1225"/>
    <w:next w:val="a2"/>
    <w:uiPriority w:val="99"/>
    <w:semiHidden/>
    <w:unhideWhenUsed/>
    <w:rsid w:val="003B1054"/>
  </w:style>
  <w:style w:type="numbering" w:customStyle="1" w:styleId="111250">
    <w:name w:val="無清單11125"/>
    <w:next w:val="a2"/>
    <w:uiPriority w:val="99"/>
    <w:semiHidden/>
    <w:unhideWhenUsed/>
    <w:rsid w:val="003B1054"/>
  </w:style>
  <w:style w:type="numbering" w:customStyle="1" w:styleId="1441">
    <w:name w:val="無清單144"/>
    <w:next w:val="a2"/>
    <w:uiPriority w:val="99"/>
    <w:semiHidden/>
    <w:unhideWhenUsed/>
    <w:rsid w:val="003B1054"/>
  </w:style>
  <w:style w:type="numbering" w:customStyle="1" w:styleId="11342">
    <w:name w:val="無清單1134"/>
    <w:next w:val="a2"/>
    <w:uiPriority w:val="99"/>
    <w:semiHidden/>
    <w:unhideWhenUsed/>
    <w:rsid w:val="003B1054"/>
  </w:style>
  <w:style w:type="numbering" w:customStyle="1" w:styleId="12341">
    <w:name w:val="無清單1234"/>
    <w:next w:val="a2"/>
    <w:uiPriority w:val="99"/>
    <w:semiHidden/>
    <w:unhideWhenUsed/>
    <w:rsid w:val="003B1054"/>
  </w:style>
  <w:style w:type="numbering" w:customStyle="1" w:styleId="111340">
    <w:name w:val="無清單11134"/>
    <w:next w:val="a2"/>
    <w:uiPriority w:val="99"/>
    <w:semiHidden/>
    <w:unhideWhenUsed/>
    <w:rsid w:val="003B1054"/>
  </w:style>
  <w:style w:type="numbering" w:customStyle="1" w:styleId="NoList111114">
    <w:name w:val="No List111114"/>
    <w:next w:val="a2"/>
    <w:uiPriority w:val="99"/>
    <w:semiHidden/>
    <w:unhideWhenUsed/>
    <w:rsid w:val="003B1054"/>
  </w:style>
  <w:style w:type="numbering" w:customStyle="1" w:styleId="121141">
    <w:name w:val="無清單12114"/>
    <w:next w:val="a2"/>
    <w:uiPriority w:val="99"/>
    <w:semiHidden/>
    <w:unhideWhenUsed/>
    <w:rsid w:val="003B1054"/>
  </w:style>
  <w:style w:type="numbering" w:customStyle="1" w:styleId="1111141">
    <w:name w:val="無清單111114"/>
    <w:next w:val="a2"/>
    <w:uiPriority w:val="99"/>
    <w:semiHidden/>
    <w:unhideWhenUsed/>
    <w:rsid w:val="003B1054"/>
  </w:style>
  <w:style w:type="numbering" w:customStyle="1" w:styleId="13140">
    <w:name w:val="無清單1314"/>
    <w:next w:val="a2"/>
    <w:uiPriority w:val="99"/>
    <w:semiHidden/>
    <w:unhideWhenUsed/>
    <w:rsid w:val="003B1054"/>
  </w:style>
  <w:style w:type="numbering" w:customStyle="1" w:styleId="112141">
    <w:name w:val="無清單11214"/>
    <w:next w:val="a2"/>
    <w:uiPriority w:val="99"/>
    <w:semiHidden/>
    <w:unhideWhenUsed/>
    <w:rsid w:val="003B1054"/>
  </w:style>
  <w:style w:type="numbering" w:customStyle="1" w:styleId="122140">
    <w:name w:val="無清單12214"/>
    <w:next w:val="a2"/>
    <w:uiPriority w:val="99"/>
    <w:semiHidden/>
    <w:unhideWhenUsed/>
    <w:rsid w:val="003B1054"/>
  </w:style>
  <w:style w:type="numbering" w:customStyle="1" w:styleId="111214">
    <w:name w:val="無清單111214"/>
    <w:next w:val="a2"/>
    <w:uiPriority w:val="99"/>
    <w:semiHidden/>
    <w:unhideWhenUsed/>
    <w:rsid w:val="003B1054"/>
  </w:style>
  <w:style w:type="numbering" w:customStyle="1" w:styleId="NoList1111114">
    <w:name w:val="No List1111114"/>
    <w:next w:val="a2"/>
    <w:uiPriority w:val="99"/>
    <w:semiHidden/>
    <w:unhideWhenUsed/>
    <w:rsid w:val="003B1054"/>
  </w:style>
  <w:style w:type="numbering" w:customStyle="1" w:styleId="1211140">
    <w:name w:val="無清單121114"/>
    <w:next w:val="a2"/>
    <w:uiPriority w:val="99"/>
    <w:semiHidden/>
    <w:unhideWhenUsed/>
    <w:rsid w:val="003B1054"/>
  </w:style>
  <w:style w:type="numbering" w:customStyle="1" w:styleId="131140">
    <w:name w:val="無清單13114"/>
    <w:next w:val="a2"/>
    <w:uiPriority w:val="99"/>
    <w:semiHidden/>
    <w:unhideWhenUsed/>
    <w:rsid w:val="003B1054"/>
  </w:style>
  <w:style w:type="numbering" w:customStyle="1" w:styleId="1121141">
    <w:name w:val="無清單112114"/>
    <w:next w:val="a2"/>
    <w:uiPriority w:val="99"/>
    <w:semiHidden/>
    <w:unhideWhenUsed/>
    <w:rsid w:val="003B1054"/>
  </w:style>
  <w:style w:type="numbering" w:customStyle="1" w:styleId="122114">
    <w:name w:val="無清單122114"/>
    <w:next w:val="a2"/>
    <w:uiPriority w:val="99"/>
    <w:semiHidden/>
    <w:unhideWhenUsed/>
    <w:rsid w:val="003B1054"/>
  </w:style>
  <w:style w:type="numbering" w:customStyle="1" w:styleId="1112114">
    <w:name w:val="無清單1112114"/>
    <w:next w:val="a2"/>
    <w:uiPriority w:val="99"/>
    <w:semiHidden/>
    <w:unhideWhenUsed/>
    <w:rsid w:val="003B1054"/>
  </w:style>
  <w:style w:type="numbering" w:customStyle="1" w:styleId="14130">
    <w:name w:val="無清單1413"/>
    <w:next w:val="a2"/>
    <w:uiPriority w:val="99"/>
    <w:semiHidden/>
    <w:unhideWhenUsed/>
    <w:rsid w:val="003B1054"/>
  </w:style>
  <w:style w:type="numbering" w:customStyle="1" w:styleId="113131">
    <w:name w:val="無清單11313"/>
    <w:next w:val="a2"/>
    <w:uiPriority w:val="99"/>
    <w:semiHidden/>
    <w:unhideWhenUsed/>
    <w:rsid w:val="003B1054"/>
  </w:style>
  <w:style w:type="numbering" w:customStyle="1" w:styleId="123130">
    <w:name w:val="無清單12313"/>
    <w:next w:val="a2"/>
    <w:uiPriority w:val="99"/>
    <w:semiHidden/>
    <w:unhideWhenUsed/>
    <w:rsid w:val="003B1054"/>
  </w:style>
  <w:style w:type="numbering" w:customStyle="1" w:styleId="111313">
    <w:name w:val="無清單111313"/>
    <w:next w:val="a2"/>
    <w:uiPriority w:val="99"/>
    <w:semiHidden/>
    <w:unhideWhenUsed/>
    <w:rsid w:val="003B1054"/>
  </w:style>
  <w:style w:type="numbering" w:customStyle="1" w:styleId="NoList111123">
    <w:name w:val="No List111123"/>
    <w:next w:val="a2"/>
    <w:uiPriority w:val="99"/>
    <w:semiHidden/>
    <w:unhideWhenUsed/>
    <w:rsid w:val="003B1054"/>
  </w:style>
  <w:style w:type="numbering" w:customStyle="1" w:styleId="121230">
    <w:name w:val="無清單12123"/>
    <w:next w:val="a2"/>
    <w:uiPriority w:val="99"/>
    <w:semiHidden/>
    <w:unhideWhenUsed/>
    <w:rsid w:val="003B1054"/>
  </w:style>
  <w:style w:type="numbering" w:customStyle="1" w:styleId="1111230">
    <w:name w:val="無清單111123"/>
    <w:next w:val="a2"/>
    <w:uiPriority w:val="99"/>
    <w:semiHidden/>
    <w:unhideWhenUsed/>
    <w:rsid w:val="003B1054"/>
  </w:style>
  <w:style w:type="numbering" w:customStyle="1" w:styleId="13230">
    <w:name w:val="無清單1323"/>
    <w:next w:val="a2"/>
    <w:uiPriority w:val="99"/>
    <w:semiHidden/>
    <w:unhideWhenUsed/>
    <w:rsid w:val="003B1054"/>
  </w:style>
  <w:style w:type="numbering" w:customStyle="1" w:styleId="112231">
    <w:name w:val="無清單11223"/>
    <w:next w:val="a2"/>
    <w:uiPriority w:val="99"/>
    <w:semiHidden/>
    <w:unhideWhenUsed/>
    <w:rsid w:val="003B1054"/>
  </w:style>
  <w:style w:type="numbering" w:customStyle="1" w:styleId="1531">
    <w:name w:val="無清單153"/>
    <w:next w:val="a2"/>
    <w:uiPriority w:val="99"/>
    <w:semiHidden/>
    <w:unhideWhenUsed/>
    <w:rsid w:val="003B1054"/>
  </w:style>
  <w:style w:type="numbering" w:customStyle="1" w:styleId="11431">
    <w:name w:val="無清單1143"/>
    <w:next w:val="a2"/>
    <w:uiPriority w:val="99"/>
    <w:semiHidden/>
    <w:unhideWhenUsed/>
    <w:rsid w:val="003B1054"/>
  </w:style>
  <w:style w:type="numbering" w:customStyle="1" w:styleId="12430">
    <w:name w:val="無清單1243"/>
    <w:next w:val="a2"/>
    <w:uiPriority w:val="99"/>
    <w:semiHidden/>
    <w:unhideWhenUsed/>
    <w:rsid w:val="003B1054"/>
  </w:style>
  <w:style w:type="numbering" w:customStyle="1" w:styleId="111430">
    <w:name w:val="無清單11143"/>
    <w:next w:val="a2"/>
    <w:uiPriority w:val="99"/>
    <w:semiHidden/>
    <w:unhideWhenUsed/>
    <w:rsid w:val="003B1054"/>
  </w:style>
  <w:style w:type="numbering" w:customStyle="1" w:styleId="NoList111133">
    <w:name w:val="No List111133"/>
    <w:next w:val="a2"/>
    <w:uiPriority w:val="99"/>
    <w:semiHidden/>
    <w:unhideWhenUsed/>
    <w:rsid w:val="003B1054"/>
  </w:style>
  <w:style w:type="numbering" w:customStyle="1" w:styleId="12133">
    <w:name w:val="無清單12133"/>
    <w:next w:val="a2"/>
    <w:uiPriority w:val="99"/>
    <w:semiHidden/>
    <w:unhideWhenUsed/>
    <w:rsid w:val="003B1054"/>
  </w:style>
  <w:style w:type="numbering" w:customStyle="1" w:styleId="111133">
    <w:name w:val="無清單111133"/>
    <w:next w:val="a2"/>
    <w:uiPriority w:val="99"/>
    <w:semiHidden/>
    <w:unhideWhenUsed/>
    <w:rsid w:val="003B1054"/>
  </w:style>
  <w:style w:type="numbering" w:customStyle="1" w:styleId="1333">
    <w:name w:val="無清單1333"/>
    <w:next w:val="a2"/>
    <w:uiPriority w:val="99"/>
    <w:semiHidden/>
    <w:unhideWhenUsed/>
    <w:rsid w:val="003B1054"/>
  </w:style>
  <w:style w:type="numbering" w:customStyle="1" w:styleId="112330">
    <w:name w:val="無清單11233"/>
    <w:next w:val="a2"/>
    <w:uiPriority w:val="99"/>
    <w:semiHidden/>
    <w:unhideWhenUsed/>
    <w:rsid w:val="003B1054"/>
  </w:style>
  <w:style w:type="numbering" w:customStyle="1" w:styleId="122230">
    <w:name w:val="無清單12223"/>
    <w:next w:val="a2"/>
    <w:uiPriority w:val="99"/>
    <w:semiHidden/>
    <w:unhideWhenUsed/>
    <w:rsid w:val="003B1054"/>
  </w:style>
  <w:style w:type="numbering" w:customStyle="1" w:styleId="111223">
    <w:name w:val="無清單111223"/>
    <w:next w:val="a2"/>
    <w:uiPriority w:val="99"/>
    <w:semiHidden/>
    <w:unhideWhenUsed/>
    <w:rsid w:val="003B1054"/>
  </w:style>
  <w:style w:type="numbering" w:customStyle="1" w:styleId="1620">
    <w:name w:val="無清單162"/>
    <w:next w:val="a2"/>
    <w:uiPriority w:val="99"/>
    <w:semiHidden/>
    <w:unhideWhenUsed/>
    <w:rsid w:val="003B1054"/>
  </w:style>
  <w:style w:type="numbering" w:customStyle="1" w:styleId="11521">
    <w:name w:val="無清單1152"/>
    <w:next w:val="a2"/>
    <w:uiPriority w:val="99"/>
    <w:semiHidden/>
    <w:unhideWhenUsed/>
    <w:rsid w:val="003B1054"/>
  </w:style>
  <w:style w:type="numbering" w:customStyle="1" w:styleId="12520">
    <w:name w:val="無清單1252"/>
    <w:next w:val="a2"/>
    <w:uiPriority w:val="99"/>
    <w:semiHidden/>
    <w:unhideWhenUsed/>
    <w:rsid w:val="003B1054"/>
  </w:style>
  <w:style w:type="numbering" w:customStyle="1" w:styleId="111520">
    <w:name w:val="無清單11152"/>
    <w:next w:val="a2"/>
    <w:uiPriority w:val="99"/>
    <w:semiHidden/>
    <w:unhideWhenUsed/>
    <w:rsid w:val="003B1054"/>
  </w:style>
  <w:style w:type="numbering" w:customStyle="1" w:styleId="121420">
    <w:name w:val="無清單12142"/>
    <w:next w:val="a2"/>
    <w:uiPriority w:val="99"/>
    <w:semiHidden/>
    <w:unhideWhenUsed/>
    <w:rsid w:val="003B1054"/>
  </w:style>
  <w:style w:type="numbering" w:customStyle="1" w:styleId="1111420">
    <w:name w:val="無清單111142"/>
    <w:next w:val="a2"/>
    <w:uiPriority w:val="99"/>
    <w:semiHidden/>
    <w:unhideWhenUsed/>
    <w:rsid w:val="003B1054"/>
  </w:style>
  <w:style w:type="numbering" w:customStyle="1" w:styleId="13420">
    <w:name w:val="無清單1342"/>
    <w:next w:val="a2"/>
    <w:uiPriority w:val="99"/>
    <w:semiHidden/>
    <w:unhideWhenUsed/>
    <w:rsid w:val="003B1054"/>
  </w:style>
  <w:style w:type="numbering" w:customStyle="1" w:styleId="112420">
    <w:name w:val="無清單11242"/>
    <w:next w:val="a2"/>
    <w:uiPriority w:val="99"/>
    <w:semiHidden/>
    <w:unhideWhenUsed/>
    <w:rsid w:val="003B1054"/>
  </w:style>
  <w:style w:type="numbering" w:customStyle="1" w:styleId="122320">
    <w:name w:val="無清單12232"/>
    <w:next w:val="a2"/>
    <w:uiPriority w:val="99"/>
    <w:semiHidden/>
    <w:unhideWhenUsed/>
    <w:rsid w:val="003B1054"/>
  </w:style>
  <w:style w:type="numbering" w:customStyle="1" w:styleId="1112320">
    <w:name w:val="無清單111232"/>
    <w:next w:val="a2"/>
    <w:uiPriority w:val="99"/>
    <w:semiHidden/>
    <w:unhideWhenUsed/>
    <w:rsid w:val="003B1054"/>
  </w:style>
  <w:style w:type="numbering" w:customStyle="1" w:styleId="14210">
    <w:name w:val="無清單1421"/>
    <w:next w:val="a2"/>
    <w:uiPriority w:val="99"/>
    <w:semiHidden/>
    <w:unhideWhenUsed/>
    <w:rsid w:val="003B1054"/>
  </w:style>
  <w:style w:type="numbering" w:customStyle="1" w:styleId="113211">
    <w:name w:val="無清單11321"/>
    <w:next w:val="a2"/>
    <w:uiPriority w:val="99"/>
    <w:semiHidden/>
    <w:unhideWhenUsed/>
    <w:rsid w:val="003B1054"/>
  </w:style>
  <w:style w:type="numbering" w:customStyle="1" w:styleId="123210">
    <w:name w:val="無清單12321"/>
    <w:next w:val="a2"/>
    <w:uiPriority w:val="99"/>
    <w:semiHidden/>
    <w:unhideWhenUsed/>
    <w:rsid w:val="003B1054"/>
  </w:style>
  <w:style w:type="numbering" w:customStyle="1" w:styleId="1113210">
    <w:name w:val="無清單111321"/>
    <w:next w:val="a2"/>
    <w:uiPriority w:val="99"/>
    <w:semiHidden/>
    <w:unhideWhenUsed/>
    <w:rsid w:val="003B1054"/>
  </w:style>
  <w:style w:type="numbering" w:customStyle="1" w:styleId="NoList1111122">
    <w:name w:val="No List1111122"/>
    <w:next w:val="a2"/>
    <w:uiPriority w:val="99"/>
    <w:semiHidden/>
    <w:unhideWhenUsed/>
    <w:rsid w:val="003B1054"/>
  </w:style>
  <w:style w:type="numbering" w:customStyle="1" w:styleId="1211220">
    <w:name w:val="無清單121122"/>
    <w:next w:val="a2"/>
    <w:uiPriority w:val="99"/>
    <w:semiHidden/>
    <w:unhideWhenUsed/>
    <w:rsid w:val="003B1054"/>
  </w:style>
  <w:style w:type="numbering" w:customStyle="1" w:styleId="11111220">
    <w:name w:val="無清單1111122"/>
    <w:next w:val="a2"/>
    <w:uiPriority w:val="99"/>
    <w:semiHidden/>
    <w:unhideWhenUsed/>
    <w:rsid w:val="003B1054"/>
  </w:style>
  <w:style w:type="numbering" w:customStyle="1" w:styleId="131220">
    <w:name w:val="無清單13122"/>
    <w:next w:val="a2"/>
    <w:uiPriority w:val="99"/>
    <w:semiHidden/>
    <w:unhideWhenUsed/>
    <w:rsid w:val="003B1054"/>
  </w:style>
  <w:style w:type="numbering" w:customStyle="1" w:styleId="1121221">
    <w:name w:val="無清單112122"/>
    <w:next w:val="a2"/>
    <w:uiPriority w:val="99"/>
    <w:semiHidden/>
    <w:unhideWhenUsed/>
    <w:rsid w:val="003B1054"/>
  </w:style>
  <w:style w:type="numbering" w:customStyle="1" w:styleId="122122">
    <w:name w:val="無清單122122"/>
    <w:next w:val="a2"/>
    <w:uiPriority w:val="99"/>
    <w:semiHidden/>
    <w:unhideWhenUsed/>
    <w:rsid w:val="003B1054"/>
  </w:style>
  <w:style w:type="numbering" w:customStyle="1" w:styleId="1112122">
    <w:name w:val="無清單1112122"/>
    <w:next w:val="a2"/>
    <w:uiPriority w:val="99"/>
    <w:semiHidden/>
    <w:unhideWhenUsed/>
    <w:rsid w:val="003B1054"/>
  </w:style>
  <w:style w:type="numbering" w:customStyle="1" w:styleId="NoList11111112">
    <w:name w:val="No List11111112"/>
    <w:next w:val="a2"/>
    <w:uiPriority w:val="99"/>
    <w:semiHidden/>
    <w:unhideWhenUsed/>
    <w:rsid w:val="003B1054"/>
  </w:style>
  <w:style w:type="numbering" w:customStyle="1" w:styleId="12111120">
    <w:name w:val="無清單1211112"/>
    <w:next w:val="a2"/>
    <w:uiPriority w:val="99"/>
    <w:semiHidden/>
    <w:unhideWhenUsed/>
    <w:rsid w:val="003B1054"/>
  </w:style>
  <w:style w:type="numbering" w:customStyle="1" w:styleId="1311120">
    <w:name w:val="無清單131112"/>
    <w:next w:val="a2"/>
    <w:uiPriority w:val="99"/>
    <w:semiHidden/>
    <w:unhideWhenUsed/>
    <w:rsid w:val="003B1054"/>
  </w:style>
  <w:style w:type="numbering" w:customStyle="1" w:styleId="11211121">
    <w:name w:val="無清單1121112"/>
    <w:next w:val="a2"/>
    <w:uiPriority w:val="99"/>
    <w:semiHidden/>
    <w:unhideWhenUsed/>
    <w:rsid w:val="003B1054"/>
  </w:style>
  <w:style w:type="numbering" w:customStyle="1" w:styleId="1221112">
    <w:name w:val="無清單1221112"/>
    <w:next w:val="a2"/>
    <w:uiPriority w:val="99"/>
    <w:semiHidden/>
    <w:unhideWhenUsed/>
    <w:rsid w:val="003B1054"/>
  </w:style>
  <w:style w:type="numbering" w:customStyle="1" w:styleId="11121112">
    <w:name w:val="無清單11121112"/>
    <w:next w:val="a2"/>
    <w:uiPriority w:val="99"/>
    <w:semiHidden/>
    <w:unhideWhenUsed/>
    <w:rsid w:val="003B1054"/>
  </w:style>
  <w:style w:type="numbering" w:customStyle="1" w:styleId="141110">
    <w:name w:val="無清單14111"/>
    <w:next w:val="a2"/>
    <w:uiPriority w:val="99"/>
    <w:semiHidden/>
    <w:unhideWhenUsed/>
    <w:rsid w:val="003B1054"/>
  </w:style>
  <w:style w:type="numbering" w:customStyle="1" w:styleId="1131111">
    <w:name w:val="無清單113111"/>
    <w:next w:val="a2"/>
    <w:uiPriority w:val="99"/>
    <w:semiHidden/>
    <w:unhideWhenUsed/>
    <w:rsid w:val="003B1054"/>
  </w:style>
  <w:style w:type="numbering" w:customStyle="1" w:styleId="1231110">
    <w:name w:val="無清單123111"/>
    <w:next w:val="a2"/>
    <w:uiPriority w:val="99"/>
    <w:semiHidden/>
    <w:unhideWhenUsed/>
    <w:rsid w:val="003B1054"/>
  </w:style>
  <w:style w:type="numbering" w:customStyle="1" w:styleId="11131110">
    <w:name w:val="無清單1113111"/>
    <w:next w:val="a2"/>
    <w:uiPriority w:val="99"/>
    <w:semiHidden/>
    <w:unhideWhenUsed/>
    <w:rsid w:val="003B1054"/>
  </w:style>
  <w:style w:type="numbering" w:customStyle="1" w:styleId="NoList1111211">
    <w:name w:val="No List1111211"/>
    <w:next w:val="a2"/>
    <w:uiPriority w:val="99"/>
    <w:semiHidden/>
    <w:unhideWhenUsed/>
    <w:rsid w:val="003B1054"/>
  </w:style>
  <w:style w:type="numbering" w:customStyle="1" w:styleId="1212110">
    <w:name w:val="無清單121211"/>
    <w:next w:val="a2"/>
    <w:uiPriority w:val="99"/>
    <w:semiHidden/>
    <w:unhideWhenUsed/>
    <w:rsid w:val="003B1054"/>
  </w:style>
  <w:style w:type="numbering" w:customStyle="1" w:styleId="11112110">
    <w:name w:val="無清單1111211"/>
    <w:next w:val="a2"/>
    <w:uiPriority w:val="99"/>
    <w:semiHidden/>
    <w:unhideWhenUsed/>
    <w:rsid w:val="003B1054"/>
  </w:style>
  <w:style w:type="numbering" w:customStyle="1" w:styleId="132110">
    <w:name w:val="無清單13211"/>
    <w:next w:val="a2"/>
    <w:uiPriority w:val="99"/>
    <w:semiHidden/>
    <w:unhideWhenUsed/>
    <w:rsid w:val="003B1054"/>
  </w:style>
  <w:style w:type="numbering" w:customStyle="1" w:styleId="1122111">
    <w:name w:val="無清單112211"/>
    <w:next w:val="a2"/>
    <w:uiPriority w:val="99"/>
    <w:semiHidden/>
    <w:unhideWhenUsed/>
    <w:rsid w:val="003B1054"/>
  </w:style>
  <w:style w:type="numbering" w:customStyle="1" w:styleId="15110">
    <w:name w:val="無清單1511"/>
    <w:next w:val="a2"/>
    <w:uiPriority w:val="99"/>
    <w:semiHidden/>
    <w:unhideWhenUsed/>
    <w:rsid w:val="003B1054"/>
  </w:style>
  <w:style w:type="numbering" w:customStyle="1" w:styleId="114111">
    <w:name w:val="無清單11411"/>
    <w:next w:val="a2"/>
    <w:uiPriority w:val="99"/>
    <w:semiHidden/>
    <w:unhideWhenUsed/>
    <w:rsid w:val="003B1054"/>
  </w:style>
  <w:style w:type="numbering" w:customStyle="1" w:styleId="124110">
    <w:name w:val="無清單12411"/>
    <w:next w:val="a2"/>
    <w:uiPriority w:val="99"/>
    <w:semiHidden/>
    <w:unhideWhenUsed/>
    <w:rsid w:val="003B1054"/>
  </w:style>
  <w:style w:type="numbering" w:customStyle="1" w:styleId="1114110">
    <w:name w:val="無清單111411"/>
    <w:next w:val="a2"/>
    <w:uiPriority w:val="99"/>
    <w:semiHidden/>
    <w:unhideWhenUsed/>
    <w:rsid w:val="003B1054"/>
  </w:style>
  <w:style w:type="numbering" w:customStyle="1" w:styleId="NoList1111311">
    <w:name w:val="No List1111311"/>
    <w:next w:val="a2"/>
    <w:uiPriority w:val="99"/>
    <w:semiHidden/>
    <w:unhideWhenUsed/>
    <w:rsid w:val="003B1054"/>
  </w:style>
  <w:style w:type="numbering" w:customStyle="1" w:styleId="121311">
    <w:name w:val="無清單121311"/>
    <w:next w:val="a2"/>
    <w:uiPriority w:val="99"/>
    <w:semiHidden/>
    <w:unhideWhenUsed/>
    <w:rsid w:val="003B1054"/>
  </w:style>
  <w:style w:type="numbering" w:customStyle="1" w:styleId="1111311">
    <w:name w:val="無清單1111311"/>
    <w:next w:val="a2"/>
    <w:uiPriority w:val="99"/>
    <w:semiHidden/>
    <w:unhideWhenUsed/>
    <w:rsid w:val="003B1054"/>
  </w:style>
  <w:style w:type="numbering" w:customStyle="1" w:styleId="13311">
    <w:name w:val="無清單13311"/>
    <w:next w:val="a2"/>
    <w:uiPriority w:val="99"/>
    <w:semiHidden/>
    <w:unhideWhenUsed/>
    <w:rsid w:val="003B1054"/>
  </w:style>
  <w:style w:type="numbering" w:customStyle="1" w:styleId="1123110">
    <w:name w:val="無清單112311"/>
    <w:next w:val="a2"/>
    <w:uiPriority w:val="99"/>
    <w:semiHidden/>
    <w:unhideWhenUsed/>
    <w:rsid w:val="003B1054"/>
  </w:style>
  <w:style w:type="numbering" w:customStyle="1" w:styleId="122211">
    <w:name w:val="無清單122211"/>
    <w:next w:val="a2"/>
    <w:uiPriority w:val="99"/>
    <w:semiHidden/>
    <w:unhideWhenUsed/>
    <w:rsid w:val="003B1054"/>
  </w:style>
  <w:style w:type="numbering" w:customStyle="1" w:styleId="1112211">
    <w:name w:val="無清單1112211"/>
    <w:next w:val="a2"/>
    <w:uiPriority w:val="99"/>
    <w:semiHidden/>
    <w:unhideWhenUsed/>
    <w:rsid w:val="003B1054"/>
  </w:style>
  <w:style w:type="numbering" w:customStyle="1" w:styleId="NoList11111121">
    <w:name w:val="No List11111121"/>
    <w:next w:val="a2"/>
    <w:uiPriority w:val="99"/>
    <w:semiHidden/>
    <w:unhideWhenUsed/>
    <w:rsid w:val="003B1054"/>
  </w:style>
  <w:style w:type="numbering" w:customStyle="1" w:styleId="12111210">
    <w:name w:val="無清單1211121"/>
    <w:next w:val="a2"/>
    <w:uiPriority w:val="99"/>
    <w:semiHidden/>
    <w:unhideWhenUsed/>
    <w:rsid w:val="003B1054"/>
  </w:style>
  <w:style w:type="numbering" w:customStyle="1" w:styleId="131121">
    <w:name w:val="無清單131121"/>
    <w:next w:val="a2"/>
    <w:uiPriority w:val="99"/>
    <w:semiHidden/>
    <w:unhideWhenUsed/>
    <w:rsid w:val="003B1054"/>
  </w:style>
  <w:style w:type="numbering" w:customStyle="1" w:styleId="11211211">
    <w:name w:val="無清單1121121"/>
    <w:next w:val="a2"/>
    <w:uiPriority w:val="99"/>
    <w:semiHidden/>
    <w:unhideWhenUsed/>
    <w:rsid w:val="003B1054"/>
  </w:style>
  <w:style w:type="numbering" w:customStyle="1" w:styleId="1221121">
    <w:name w:val="無清單1221121"/>
    <w:next w:val="a2"/>
    <w:uiPriority w:val="99"/>
    <w:semiHidden/>
    <w:unhideWhenUsed/>
    <w:rsid w:val="003B1054"/>
  </w:style>
  <w:style w:type="numbering" w:customStyle="1" w:styleId="11121121">
    <w:name w:val="無清單11121121"/>
    <w:next w:val="a2"/>
    <w:uiPriority w:val="99"/>
    <w:semiHidden/>
    <w:unhideWhenUsed/>
    <w:rsid w:val="003B1054"/>
  </w:style>
  <w:style w:type="numbering" w:customStyle="1" w:styleId="56">
    <w:name w:val="无列表5"/>
    <w:next w:val="a2"/>
    <w:uiPriority w:val="99"/>
    <w:semiHidden/>
    <w:unhideWhenUsed/>
    <w:rsid w:val="003B1054"/>
  </w:style>
  <w:style w:type="table" w:customStyle="1" w:styleId="62">
    <w:name w:val="网格型6"/>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B1054"/>
  </w:style>
  <w:style w:type="numbering" w:customStyle="1" w:styleId="11111130">
    <w:name w:val="リストなし1111113"/>
    <w:next w:val="a2"/>
    <w:uiPriority w:val="99"/>
    <w:semiHidden/>
    <w:unhideWhenUsed/>
    <w:rsid w:val="003B1054"/>
  </w:style>
  <w:style w:type="numbering" w:customStyle="1" w:styleId="11111131">
    <w:name w:val="无列表1111113"/>
    <w:next w:val="a2"/>
    <w:semiHidden/>
    <w:rsid w:val="003B1054"/>
  </w:style>
  <w:style w:type="numbering" w:customStyle="1" w:styleId="NoList2111113">
    <w:name w:val="No List2111113"/>
    <w:next w:val="a2"/>
    <w:semiHidden/>
    <w:rsid w:val="003B1054"/>
  </w:style>
  <w:style w:type="numbering" w:customStyle="1" w:styleId="NoList3111113">
    <w:name w:val="No List3111113"/>
    <w:next w:val="a2"/>
    <w:uiPriority w:val="99"/>
    <w:semiHidden/>
    <w:rsid w:val="003B1054"/>
  </w:style>
  <w:style w:type="numbering" w:customStyle="1" w:styleId="NoList11111113">
    <w:name w:val="No List11111113"/>
    <w:next w:val="a2"/>
    <w:uiPriority w:val="99"/>
    <w:semiHidden/>
    <w:unhideWhenUsed/>
    <w:rsid w:val="003B1054"/>
  </w:style>
  <w:style w:type="numbering" w:customStyle="1" w:styleId="1211113">
    <w:name w:val="無清單1211113"/>
    <w:next w:val="a2"/>
    <w:uiPriority w:val="99"/>
    <w:semiHidden/>
    <w:unhideWhenUsed/>
    <w:rsid w:val="003B1054"/>
  </w:style>
  <w:style w:type="numbering" w:customStyle="1" w:styleId="11111113">
    <w:name w:val="無清單11111113"/>
    <w:next w:val="a2"/>
    <w:uiPriority w:val="99"/>
    <w:semiHidden/>
    <w:unhideWhenUsed/>
    <w:rsid w:val="003B1054"/>
  </w:style>
  <w:style w:type="numbering" w:customStyle="1" w:styleId="1211131">
    <w:name w:val="无列表121113"/>
    <w:next w:val="a2"/>
    <w:semiHidden/>
    <w:rsid w:val="003B1054"/>
  </w:style>
  <w:style w:type="numbering" w:customStyle="1" w:styleId="211113">
    <w:name w:val="无列表211113"/>
    <w:next w:val="a2"/>
    <w:uiPriority w:val="99"/>
    <w:semiHidden/>
    <w:unhideWhenUsed/>
    <w:rsid w:val="003B1054"/>
  </w:style>
  <w:style w:type="numbering" w:customStyle="1" w:styleId="NoList19">
    <w:name w:val="No List19"/>
    <w:next w:val="a2"/>
    <w:uiPriority w:val="99"/>
    <w:semiHidden/>
    <w:unhideWhenUsed/>
    <w:rsid w:val="00FB554E"/>
  </w:style>
  <w:style w:type="table" w:customStyle="1" w:styleId="TableGrid30">
    <w:name w:val="Table Grid30"/>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FB554E"/>
  </w:style>
  <w:style w:type="numbering" w:customStyle="1" w:styleId="182">
    <w:name w:val="リストなし18"/>
    <w:next w:val="a2"/>
    <w:uiPriority w:val="99"/>
    <w:semiHidden/>
    <w:unhideWhenUsed/>
    <w:rsid w:val="00FB554E"/>
  </w:style>
  <w:style w:type="table" w:customStyle="1" w:styleId="TableGrid120">
    <w:name w:val="Table Grid120"/>
    <w:basedOn w:val="a1"/>
    <w:next w:val="afd"/>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FB554E"/>
  </w:style>
  <w:style w:type="table" w:customStyle="1" w:styleId="3100">
    <w:name w:val="网格型310"/>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FB554E"/>
  </w:style>
  <w:style w:type="numbering" w:customStyle="1" w:styleId="NoList38">
    <w:name w:val="No List38"/>
    <w:next w:val="a2"/>
    <w:uiPriority w:val="99"/>
    <w:semiHidden/>
    <w:rsid w:val="00FB554E"/>
  </w:style>
  <w:style w:type="table" w:customStyle="1" w:styleId="TableGrid410">
    <w:name w:val="Table Grid410"/>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FB554E"/>
  </w:style>
  <w:style w:type="numbering" w:customStyle="1" w:styleId="191">
    <w:name w:val="無清單19"/>
    <w:next w:val="a2"/>
    <w:uiPriority w:val="99"/>
    <w:semiHidden/>
    <w:unhideWhenUsed/>
    <w:rsid w:val="00FB554E"/>
  </w:style>
  <w:style w:type="numbering" w:customStyle="1" w:styleId="1180">
    <w:name w:val="無清單118"/>
    <w:next w:val="a2"/>
    <w:uiPriority w:val="99"/>
    <w:semiHidden/>
    <w:unhideWhenUsed/>
    <w:rsid w:val="00FB554E"/>
  </w:style>
  <w:style w:type="table" w:customStyle="1" w:styleId="1100">
    <w:name w:val="表格格線110"/>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FB554E"/>
  </w:style>
  <w:style w:type="table" w:customStyle="1" w:styleId="TableGrid58">
    <w:name w:val="Table Grid58"/>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FB554E"/>
  </w:style>
  <w:style w:type="numbering" w:customStyle="1" w:styleId="1181">
    <w:name w:val="リストなし118"/>
    <w:next w:val="a2"/>
    <w:uiPriority w:val="99"/>
    <w:semiHidden/>
    <w:unhideWhenUsed/>
    <w:rsid w:val="00FB554E"/>
  </w:style>
  <w:style w:type="table" w:customStyle="1" w:styleId="TableGrid1110">
    <w:name w:val="Table Grid1110"/>
    <w:basedOn w:val="a1"/>
    <w:next w:val="afd"/>
    <w:uiPriority w:val="39"/>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FB554E"/>
  </w:style>
  <w:style w:type="table" w:customStyle="1" w:styleId="318">
    <w:name w:val="网格型318"/>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FB554E"/>
  </w:style>
  <w:style w:type="numbering" w:customStyle="1" w:styleId="NoList318">
    <w:name w:val="No List318"/>
    <w:next w:val="a2"/>
    <w:uiPriority w:val="99"/>
    <w:semiHidden/>
    <w:rsid w:val="00FB554E"/>
  </w:style>
  <w:style w:type="table" w:customStyle="1" w:styleId="TableGrid418">
    <w:name w:val="Table Grid418"/>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FB554E"/>
  </w:style>
  <w:style w:type="numbering" w:customStyle="1" w:styleId="1280">
    <w:name w:val="無清單128"/>
    <w:next w:val="a2"/>
    <w:uiPriority w:val="99"/>
    <w:semiHidden/>
    <w:unhideWhenUsed/>
    <w:rsid w:val="00FB554E"/>
  </w:style>
  <w:style w:type="numbering" w:customStyle="1" w:styleId="11180">
    <w:name w:val="無清單1118"/>
    <w:next w:val="a2"/>
    <w:uiPriority w:val="99"/>
    <w:semiHidden/>
    <w:unhideWhenUsed/>
    <w:rsid w:val="00FB554E"/>
  </w:style>
  <w:style w:type="table" w:customStyle="1" w:styleId="1183">
    <w:name w:val="表格格線118"/>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FB554E"/>
  </w:style>
  <w:style w:type="numbering" w:customStyle="1" w:styleId="NoList1217">
    <w:name w:val="No List1217"/>
    <w:next w:val="a2"/>
    <w:uiPriority w:val="99"/>
    <w:semiHidden/>
    <w:unhideWhenUsed/>
    <w:rsid w:val="00FB554E"/>
  </w:style>
  <w:style w:type="numbering" w:customStyle="1" w:styleId="11171">
    <w:name w:val="リストなし1117"/>
    <w:next w:val="a2"/>
    <w:uiPriority w:val="99"/>
    <w:semiHidden/>
    <w:unhideWhenUsed/>
    <w:rsid w:val="00FB554E"/>
  </w:style>
  <w:style w:type="numbering" w:customStyle="1" w:styleId="11172">
    <w:name w:val="无列表1117"/>
    <w:next w:val="a2"/>
    <w:semiHidden/>
    <w:rsid w:val="00FB554E"/>
  </w:style>
  <w:style w:type="numbering" w:customStyle="1" w:styleId="NoList2117">
    <w:name w:val="No List2117"/>
    <w:next w:val="a2"/>
    <w:semiHidden/>
    <w:rsid w:val="00FB554E"/>
  </w:style>
  <w:style w:type="numbering" w:customStyle="1" w:styleId="NoList3117">
    <w:name w:val="No List3117"/>
    <w:next w:val="a2"/>
    <w:uiPriority w:val="99"/>
    <w:semiHidden/>
    <w:rsid w:val="00FB554E"/>
  </w:style>
  <w:style w:type="numbering" w:customStyle="1" w:styleId="NoList11117">
    <w:name w:val="No List11117"/>
    <w:next w:val="a2"/>
    <w:uiPriority w:val="99"/>
    <w:semiHidden/>
    <w:unhideWhenUsed/>
    <w:rsid w:val="00FB554E"/>
  </w:style>
  <w:style w:type="numbering" w:customStyle="1" w:styleId="12170">
    <w:name w:val="無清單1217"/>
    <w:next w:val="a2"/>
    <w:uiPriority w:val="99"/>
    <w:semiHidden/>
    <w:unhideWhenUsed/>
    <w:rsid w:val="00FB554E"/>
  </w:style>
  <w:style w:type="numbering" w:customStyle="1" w:styleId="11117">
    <w:name w:val="無清單11117"/>
    <w:next w:val="a2"/>
    <w:uiPriority w:val="99"/>
    <w:semiHidden/>
    <w:unhideWhenUsed/>
    <w:rsid w:val="00FB554E"/>
  </w:style>
  <w:style w:type="numbering" w:customStyle="1" w:styleId="NoList57">
    <w:name w:val="No List57"/>
    <w:next w:val="a2"/>
    <w:uiPriority w:val="99"/>
    <w:semiHidden/>
    <w:unhideWhenUsed/>
    <w:rsid w:val="00FB554E"/>
  </w:style>
  <w:style w:type="table" w:customStyle="1" w:styleId="TableGrid68">
    <w:name w:val="Table Grid68"/>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FB554E"/>
  </w:style>
  <w:style w:type="numbering" w:customStyle="1" w:styleId="1272">
    <w:name w:val="リストなし127"/>
    <w:next w:val="a2"/>
    <w:uiPriority w:val="99"/>
    <w:semiHidden/>
    <w:unhideWhenUsed/>
    <w:rsid w:val="00FB554E"/>
  </w:style>
  <w:style w:type="table" w:customStyle="1" w:styleId="TableGrid128">
    <w:name w:val="Table Grid128"/>
    <w:basedOn w:val="a1"/>
    <w:next w:val="afd"/>
    <w:uiPriority w:val="39"/>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FB554E"/>
  </w:style>
  <w:style w:type="table" w:customStyle="1" w:styleId="328">
    <w:name w:val="网格型328"/>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FB554E"/>
  </w:style>
  <w:style w:type="numbering" w:customStyle="1" w:styleId="NoList327">
    <w:name w:val="No List327"/>
    <w:next w:val="a2"/>
    <w:uiPriority w:val="99"/>
    <w:semiHidden/>
    <w:rsid w:val="00FB554E"/>
  </w:style>
  <w:style w:type="table" w:customStyle="1" w:styleId="TableGrid428">
    <w:name w:val="Table Grid428"/>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FB554E"/>
  </w:style>
  <w:style w:type="numbering" w:customStyle="1" w:styleId="1370">
    <w:name w:val="無清單137"/>
    <w:next w:val="a2"/>
    <w:uiPriority w:val="99"/>
    <w:semiHidden/>
    <w:unhideWhenUsed/>
    <w:rsid w:val="00FB554E"/>
  </w:style>
  <w:style w:type="numbering" w:customStyle="1" w:styleId="11270">
    <w:name w:val="無清單1127"/>
    <w:next w:val="a2"/>
    <w:uiPriority w:val="99"/>
    <w:semiHidden/>
    <w:unhideWhenUsed/>
    <w:rsid w:val="00FB554E"/>
  </w:style>
  <w:style w:type="table" w:customStyle="1" w:styleId="1281">
    <w:name w:val="表格格線128"/>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FB554E"/>
  </w:style>
  <w:style w:type="numbering" w:customStyle="1" w:styleId="NoList1226">
    <w:name w:val="No List1226"/>
    <w:next w:val="a2"/>
    <w:uiPriority w:val="99"/>
    <w:semiHidden/>
    <w:unhideWhenUsed/>
    <w:rsid w:val="00FB554E"/>
  </w:style>
  <w:style w:type="numbering" w:customStyle="1" w:styleId="11261">
    <w:name w:val="リストなし1126"/>
    <w:next w:val="a2"/>
    <w:uiPriority w:val="99"/>
    <w:semiHidden/>
    <w:unhideWhenUsed/>
    <w:rsid w:val="00FB554E"/>
  </w:style>
  <w:style w:type="numbering" w:customStyle="1" w:styleId="11262">
    <w:name w:val="无列表1126"/>
    <w:next w:val="a2"/>
    <w:semiHidden/>
    <w:rsid w:val="00FB554E"/>
  </w:style>
  <w:style w:type="numbering" w:customStyle="1" w:styleId="NoList2126">
    <w:name w:val="No List2126"/>
    <w:next w:val="a2"/>
    <w:semiHidden/>
    <w:rsid w:val="00FB554E"/>
  </w:style>
  <w:style w:type="numbering" w:customStyle="1" w:styleId="NoList3126">
    <w:name w:val="No List3126"/>
    <w:next w:val="a2"/>
    <w:uiPriority w:val="99"/>
    <w:semiHidden/>
    <w:rsid w:val="00FB554E"/>
  </w:style>
  <w:style w:type="numbering" w:customStyle="1" w:styleId="NoList11127">
    <w:name w:val="No List11127"/>
    <w:next w:val="a2"/>
    <w:uiPriority w:val="99"/>
    <w:semiHidden/>
    <w:unhideWhenUsed/>
    <w:rsid w:val="00FB554E"/>
  </w:style>
  <w:style w:type="numbering" w:customStyle="1" w:styleId="12260">
    <w:name w:val="無清單1226"/>
    <w:next w:val="a2"/>
    <w:uiPriority w:val="99"/>
    <w:semiHidden/>
    <w:unhideWhenUsed/>
    <w:rsid w:val="00FB554E"/>
  </w:style>
  <w:style w:type="numbering" w:customStyle="1" w:styleId="11126">
    <w:name w:val="無清單11126"/>
    <w:next w:val="a2"/>
    <w:uiPriority w:val="99"/>
    <w:semiHidden/>
    <w:unhideWhenUsed/>
    <w:rsid w:val="00FB554E"/>
  </w:style>
  <w:style w:type="numbering" w:customStyle="1" w:styleId="NoList65">
    <w:name w:val="No List65"/>
    <w:next w:val="a2"/>
    <w:uiPriority w:val="99"/>
    <w:semiHidden/>
    <w:unhideWhenUsed/>
    <w:rsid w:val="00FB554E"/>
  </w:style>
  <w:style w:type="table" w:customStyle="1" w:styleId="TableGrid76">
    <w:name w:val="Table Grid76"/>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FB554E"/>
  </w:style>
  <w:style w:type="numbering" w:customStyle="1" w:styleId="1352">
    <w:name w:val="リストなし135"/>
    <w:next w:val="a2"/>
    <w:uiPriority w:val="99"/>
    <w:semiHidden/>
    <w:unhideWhenUsed/>
    <w:rsid w:val="00FB554E"/>
  </w:style>
  <w:style w:type="table" w:customStyle="1" w:styleId="TableGrid136">
    <w:name w:val="Table Grid136"/>
    <w:basedOn w:val="a1"/>
    <w:next w:val="afd"/>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FB554E"/>
  </w:style>
  <w:style w:type="table" w:customStyle="1" w:styleId="336">
    <w:name w:val="网格型336"/>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FB554E"/>
  </w:style>
  <w:style w:type="numbering" w:customStyle="1" w:styleId="NoList335">
    <w:name w:val="No List335"/>
    <w:next w:val="a2"/>
    <w:uiPriority w:val="99"/>
    <w:semiHidden/>
    <w:rsid w:val="00FB554E"/>
  </w:style>
  <w:style w:type="table" w:customStyle="1" w:styleId="TableGrid436">
    <w:name w:val="Table Grid436"/>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FB554E"/>
  </w:style>
  <w:style w:type="numbering" w:customStyle="1" w:styleId="1451">
    <w:name w:val="無清單145"/>
    <w:next w:val="a2"/>
    <w:uiPriority w:val="99"/>
    <w:semiHidden/>
    <w:unhideWhenUsed/>
    <w:rsid w:val="00FB554E"/>
  </w:style>
  <w:style w:type="numbering" w:customStyle="1" w:styleId="11350">
    <w:name w:val="無清單1135"/>
    <w:next w:val="a2"/>
    <w:uiPriority w:val="99"/>
    <w:semiHidden/>
    <w:unhideWhenUsed/>
    <w:rsid w:val="00FB554E"/>
  </w:style>
  <w:style w:type="table" w:customStyle="1" w:styleId="1361">
    <w:name w:val="表格格線136"/>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FB554E"/>
  </w:style>
  <w:style w:type="numbering" w:customStyle="1" w:styleId="NoList1235">
    <w:name w:val="No List1235"/>
    <w:next w:val="a2"/>
    <w:uiPriority w:val="99"/>
    <w:semiHidden/>
    <w:unhideWhenUsed/>
    <w:rsid w:val="00FB554E"/>
  </w:style>
  <w:style w:type="numbering" w:customStyle="1" w:styleId="11351">
    <w:name w:val="リストなし1135"/>
    <w:next w:val="a2"/>
    <w:uiPriority w:val="99"/>
    <w:semiHidden/>
    <w:unhideWhenUsed/>
    <w:rsid w:val="00FB554E"/>
  </w:style>
  <w:style w:type="numbering" w:customStyle="1" w:styleId="11352">
    <w:name w:val="无列表1135"/>
    <w:next w:val="a2"/>
    <w:semiHidden/>
    <w:rsid w:val="00FB554E"/>
  </w:style>
  <w:style w:type="numbering" w:customStyle="1" w:styleId="NoList2135">
    <w:name w:val="No List2135"/>
    <w:next w:val="a2"/>
    <w:semiHidden/>
    <w:rsid w:val="00FB554E"/>
  </w:style>
  <w:style w:type="numbering" w:customStyle="1" w:styleId="NoList3135">
    <w:name w:val="No List3135"/>
    <w:next w:val="a2"/>
    <w:uiPriority w:val="99"/>
    <w:semiHidden/>
    <w:rsid w:val="00FB554E"/>
  </w:style>
  <w:style w:type="numbering" w:customStyle="1" w:styleId="NoList11135">
    <w:name w:val="No List11135"/>
    <w:next w:val="a2"/>
    <w:uiPriority w:val="99"/>
    <w:semiHidden/>
    <w:unhideWhenUsed/>
    <w:rsid w:val="00FB554E"/>
  </w:style>
  <w:style w:type="numbering" w:customStyle="1" w:styleId="12350">
    <w:name w:val="無清單1235"/>
    <w:next w:val="a2"/>
    <w:uiPriority w:val="99"/>
    <w:semiHidden/>
    <w:unhideWhenUsed/>
    <w:rsid w:val="00FB554E"/>
  </w:style>
  <w:style w:type="numbering" w:customStyle="1" w:styleId="111350">
    <w:name w:val="無清單11135"/>
    <w:next w:val="a2"/>
    <w:uiPriority w:val="99"/>
    <w:semiHidden/>
    <w:unhideWhenUsed/>
    <w:rsid w:val="00FB554E"/>
  </w:style>
  <w:style w:type="numbering" w:customStyle="1" w:styleId="NoList415">
    <w:name w:val="No List415"/>
    <w:next w:val="a2"/>
    <w:uiPriority w:val="99"/>
    <w:semiHidden/>
    <w:unhideWhenUsed/>
    <w:rsid w:val="00FB554E"/>
  </w:style>
  <w:style w:type="table" w:customStyle="1" w:styleId="TableGrid516">
    <w:name w:val="Table Grid516"/>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d"/>
    <w:uiPriority w:val="39"/>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FB554E"/>
  </w:style>
  <w:style w:type="numbering" w:customStyle="1" w:styleId="111151">
    <w:name w:val="リストなし11115"/>
    <w:next w:val="a2"/>
    <w:uiPriority w:val="99"/>
    <w:semiHidden/>
    <w:unhideWhenUsed/>
    <w:rsid w:val="00FB554E"/>
  </w:style>
  <w:style w:type="numbering" w:customStyle="1" w:styleId="111152">
    <w:name w:val="无列表11115"/>
    <w:next w:val="a2"/>
    <w:semiHidden/>
    <w:rsid w:val="00FB554E"/>
  </w:style>
  <w:style w:type="numbering" w:customStyle="1" w:styleId="NoList21115">
    <w:name w:val="No List21115"/>
    <w:next w:val="a2"/>
    <w:semiHidden/>
    <w:rsid w:val="00FB554E"/>
  </w:style>
  <w:style w:type="numbering" w:customStyle="1" w:styleId="NoList31115">
    <w:name w:val="No List31115"/>
    <w:next w:val="a2"/>
    <w:uiPriority w:val="99"/>
    <w:semiHidden/>
    <w:rsid w:val="00FB554E"/>
  </w:style>
  <w:style w:type="numbering" w:customStyle="1" w:styleId="NoList111115">
    <w:name w:val="No List111115"/>
    <w:next w:val="a2"/>
    <w:uiPriority w:val="99"/>
    <w:semiHidden/>
    <w:unhideWhenUsed/>
    <w:rsid w:val="00FB554E"/>
  </w:style>
  <w:style w:type="numbering" w:customStyle="1" w:styleId="121150">
    <w:name w:val="無清單12115"/>
    <w:next w:val="a2"/>
    <w:uiPriority w:val="99"/>
    <w:semiHidden/>
    <w:unhideWhenUsed/>
    <w:rsid w:val="00FB554E"/>
  </w:style>
  <w:style w:type="numbering" w:customStyle="1" w:styleId="1111150">
    <w:name w:val="無清單111115"/>
    <w:next w:val="a2"/>
    <w:uiPriority w:val="99"/>
    <w:semiHidden/>
    <w:unhideWhenUsed/>
    <w:rsid w:val="00FB554E"/>
  </w:style>
  <w:style w:type="numbering" w:customStyle="1" w:styleId="NoList515">
    <w:name w:val="No List515"/>
    <w:next w:val="a2"/>
    <w:uiPriority w:val="99"/>
    <w:semiHidden/>
    <w:unhideWhenUsed/>
    <w:rsid w:val="00FB554E"/>
  </w:style>
  <w:style w:type="table" w:customStyle="1" w:styleId="TableGrid616">
    <w:name w:val="Table Grid616"/>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FB554E"/>
  </w:style>
  <w:style w:type="numbering" w:customStyle="1" w:styleId="12152">
    <w:name w:val="リストなし1215"/>
    <w:next w:val="a2"/>
    <w:uiPriority w:val="99"/>
    <w:semiHidden/>
    <w:unhideWhenUsed/>
    <w:rsid w:val="00FB554E"/>
  </w:style>
  <w:style w:type="table" w:customStyle="1" w:styleId="TableGrid1216">
    <w:name w:val="Table Grid1216"/>
    <w:basedOn w:val="a1"/>
    <w:next w:val="afd"/>
    <w:uiPriority w:val="39"/>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FB554E"/>
  </w:style>
  <w:style w:type="table" w:customStyle="1" w:styleId="3216">
    <w:name w:val="网格型3216"/>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FB554E"/>
  </w:style>
  <w:style w:type="numbering" w:customStyle="1" w:styleId="NoList3215">
    <w:name w:val="No List3215"/>
    <w:next w:val="a2"/>
    <w:uiPriority w:val="99"/>
    <w:semiHidden/>
    <w:rsid w:val="00FB554E"/>
  </w:style>
  <w:style w:type="table" w:customStyle="1" w:styleId="TableGrid4216">
    <w:name w:val="Table Grid4216"/>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FB554E"/>
  </w:style>
  <w:style w:type="numbering" w:customStyle="1" w:styleId="13150">
    <w:name w:val="無清單1315"/>
    <w:next w:val="a2"/>
    <w:uiPriority w:val="99"/>
    <w:semiHidden/>
    <w:unhideWhenUsed/>
    <w:rsid w:val="00FB554E"/>
  </w:style>
  <w:style w:type="numbering" w:customStyle="1" w:styleId="112150">
    <w:name w:val="無清單11215"/>
    <w:next w:val="a2"/>
    <w:uiPriority w:val="99"/>
    <w:semiHidden/>
    <w:unhideWhenUsed/>
    <w:rsid w:val="00FB554E"/>
  </w:style>
  <w:style w:type="table" w:customStyle="1" w:styleId="12161">
    <w:name w:val="表格格線1216"/>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FB554E"/>
  </w:style>
  <w:style w:type="numbering" w:customStyle="1" w:styleId="NoList12215">
    <w:name w:val="No List12215"/>
    <w:next w:val="a2"/>
    <w:uiPriority w:val="99"/>
    <w:semiHidden/>
    <w:unhideWhenUsed/>
    <w:rsid w:val="00FB554E"/>
  </w:style>
  <w:style w:type="numbering" w:customStyle="1" w:styleId="112151">
    <w:name w:val="リストなし11215"/>
    <w:next w:val="a2"/>
    <w:uiPriority w:val="99"/>
    <w:semiHidden/>
    <w:unhideWhenUsed/>
    <w:rsid w:val="00FB554E"/>
  </w:style>
  <w:style w:type="numbering" w:customStyle="1" w:styleId="112152">
    <w:name w:val="无列表11215"/>
    <w:next w:val="a2"/>
    <w:semiHidden/>
    <w:rsid w:val="00FB554E"/>
  </w:style>
  <w:style w:type="numbering" w:customStyle="1" w:styleId="NoList21215">
    <w:name w:val="No List21215"/>
    <w:next w:val="a2"/>
    <w:semiHidden/>
    <w:rsid w:val="00FB554E"/>
  </w:style>
  <w:style w:type="numbering" w:customStyle="1" w:styleId="NoList31215">
    <w:name w:val="No List31215"/>
    <w:next w:val="a2"/>
    <w:uiPriority w:val="99"/>
    <w:semiHidden/>
    <w:rsid w:val="00FB554E"/>
  </w:style>
  <w:style w:type="numbering" w:customStyle="1" w:styleId="NoList111215">
    <w:name w:val="No List111215"/>
    <w:next w:val="a2"/>
    <w:uiPriority w:val="99"/>
    <w:semiHidden/>
    <w:unhideWhenUsed/>
    <w:rsid w:val="00FB554E"/>
  </w:style>
  <w:style w:type="numbering" w:customStyle="1" w:styleId="12215">
    <w:name w:val="無清單12215"/>
    <w:next w:val="a2"/>
    <w:uiPriority w:val="99"/>
    <w:semiHidden/>
    <w:unhideWhenUsed/>
    <w:rsid w:val="00FB554E"/>
  </w:style>
  <w:style w:type="numbering" w:customStyle="1" w:styleId="111215">
    <w:name w:val="無清單111215"/>
    <w:next w:val="a2"/>
    <w:uiPriority w:val="99"/>
    <w:semiHidden/>
    <w:unhideWhenUsed/>
    <w:rsid w:val="00FB554E"/>
  </w:style>
  <w:style w:type="table" w:customStyle="1" w:styleId="174">
    <w:name w:val="网格型17"/>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d"/>
    <w:uiPriority w:val="39"/>
    <w:rsid w:val="00FB554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FB554E"/>
  </w:style>
  <w:style w:type="table" w:customStyle="1" w:styleId="261">
    <w:name w:val="网格型26"/>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a2"/>
    <w:semiHidden/>
    <w:rsid w:val="00FB554E"/>
  </w:style>
  <w:style w:type="numbering" w:customStyle="1" w:styleId="NoList11314">
    <w:name w:val="No List11314"/>
    <w:next w:val="a2"/>
    <w:uiPriority w:val="99"/>
    <w:semiHidden/>
    <w:unhideWhenUsed/>
    <w:rsid w:val="00FB554E"/>
  </w:style>
  <w:style w:type="numbering" w:customStyle="1" w:styleId="NoList4115">
    <w:name w:val="No List4115"/>
    <w:next w:val="a2"/>
    <w:uiPriority w:val="99"/>
    <w:semiHidden/>
    <w:unhideWhenUsed/>
    <w:rsid w:val="00FB554E"/>
  </w:style>
  <w:style w:type="table" w:customStyle="1" w:styleId="TableGrid1127">
    <w:name w:val="Table Grid1127"/>
    <w:basedOn w:val="a1"/>
    <w:next w:val="afd"/>
    <w:uiPriority w:val="39"/>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FB554E"/>
  </w:style>
  <w:style w:type="numbering" w:customStyle="1" w:styleId="NoList121115">
    <w:name w:val="No List121115"/>
    <w:next w:val="a2"/>
    <w:uiPriority w:val="99"/>
    <w:semiHidden/>
    <w:unhideWhenUsed/>
    <w:rsid w:val="00FB554E"/>
  </w:style>
  <w:style w:type="numbering" w:customStyle="1" w:styleId="1111151">
    <w:name w:val="リストなし111115"/>
    <w:next w:val="a2"/>
    <w:uiPriority w:val="99"/>
    <w:semiHidden/>
    <w:unhideWhenUsed/>
    <w:rsid w:val="00FB554E"/>
  </w:style>
  <w:style w:type="numbering" w:customStyle="1" w:styleId="1111152">
    <w:name w:val="无列表111115"/>
    <w:next w:val="a2"/>
    <w:semiHidden/>
    <w:rsid w:val="00FB554E"/>
  </w:style>
  <w:style w:type="numbering" w:customStyle="1" w:styleId="NoList211115">
    <w:name w:val="No List211115"/>
    <w:next w:val="a2"/>
    <w:semiHidden/>
    <w:rsid w:val="00FB554E"/>
  </w:style>
  <w:style w:type="numbering" w:customStyle="1" w:styleId="NoList311115">
    <w:name w:val="No List311115"/>
    <w:next w:val="a2"/>
    <w:uiPriority w:val="99"/>
    <w:semiHidden/>
    <w:rsid w:val="00FB554E"/>
  </w:style>
  <w:style w:type="numbering" w:customStyle="1" w:styleId="NoList1111115">
    <w:name w:val="No List1111115"/>
    <w:next w:val="a2"/>
    <w:uiPriority w:val="99"/>
    <w:semiHidden/>
    <w:unhideWhenUsed/>
    <w:rsid w:val="00FB554E"/>
  </w:style>
  <w:style w:type="numbering" w:customStyle="1" w:styleId="121115">
    <w:name w:val="無清單121115"/>
    <w:next w:val="a2"/>
    <w:uiPriority w:val="99"/>
    <w:semiHidden/>
    <w:unhideWhenUsed/>
    <w:rsid w:val="00FB554E"/>
  </w:style>
  <w:style w:type="numbering" w:customStyle="1" w:styleId="1111115">
    <w:name w:val="無清單1111115"/>
    <w:next w:val="a2"/>
    <w:uiPriority w:val="99"/>
    <w:semiHidden/>
    <w:unhideWhenUsed/>
    <w:rsid w:val="00FB554E"/>
  </w:style>
  <w:style w:type="numbering" w:customStyle="1" w:styleId="NoList13115">
    <w:name w:val="No List13115"/>
    <w:next w:val="a2"/>
    <w:uiPriority w:val="99"/>
    <w:semiHidden/>
    <w:unhideWhenUsed/>
    <w:rsid w:val="00FB554E"/>
  </w:style>
  <w:style w:type="numbering" w:customStyle="1" w:styleId="121151">
    <w:name w:val="リストなし12115"/>
    <w:next w:val="a2"/>
    <w:uiPriority w:val="99"/>
    <w:semiHidden/>
    <w:unhideWhenUsed/>
    <w:rsid w:val="00FB554E"/>
  </w:style>
  <w:style w:type="numbering" w:customStyle="1" w:styleId="121152">
    <w:name w:val="无列表12115"/>
    <w:next w:val="a2"/>
    <w:semiHidden/>
    <w:rsid w:val="00FB554E"/>
  </w:style>
  <w:style w:type="numbering" w:customStyle="1" w:styleId="NoList22115">
    <w:name w:val="No List22115"/>
    <w:next w:val="a2"/>
    <w:semiHidden/>
    <w:rsid w:val="00FB554E"/>
  </w:style>
  <w:style w:type="numbering" w:customStyle="1" w:styleId="NoList32115">
    <w:name w:val="No List32115"/>
    <w:next w:val="a2"/>
    <w:uiPriority w:val="99"/>
    <w:semiHidden/>
    <w:rsid w:val="00FB554E"/>
  </w:style>
  <w:style w:type="numbering" w:customStyle="1" w:styleId="NoList112115">
    <w:name w:val="No List112115"/>
    <w:next w:val="a2"/>
    <w:uiPriority w:val="99"/>
    <w:semiHidden/>
    <w:unhideWhenUsed/>
    <w:rsid w:val="00FB554E"/>
  </w:style>
  <w:style w:type="numbering" w:customStyle="1" w:styleId="13115">
    <w:name w:val="無清單13115"/>
    <w:next w:val="a2"/>
    <w:uiPriority w:val="99"/>
    <w:semiHidden/>
    <w:unhideWhenUsed/>
    <w:rsid w:val="00FB554E"/>
  </w:style>
  <w:style w:type="numbering" w:customStyle="1" w:styleId="1121150">
    <w:name w:val="無清單112115"/>
    <w:next w:val="a2"/>
    <w:uiPriority w:val="99"/>
    <w:semiHidden/>
    <w:unhideWhenUsed/>
    <w:rsid w:val="00FB554E"/>
  </w:style>
  <w:style w:type="numbering" w:customStyle="1" w:styleId="21115">
    <w:name w:val="无列表21115"/>
    <w:next w:val="a2"/>
    <w:uiPriority w:val="99"/>
    <w:semiHidden/>
    <w:unhideWhenUsed/>
    <w:rsid w:val="00FB554E"/>
  </w:style>
  <w:style w:type="numbering" w:customStyle="1" w:styleId="NoList122115">
    <w:name w:val="No List122115"/>
    <w:next w:val="a2"/>
    <w:uiPriority w:val="99"/>
    <w:semiHidden/>
    <w:unhideWhenUsed/>
    <w:rsid w:val="00FB554E"/>
  </w:style>
  <w:style w:type="numbering" w:customStyle="1" w:styleId="1121151">
    <w:name w:val="リストなし112115"/>
    <w:next w:val="a2"/>
    <w:uiPriority w:val="99"/>
    <w:semiHidden/>
    <w:unhideWhenUsed/>
    <w:rsid w:val="00FB554E"/>
  </w:style>
  <w:style w:type="numbering" w:customStyle="1" w:styleId="1121152">
    <w:name w:val="无列表112115"/>
    <w:next w:val="a2"/>
    <w:semiHidden/>
    <w:rsid w:val="00FB554E"/>
  </w:style>
  <w:style w:type="numbering" w:customStyle="1" w:styleId="NoList212115">
    <w:name w:val="No List212115"/>
    <w:next w:val="a2"/>
    <w:semiHidden/>
    <w:rsid w:val="00FB554E"/>
  </w:style>
  <w:style w:type="numbering" w:customStyle="1" w:styleId="NoList312115">
    <w:name w:val="No List312115"/>
    <w:next w:val="a2"/>
    <w:uiPriority w:val="99"/>
    <w:semiHidden/>
    <w:rsid w:val="00FB554E"/>
  </w:style>
  <w:style w:type="numbering" w:customStyle="1" w:styleId="NoList1112115">
    <w:name w:val="No List1112115"/>
    <w:next w:val="a2"/>
    <w:uiPriority w:val="99"/>
    <w:semiHidden/>
    <w:unhideWhenUsed/>
    <w:rsid w:val="00FB554E"/>
  </w:style>
  <w:style w:type="numbering" w:customStyle="1" w:styleId="122115">
    <w:name w:val="無清單122115"/>
    <w:next w:val="a2"/>
    <w:uiPriority w:val="99"/>
    <w:semiHidden/>
    <w:unhideWhenUsed/>
    <w:rsid w:val="00FB554E"/>
  </w:style>
  <w:style w:type="numbering" w:customStyle="1" w:styleId="1112115">
    <w:name w:val="無清單1112115"/>
    <w:next w:val="a2"/>
    <w:uiPriority w:val="99"/>
    <w:semiHidden/>
    <w:unhideWhenUsed/>
    <w:rsid w:val="00FB554E"/>
  </w:style>
  <w:style w:type="numbering" w:customStyle="1" w:styleId="NoList5114">
    <w:name w:val="No List5114"/>
    <w:next w:val="a2"/>
    <w:uiPriority w:val="99"/>
    <w:semiHidden/>
    <w:unhideWhenUsed/>
    <w:rsid w:val="00FB554E"/>
  </w:style>
  <w:style w:type="numbering" w:customStyle="1" w:styleId="NoList614">
    <w:name w:val="No List614"/>
    <w:next w:val="a2"/>
    <w:uiPriority w:val="99"/>
    <w:semiHidden/>
    <w:unhideWhenUsed/>
    <w:rsid w:val="00FB554E"/>
  </w:style>
  <w:style w:type="numbering" w:customStyle="1" w:styleId="NoList1414">
    <w:name w:val="No List1414"/>
    <w:next w:val="a2"/>
    <w:uiPriority w:val="99"/>
    <w:semiHidden/>
    <w:unhideWhenUsed/>
    <w:rsid w:val="00FB554E"/>
  </w:style>
  <w:style w:type="numbering" w:customStyle="1" w:styleId="13141">
    <w:name w:val="リストなし1314"/>
    <w:next w:val="a2"/>
    <w:uiPriority w:val="99"/>
    <w:semiHidden/>
    <w:unhideWhenUsed/>
    <w:rsid w:val="00FB554E"/>
  </w:style>
  <w:style w:type="numbering" w:customStyle="1" w:styleId="NoList2314">
    <w:name w:val="No List2314"/>
    <w:next w:val="a2"/>
    <w:semiHidden/>
    <w:rsid w:val="00FB554E"/>
  </w:style>
  <w:style w:type="numbering" w:customStyle="1" w:styleId="NoList3314">
    <w:name w:val="No List3314"/>
    <w:next w:val="a2"/>
    <w:uiPriority w:val="99"/>
    <w:semiHidden/>
    <w:rsid w:val="00FB554E"/>
  </w:style>
  <w:style w:type="numbering" w:customStyle="1" w:styleId="NoList1144">
    <w:name w:val="No List1144"/>
    <w:next w:val="a2"/>
    <w:uiPriority w:val="99"/>
    <w:semiHidden/>
    <w:unhideWhenUsed/>
    <w:rsid w:val="00FB554E"/>
  </w:style>
  <w:style w:type="numbering" w:customStyle="1" w:styleId="1414">
    <w:name w:val="無清單1414"/>
    <w:next w:val="a2"/>
    <w:uiPriority w:val="99"/>
    <w:semiHidden/>
    <w:unhideWhenUsed/>
    <w:rsid w:val="00FB554E"/>
  </w:style>
  <w:style w:type="numbering" w:customStyle="1" w:styleId="113140">
    <w:name w:val="無清單11314"/>
    <w:next w:val="a2"/>
    <w:uiPriority w:val="99"/>
    <w:semiHidden/>
    <w:unhideWhenUsed/>
    <w:rsid w:val="00FB554E"/>
  </w:style>
  <w:style w:type="numbering" w:customStyle="1" w:styleId="NoList424">
    <w:name w:val="No List424"/>
    <w:next w:val="a2"/>
    <w:uiPriority w:val="99"/>
    <w:semiHidden/>
    <w:unhideWhenUsed/>
    <w:rsid w:val="00FB554E"/>
  </w:style>
  <w:style w:type="numbering" w:customStyle="1" w:styleId="NoList12314">
    <w:name w:val="No List12314"/>
    <w:next w:val="a2"/>
    <w:uiPriority w:val="99"/>
    <w:semiHidden/>
    <w:unhideWhenUsed/>
    <w:rsid w:val="00FB554E"/>
  </w:style>
  <w:style w:type="numbering" w:customStyle="1" w:styleId="113141">
    <w:name w:val="リストなし11314"/>
    <w:next w:val="a2"/>
    <w:uiPriority w:val="99"/>
    <w:semiHidden/>
    <w:unhideWhenUsed/>
    <w:rsid w:val="00FB554E"/>
  </w:style>
  <w:style w:type="numbering" w:customStyle="1" w:styleId="113142">
    <w:name w:val="无列表11314"/>
    <w:next w:val="a2"/>
    <w:semiHidden/>
    <w:rsid w:val="00FB554E"/>
  </w:style>
  <w:style w:type="numbering" w:customStyle="1" w:styleId="NoList21314">
    <w:name w:val="No List21314"/>
    <w:next w:val="a2"/>
    <w:semiHidden/>
    <w:rsid w:val="00FB554E"/>
  </w:style>
  <w:style w:type="numbering" w:customStyle="1" w:styleId="NoList31314">
    <w:name w:val="No List31314"/>
    <w:next w:val="a2"/>
    <w:uiPriority w:val="99"/>
    <w:semiHidden/>
    <w:rsid w:val="00FB554E"/>
  </w:style>
  <w:style w:type="numbering" w:customStyle="1" w:styleId="NoList111314">
    <w:name w:val="No List111314"/>
    <w:next w:val="a2"/>
    <w:uiPriority w:val="99"/>
    <w:semiHidden/>
    <w:unhideWhenUsed/>
    <w:rsid w:val="00FB554E"/>
  </w:style>
  <w:style w:type="numbering" w:customStyle="1" w:styleId="12314">
    <w:name w:val="無清單12314"/>
    <w:next w:val="a2"/>
    <w:uiPriority w:val="99"/>
    <w:semiHidden/>
    <w:unhideWhenUsed/>
    <w:rsid w:val="00FB554E"/>
  </w:style>
  <w:style w:type="numbering" w:customStyle="1" w:styleId="111314">
    <w:name w:val="無清單111314"/>
    <w:next w:val="a2"/>
    <w:uiPriority w:val="99"/>
    <w:semiHidden/>
    <w:unhideWhenUsed/>
    <w:rsid w:val="00FB554E"/>
  </w:style>
  <w:style w:type="numbering" w:customStyle="1" w:styleId="NoList12124">
    <w:name w:val="No List12124"/>
    <w:next w:val="a2"/>
    <w:uiPriority w:val="99"/>
    <w:semiHidden/>
    <w:unhideWhenUsed/>
    <w:rsid w:val="00FB554E"/>
  </w:style>
  <w:style w:type="numbering" w:customStyle="1" w:styleId="111241">
    <w:name w:val="リストなし11124"/>
    <w:next w:val="a2"/>
    <w:uiPriority w:val="99"/>
    <w:semiHidden/>
    <w:unhideWhenUsed/>
    <w:rsid w:val="00FB554E"/>
  </w:style>
  <w:style w:type="numbering" w:customStyle="1" w:styleId="111242">
    <w:name w:val="无列表11124"/>
    <w:next w:val="a2"/>
    <w:semiHidden/>
    <w:rsid w:val="00FB554E"/>
  </w:style>
  <w:style w:type="numbering" w:customStyle="1" w:styleId="NoList21124">
    <w:name w:val="No List21124"/>
    <w:next w:val="a2"/>
    <w:semiHidden/>
    <w:rsid w:val="00FB554E"/>
  </w:style>
  <w:style w:type="numbering" w:customStyle="1" w:styleId="NoList31124">
    <w:name w:val="No List31124"/>
    <w:next w:val="a2"/>
    <w:uiPriority w:val="99"/>
    <w:semiHidden/>
    <w:rsid w:val="00FB554E"/>
  </w:style>
  <w:style w:type="numbering" w:customStyle="1" w:styleId="NoList111124">
    <w:name w:val="No List111124"/>
    <w:next w:val="a2"/>
    <w:uiPriority w:val="99"/>
    <w:semiHidden/>
    <w:unhideWhenUsed/>
    <w:rsid w:val="00FB554E"/>
  </w:style>
  <w:style w:type="numbering" w:customStyle="1" w:styleId="121240">
    <w:name w:val="無清單12124"/>
    <w:next w:val="a2"/>
    <w:uiPriority w:val="99"/>
    <w:semiHidden/>
    <w:unhideWhenUsed/>
    <w:rsid w:val="00FB554E"/>
  </w:style>
  <w:style w:type="numbering" w:customStyle="1" w:styleId="1111240">
    <w:name w:val="無清單111124"/>
    <w:next w:val="a2"/>
    <w:uiPriority w:val="99"/>
    <w:semiHidden/>
    <w:unhideWhenUsed/>
    <w:rsid w:val="00FB554E"/>
  </w:style>
  <w:style w:type="numbering" w:customStyle="1" w:styleId="NoList524">
    <w:name w:val="No List524"/>
    <w:next w:val="a2"/>
    <w:uiPriority w:val="99"/>
    <w:semiHidden/>
    <w:unhideWhenUsed/>
    <w:rsid w:val="00FB554E"/>
  </w:style>
  <w:style w:type="numbering" w:customStyle="1" w:styleId="NoList1324">
    <w:name w:val="No List1324"/>
    <w:next w:val="a2"/>
    <w:uiPriority w:val="99"/>
    <w:semiHidden/>
    <w:unhideWhenUsed/>
    <w:rsid w:val="00FB554E"/>
  </w:style>
  <w:style w:type="numbering" w:customStyle="1" w:styleId="12242">
    <w:name w:val="リストなし1224"/>
    <w:next w:val="a2"/>
    <w:uiPriority w:val="99"/>
    <w:semiHidden/>
    <w:unhideWhenUsed/>
    <w:rsid w:val="00FB554E"/>
  </w:style>
  <w:style w:type="numbering" w:customStyle="1" w:styleId="12252">
    <w:name w:val="无列表1225"/>
    <w:next w:val="a2"/>
    <w:semiHidden/>
    <w:rsid w:val="00FB554E"/>
  </w:style>
  <w:style w:type="numbering" w:customStyle="1" w:styleId="NoList2224">
    <w:name w:val="No List2224"/>
    <w:next w:val="a2"/>
    <w:semiHidden/>
    <w:rsid w:val="00FB554E"/>
  </w:style>
  <w:style w:type="numbering" w:customStyle="1" w:styleId="NoList3224">
    <w:name w:val="No List3224"/>
    <w:next w:val="a2"/>
    <w:uiPriority w:val="99"/>
    <w:semiHidden/>
    <w:rsid w:val="00FB554E"/>
  </w:style>
  <w:style w:type="numbering" w:customStyle="1" w:styleId="NoList11224">
    <w:name w:val="No List11224"/>
    <w:next w:val="a2"/>
    <w:uiPriority w:val="99"/>
    <w:semiHidden/>
    <w:unhideWhenUsed/>
    <w:rsid w:val="00FB554E"/>
  </w:style>
  <w:style w:type="numbering" w:customStyle="1" w:styleId="13240">
    <w:name w:val="無清單1324"/>
    <w:next w:val="a2"/>
    <w:uiPriority w:val="99"/>
    <w:semiHidden/>
    <w:unhideWhenUsed/>
    <w:rsid w:val="00FB554E"/>
  </w:style>
  <w:style w:type="numbering" w:customStyle="1" w:styleId="112240">
    <w:name w:val="無清單11224"/>
    <w:next w:val="a2"/>
    <w:uiPriority w:val="99"/>
    <w:semiHidden/>
    <w:unhideWhenUsed/>
    <w:rsid w:val="00FB554E"/>
  </w:style>
  <w:style w:type="numbering" w:customStyle="1" w:styleId="2124">
    <w:name w:val="无列表2124"/>
    <w:next w:val="a2"/>
    <w:uiPriority w:val="99"/>
    <w:semiHidden/>
    <w:unhideWhenUsed/>
    <w:rsid w:val="00FB554E"/>
  </w:style>
  <w:style w:type="numbering" w:customStyle="1" w:styleId="NoList111224">
    <w:name w:val="No List111224"/>
    <w:next w:val="a2"/>
    <w:uiPriority w:val="99"/>
    <w:semiHidden/>
    <w:unhideWhenUsed/>
    <w:rsid w:val="00FB554E"/>
  </w:style>
  <w:style w:type="numbering" w:customStyle="1" w:styleId="NoList74">
    <w:name w:val="No List74"/>
    <w:next w:val="a2"/>
    <w:uiPriority w:val="99"/>
    <w:semiHidden/>
    <w:unhideWhenUsed/>
    <w:rsid w:val="00FB554E"/>
  </w:style>
  <w:style w:type="table" w:customStyle="1" w:styleId="TableGrid86">
    <w:name w:val="Table Grid86"/>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FB554E"/>
  </w:style>
  <w:style w:type="numbering" w:customStyle="1" w:styleId="1442">
    <w:name w:val="リストなし144"/>
    <w:next w:val="a2"/>
    <w:uiPriority w:val="99"/>
    <w:semiHidden/>
    <w:unhideWhenUsed/>
    <w:rsid w:val="00FB554E"/>
  </w:style>
  <w:style w:type="table" w:customStyle="1" w:styleId="TableGrid146">
    <w:name w:val="Table Grid146"/>
    <w:basedOn w:val="a1"/>
    <w:next w:val="afd"/>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FB554E"/>
  </w:style>
  <w:style w:type="table" w:customStyle="1" w:styleId="346">
    <w:name w:val="网格型346"/>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FB554E"/>
  </w:style>
  <w:style w:type="numbering" w:customStyle="1" w:styleId="NoList344">
    <w:name w:val="No List344"/>
    <w:next w:val="a2"/>
    <w:uiPriority w:val="99"/>
    <w:semiHidden/>
    <w:rsid w:val="00FB554E"/>
  </w:style>
  <w:style w:type="table" w:customStyle="1" w:styleId="TableGrid446">
    <w:name w:val="Table Grid446"/>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FB554E"/>
  </w:style>
  <w:style w:type="numbering" w:customStyle="1" w:styleId="1541">
    <w:name w:val="無清單154"/>
    <w:next w:val="a2"/>
    <w:uiPriority w:val="99"/>
    <w:semiHidden/>
    <w:unhideWhenUsed/>
    <w:rsid w:val="00FB554E"/>
  </w:style>
  <w:style w:type="numbering" w:customStyle="1" w:styleId="11440">
    <w:name w:val="無清單1144"/>
    <w:next w:val="a2"/>
    <w:uiPriority w:val="99"/>
    <w:semiHidden/>
    <w:unhideWhenUsed/>
    <w:rsid w:val="00FB554E"/>
  </w:style>
  <w:style w:type="table" w:customStyle="1" w:styleId="1460">
    <w:name w:val="表格格線146"/>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FB554E"/>
  </w:style>
  <w:style w:type="table" w:customStyle="1" w:styleId="TableGrid526">
    <w:name w:val="Table Grid526"/>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FB554E"/>
  </w:style>
  <w:style w:type="numbering" w:customStyle="1" w:styleId="11441">
    <w:name w:val="リストなし1144"/>
    <w:next w:val="a2"/>
    <w:uiPriority w:val="99"/>
    <w:semiHidden/>
    <w:unhideWhenUsed/>
    <w:rsid w:val="00FB554E"/>
  </w:style>
  <w:style w:type="table" w:customStyle="1" w:styleId="TableGrid1136">
    <w:name w:val="Table Grid1136"/>
    <w:basedOn w:val="a1"/>
    <w:next w:val="afd"/>
    <w:uiPriority w:val="39"/>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FB554E"/>
  </w:style>
  <w:style w:type="table" w:customStyle="1" w:styleId="3126">
    <w:name w:val="网格型3126"/>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FB554E"/>
  </w:style>
  <w:style w:type="numbering" w:customStyle="1" w:styleId="NoList3144">
    <w:name w:val="No List3144"/>
    <w:next w:val="a2"/>
    <w:uiPriority w:val="99"/>
    <w:semiHidden/>
    <w:rsid w:val="00FB554E"/>
  </w:style>
  <w:style w:type="table" w:customStyle="1" w:styleId="TableGrid4126">
    <w:name w:val="Table Grid4126"/>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FB554E"/>
  </w:style>
  <w:style w:type="numbering" w:customStyle="1" w:styleId="12440">
    <w:name w:val="無清單1244"/>
    <w:next w:val="a2"/>
    <w:uiPriority w:val="99"/>
    <w:semiHidden/>
    <w:unhideWhenUsed/>
    <w:rsid w:val="00FB554E"/>
  </w:style>
  <w:style w:type="numbering" w:customStyle="1" w:styleId="111440">
    <w:name w:val="無清單11144"/>
    <w:next w:val="a2"/>
    <w:uiPriority w:val="99"/>
    <w:semiHidden/>
    <w:unhideWhenUsed/>
    <w:rsid w:val="00FB554E"/>
  </w:style>
  <w:style w:type="table" w:customStyle="1" w:styleId="11263">
    <w:name w:val="表格格線1126"/>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0">
    <w:name w:val="无列表234"/>
    <w:next w:val="a2"/>
    <w:uiPriority w:val="99"/>
    <w:semiHidden/>
    <w:unhideWhenUsed/>
    <w:rsid w:val="00FB554E"/>
  </w:style>
  <w:style w:type="numbering" w:customStyle="1" w:styleId="NoList12134">
    <w:name w:val="No List12134"/>
    <w:next w:val="a2"/>
    <w:uiPriority w:val="99"/>
    <w:semiHidden/>
    <w:unhideWhenUsed/>
    <w:rsid w:val="00FB554E"/>
  </w:style>
  <w:style w:type="numbering" w:customStyle="1" w:styleId="111341">
    <w:name w:val="リストなし11134"/>
    <w:next w:val="a2"/>
    <w:uiPriority w:val="99"/>
    <w:semiHidden/>
    <w:unhideWhenUsed/>
    <w:rsid w:val="00FB554E"/>
  </w:style>
  <w:style w:type="numbering" w:customStyle="1" w:styleId="111342">
    <w:name w:val="无列表11134"/>
    <w:next w:val="a2"/>
    <w:semiHidden/>
    <w:rsid w:val="00FB554E"/>
  </w:style>
  <w:style w:type="numbering" w:customStyle="1" w:styleId="NoList21134">
    <w:name w:val="No List21134"/>
    <w:next w:val="a2"/>
    <w:semiHidden/>
    <w:rsid w:val="00FB554E"/>
  </w:style>
  <w:style w:type="numbering" w:customStyle="1" w:styleId="NoList31134">
    <w:name w:val="No List31134"/>
    <w:next w:val="a2"/>
    <w:uiPriority w:val="99"/>
    <w:semiHidden/>
    <w:rsid w:val="00FB554E"/>
  </w:style>
  <w:style w:type="numbering" w:customStyle="1" w:styleId="NoList111134">
    <w:name w:val="No List111134"/>
    <w:next w:val="a2"/>
    <w:uiPriority w:val="99"/>
    <w:semiHidden/>
    <w:unhideWhenUsed/>
    <w:rsid w:val="00FB554E"/>
  </w:style>
  <w:style w:type="numbering" w:customStyle="1" w:styleId="12134">
    <w:name w:val="無清單12134"/>
    <w:next w:val="a2"/>
    <w:uiPriority w:val="99"/>
    <w:semiHidden/>
    <w:unhideWhenUsed/>
    <w:rsid w:val="00FB554E"/>
  </w:style>
  <w:style w:type="numbering" w:customStyle="1" w:styleId="111134">
    <w:name w:val="無清單111134"/>
    <w:next w:val="a2"/>
    <w:uiPriority w:val="99"/>
    <w:semiHidden/>
    <w:unhideWhenUsed/>
    <w:rsid w:val="00FB554E"/>
  </w:style>
  <w:style w:type="numbering" w:customStyle="1" w:styleId="NoList534">
    <w:name w:val="No List534"/>
    <w:next w:val="a2"/>
    <w:uiPriority w:val="99"/>
    <w:semiHidden/>
    <w:unhideWhenUsed/>
    <w:rsid w:val="00FB554E"/>
  </w:style>
  <w:style w:type="table" w:customStyle="1" w:styleId="TableGrid626">
    <w:name w:val="Table Grid626"/>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FB554E"/>
  </w:style>
  <w:style w:type="numbering" w:customStyle="1" w:styleId="12342">
    <w:name w:val="リストなし1234"/>
    <w:next w:val="a2"/>
    <w:uiPriority w:val="99"/>
    <w:semiHidden/>
    <w:unhideWhenUsed/>
    <w:rsid w:val="00FB554E"/>
  </w:style>
  <w:style w:type="table" w:customStyle="1" w:styleId="TableGrid1226">
    <w:name w:val="Table Grid1226"/>
    <w:basedOn w:val="a1"/>
    <w:next w:val="afd"/>
    <w:uiPriority w:val="39"/>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FB554E"/>
  </w:style>
  <w:style w:type="table" w:customStyle="1" w:styleId="3226">
    <w:name w:val="网格型3226"/>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FB554E"/>
  </w:style>
  <w:style w:type="numbering" w:customStyle="1" w:styleId="NoList3234">
    <w:name w:val="No List3234"/>
    <w:next w:val="a2"/>
    <w:uiPriority w:val="99"/>
    <w:semiHidden/>
    <w:rsid w:val="00FB554E"/>
  </w:style>
  <w:style w:type="table" w:customStyle="1" w:styleId="TableGrid4226">
    <w:name w:val="Table Grid4226"/>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FB554E"/>
  </w:style>
  <w:style w:type="numbering" w:customStyle="1" w:styleId="1334">
    <w:name w:val="無清單1334"/>
    <w:next w:val="a2"/>
    <w:uiPriority w:val="99"/>
    <w:semiHidden/>
    <w:unhideWhenUsed/>
    <w:rsid w:val="00FB554E"/>
  </w:style>
  <w:style w:type="numbering" w:customStyle="1" w:styleId="112340">
    <w:name w:val="無清單11234"/>
    <w:next w:val="a2"/>
    <w:uiPriority w:val="99"/>
    <w:semiHidden/>
    <w:unhideWhenUsed/>
    <w:rsid w:val="00FB554E"/>
  </w:style>
  <w:style w:type="table" w:customStyle="1" w:styleId="12261">
    <w:name w:val="表格格線1226"/>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FB554E"/>
  </w:style>
  <w:style w:type="numbering" w:customStyle="1" w:styleId="NoList12224">
    <w:name w:val="No List12224"/>
    <w:next w:val="a2"/>
    <w:uiPriority w:val="99"/>
    <w:semiHidden/>
    <w:unhideWhenUsed/>
    <w:rsid w:val="00FB554E"/>
  </w:style>
  <w:style w:type="numbering" w:customStyle="1" w:styleId="112241">
    <w:name w:val="リストなし11224"/>
    <w:next w:val="a2"/>
    <w:uiPriority w:val="99"/>
    <w:semiHidden/>
    <w:unhideWhenUsed/>
    <w:rsid w:val="00FB554E"/>
  </w:style>
  <w:style w:type="numbering" w:customStyle="1" w:styleId="112242">
    <w:name w:val="无列表11224"/>
    <w:next w:val="a2"/>
    <w:semiHidden/>
    <w:rsid w:val="00FB554E"/>
  </w:style>
  <w:style w:type="numbering" w:customStyle="1" w:styleId="NoList21224">
    <w:name w:val="No List21224"/>
    <w:next w:val="a2"/>
    <w:semiHidden/>
    <w:rsid w:val="00FB554E"/>
  </w:style>
  <w:style w:type="numbering" w:customStyle="1" w:styleId="NoList31224">
    <w:name w:val="No List31224"/>
    <w:next w:val="a2"/>
    <w:uiPriority w:val="99"/>
    <w:semiHidden/>
    <w:rsid w:val="00FB554E"/>
  </w:style>
  <w:style w:type="numbering" w:customStyle="1" w:styleId="NoList111234">
    <w:name w:val="No List111234"/>
    <w:next w:val="a2"/>
    <w:uiPriority w:val="99"/>
    <w:semiHidden/>
    <w:unhideWhenUsed/>
    <w:rsid w:val="00FB554E"/>
  </w:style>
  <w:style w:type="numbering" w:customStyle="1" w:styleId="12224">
    <w:name w:val="無清單12224"/>
    <w:next w:val="a2"/>
    <w:uiPriority w:val="99"/>
    <w:semiHidden/>
    <w:unhideWhenUsed/>
    <w:rsid w:val="00FB554E"/>
  </w:style>
  <w:style w:type="numbering" w:customStyle="1" w:styleId="111224">
    <w:name w:val="無清單111224"/>
    <w:next w:val="a2"/>
    <w:uiPriority w:val="99"/>
    <w:semiHidden/>
    <w:unhideWhenUsed/>
    <w:rsid w:val="00FB554E"/>
  </w:style>
  <w:style w:type="numbering" w:customStyle="1" w:styleId="NoList83">
    <w:name w:val="No List83"/>
    <w:next w:val="a2"/>
    <w:uiPriority w:val="99"/>
    <w:semiHidden/>
    <w:unhideWhenUsed/>
    <w:rsid w:val="00FB554E"/>
  </w:style>
  <w:style w:type="table" w:customStyle="1" w:styleId="TableGrid96">
    <w:name w:val="Table Grid96"/>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FB554E"/>
  </w:style>
  <w:style w:type="numbering" w:customStyle="1" w:styleId="1532">
    <w:name w:val="リストなし153"/>
    <w:next w:val="a2"/>
    <w:uiPriority w:val="99"/>
    <w:semiHidden/>
    <w:unhideWhenUsed/>
    <w:rsid w:val="00FB554E"/>
  </w:style>
  <w:style w:type="table" w:customStyle="1" w:styleId="TableGrid155">
    <w:name w:val="Table Grid155"/>
    <w:basedOn w:val="a1"/>
    <w:next w:val="afd"/>
    <w:uiPriority w:val="39"/>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FB554E"/>
  </w:style>
  <w:style w:type="table" w:customStyle="1" w:styleId="3550">
    <w:name w:val="网格型355"/>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FB554E"/>
  </w:style>
  <w:style w:type="numbering" w:customStyle="1" w:styleId="NoList353">
    <w:name w:val="No List353"/>
    <w:next w:val="a2"/>
    <w:uiPriority w:val="99"/>
    <w:semiHidden/>
    <w:rsid w:val="00FB554E"/>
  </w:style>
  <w:style w:type="table" w:customStyle="1" w:styleId="TableGrid455">
    <w:name w:val="Table Grid455"/>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FB554E"/>
  </w:style>
  <w:style w:type="numbering" w:customStyle="1" w:styleId="1630">
    <w:name w:val="無清單163"/>
    <w:next w:val="a2"/>
    <w:uiPriority w:val="99"/>
    <w:semiHidden/>
    <w:unhideWhenUsed/>
    <w:rsid w:val="00FB554E"/>
  </w:style>
  <w:style w:type="numbering" w:customStyle="1" w:styleId="11530">
    <w:name w:val="無清單1153"/>
    <w:next w:val="a2"/>
    <w:uiPriority w:val="99"/>
    <w:semiHidden/>
    <w:unhideWhenUsed/>
    <w:rsid w:val="00FB554E"/>
  </w:style>
  <w:style w:type="table" w:customStyle="1" w:styleId="1550">
    <w:name w:val="表格格線155"/>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FB554E"/>
  </w:style>
  <w:style w:type="table" w:customStyle="1" w:styleId="TableGrid535">
    <w:name w:val="Table Grid535"/>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FB554E"/>
  </w:style>
  <w:style w:type="numbering" w:customStyle="1" w:styleId="11531">
    <w:name w:val="リストなし1153"/>
    <w:next w:val="a2"/>
    <w:uiPriority w:val="99"/>
    <w:semiHidden/>
    <w:unhideWhenUsed/>
    <w:rsid w:val="00FB554E"/>
  </w:style>
  <w:style w:type="table" w:customStyle="1" w:styleId="TableGrid1145">
    <w:name w:val="Table Grid1145"/>
    <w:basedOn w:val="a1"/>
    <w:next w:val="afd"/>
    <w:uiPriority w:val="39"/>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FB554E"/>
  </w:style>
  <w:style w:type="table" w:customStyle="1" w:styleId="3135">
    <w:name w:val="网格型3135"/>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FB554E"/>
  </w:style>
  <w:style w:type="numbering" w:customStyle="1" w:styleId="NoList3153">
    <w:name w:val="No List3153"/>
    <w:next w:val="a2"/>
    <w:uiPriority w:val="99"/>
    <w:semiHidden/>
    <w:rsid w:val="00FB554E"/>
  </w:style>
  <w:style w:type="table" w:customStyle="1" w:styleId="TableGrid4135">
    <w:name w:val="Table Grid4135"/>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FB554E"/>
  </w:style>
  <w:style w:type="numbering" w:customStyle="1" w:styleId="1253">
    <w:name w:val="無清單1253"/>
    <w:next w:val="a2"/>
    <w:uiPriority w:val="99"/>
    <w:semiHidden/>
    <w:unhideWhenUsed/>
    <w:rsid w:val="00FB554E"/>
  </w:style>
  <w:style w:type="numbering" w:customStyle="1" w:styleId="11153">
    <w:name w:val="無清單11153"/>
    <w:next w:val="a2"/>
    <w:uiPriority w:val="99"/>
    <w:semiHidden/>
    <w:unhideWhenUsed/>
    <w:rsid w:val="00FB554E"/>
  </w:style>
  <w:style w:type="table" w:customStyle="1" w:styleId="11353">
    <w:name w:val="表格格線1135"/>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FB554E"/>
  </w:style>
  <w:style w:type="numbering" w:customStyle="1" w:styleId="NoList12143">
    <w:name w:val="No List12143"/>
    <w:next w:val="a2"/>
    <w:uiPriority w:val="99"/>
    <w:semiHidden/>
    <w:unhideWhenUsed/>
    <w:rsid w:val="00FB554E"/>
  </w:style>
  <w:style w:type="numbering" w:customStyle="1" w:styleId="111431">
    <w:name w:val="リストなし11143"/>
    <w:next w:val="a2"/>
    <w:uiPriority w:val="99"/>
    <w:semiHidden/>
    <w:unhideWhenUsed/>
    <w:rsid w:val="00FB554E"/>
  </w:style>
  <w:style w:type="numbering" w:customStyle="1" w:styleId="111432">
    <w:name w:val="无列表11143"/>
    <w:next w:val="a2"/>
    <w:semiHidden/>
    <w:rsid w:val="00FB554E"/>
  </w:style>
  <w:style w:type="numbering" w:customStyle="1" w:styleId="NoList21143">
    <w:name w:val="No List21143"/>
    <w:next w:val="a2"/>
    <w:semiHidden/>
    <w:rsid w:val="00FB554E"/>
  </w:style>
  <w:style w:type="numbering" w:customStyle="1" w:styleId="NoList31143">
    <w:name w:val="No List31143"/>
    <w:next w:val="a2"/>
    <w:uiPriority w:val="99"/>
    <w:semiHidden/>
    <w:rsid w:val="00FB554E"/>
  </w:style>
  <w:style w:type="numbering" w:customStyle="1" w:styleId="NoList111143">
    <w:name w:val="No List111143"/>
    <w:next w:val="a2"/>
    <w:uiPriority w:val="99"/>
    <w:semiHidden/>
    <w:unhideWhenUsed/>
    <w:rsid w:val="00FB554E"/>
  </w:style>
  <w:style w:type="numbering" w:customStyle="1" w:styleId="12143">
    <w:name w:val="無清單12143"/>
    <w:next w:val="a2"/>
    <w:uiPriority w:val="99"/>
    <w:semiHidden/>
    <w:unhideWhenUsed/>
    <w:rsid w:val="00FB554E"/>
  </w:style>
  <w:style w:type="numbering" w:customStyle="1" w:styleId="111143">
    <w:name w:val="無清單111143"/>
    <w:next w:val="a2"/>
    <w:uiPriority w:val="99"/>
    <w:semiHidden/>
    <w:unhideWhenUsed/>
    <w:rsid w:val="00FB554E"/>
  </w:style>
  <w:style w:type="numbering" w:customStyle="1" w:styleId="NoList543">
    <w:name w:val="No List543"/>
    <w:next w:val="a2"/>
    <w:uiPriority w:val="99"/>
    <w:semiHidden/>
    <w:unhideWhenUsed/>
    <w:rsid w:val="00FB554E"/>
  </w:style>
  <w:style w:type="table" w:customStyle="1" w:styleId="TableGrid635">
    <w:name w:val="Table Grid635"/>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FB554E"/>
  </w:style>
  <w:style w:type="numbering" w:customStyle="1" w:styleId="12431">
    <w:name w:val="リストなし1243"/>
    <w:next w:val="a2"/>
    <w:uiPriority w:val="99"/>
    <w:semiHidden/>
    <w:unhideWhenUsed/>
    <w:rsid w:val="00FB554E"/>
  </w:style>
  <w:style w:type="table" w:customStyle="1" w:styleId="TableGrid1235">
    <w:name w:val="Table Grid1235"/>
    <w:basedOn w:val="a1"/>
    <w:next w:val="afd"/>
    <w:uiPriority w:val="39"/>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FB554E"/>
  </w:style>
  <w:style w:type="table" w:customStyle="1" w:styleId="3235">
    <w:name w:val="网格型3235"/>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FB554E"/>
  </w:style>
  <w:style w:type="numbering" w:customStyle="1" w:styleId="NoList3243">
    <w:name w:val="No List3243"/>
    <w:next w:val="a2"/>
    <w:uiPriority w:val="99"/>
    <w:semiHidden/>
    <w:rsid w:val="00FB554E"/>
  </w:style>
  <w:style w:type="table" w:customStyle="1" w:styleId="TableGrid4235">
    <w:name w:val="Table Grid4235"/>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FB554E"/>
  </w:style>
  <w:style w:type="numbering" w:customStyle="1" w:styleId="1343">
    <w:name w:val="無清單1343"/>
    <w:next w:val="a2"/>
    <w:uiPriority w:val="99"/>
    <w:semiHidden/>
    <w:unhideWhenUsed/>
    <w:rsid w:val="00FB554E"/>
  </w:style>
  <w:style w:type="numbering" w:customStyle="1" w:styleId="11243">
    <w:name w:val="無清單11243"/>
    <w:next w:val="a2"/>
    <w:uiPriority w:val="99"/>
    <w:semiHidden/>
    <w:unhideWhenUsed/>
    <w:rsid w:val="00FB554E"/>
  </w:style>
  <w:style w:type="table" w:customStyle="1" w:styleId="12351">
    <w:name w:val="表格格線1235"/>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FB554E"/>
  </w:style>
  <w:style w:type="numbering" w:customStyle="1" w:styleId="NoList12233">
    <w:name w:val="No List12233"/>
    <w:next w:val="a2"/>
    <w:uiPriority w:val="99"/>
    <w:semiHidden/>
    <w:unhideWhenUsed/>
    <w:rsid w:val="00FB554E"/>
  </w:style>
  <w:style w:type="numbering" w:customStyle="1" w:styleId="112331">
    <w:name w:val="リストなし11233"/>
    <w:next w:val="a2"/>
    <w:uiPriority w:val="99"/>
    <w:semiHidden/>
    <w:unhideWhenUsed/>
    <w:rsid w:val="00FB554E"/>
  </w:style>
  <w:style w:type="numbering" w:customStyle="1" w:styleId="112332">
    <w:name w:val="无列表11233"/>
    <w:next w:val="a2"/>
    <w:semiHidden/>
    <w:rsid w:val="00FB554E"/>
  </w:style>
  <w:style w:type="numbering" w:customStyle="1" w:styleId="NoList21233">
    <w:name w:val="No List21233"/>
    <w:next w:val="a2"/>
    <w:semiHidden/>
    <w:rsid w:val="00FB554E"/>
  </w:style>
  <w:style w:type="numbering" w:customStyle="1" w:styleId="NoList31233">
    <w:name w:val="No List31233"/>
    <w:next w:val="a2"/>
    <w:uiPriority w:val="99"/>
    <w:semiHidden/>
    <w:rsid w:val="00FB554E"/>
  </w:style>
  <w:style w:type="numbering" w:customStyle="1" w:styleId="NoList111243">
    <w:name w:val="No List111243"/>
    <w:next w:val="a2"/>
    <w:uiPriority w:val="99"/>
    <w:semiHidden/>
    <w:unhideWhenUsed/>
    <w:rsid w:val="00FB554E"/>
  </w:style>
  <w:style w:type="numbering" w:customStyle="1" w:styleId="12233">
    <w:name w:val="無清單12233"/>
    <w:next w:val="a2"/>
    <w:uiPriority w:val="99"/>
    <w:semiHidden/>
    <w:unhideWhenUsed/>
    <w:rsid w:val="00FB554E"/>
  </w:style>
  <w:style w:type="numbering" w:customStyle="1" w:styleId="111233">
    <w:name w:val="無清單111233"/>
    <w:next w:val="a2"/>
    <w:uiPriority w:val="99"/>
    <w:semiHidden/>
    <w:unhideWhenUsed/>
    <w:rsid w:val="00FB554E"/>
  </w:style>
  <w:style w:type="numbering" w:customStyle="1" w:styleId="NoList622">
    <w:name w:val="No List622"/>
    <w:next w:val="a2"/>
    <w:uiPriority w:val="99"/>
    <w:semiHidden/>
    <w:unhideWhenUsed/>
    <w:rsid w:val="00FB554E"/>
  </w:style>
  <w:style w:type="table" w:customStyle="1" w:styleId="TableGrid713">
    <w:name w:val="Table Grid713"/>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FB554E"/>
  </w:style>
  <w:style w:type="numbering" w:customStyle="1" w:styleId="13221">
    <w:name w:val="リストなし1322"/>
    <w:next w:val="a2"/>
    <w:uiPriority w:val="99"/>
    <w:semiHidden/>
    <w:unhideWhenUsed/>
    <w:rsid w:val="00FB554E"/>
  </w:style>
  <w:style w:type="table" w:customStyle="1" w:styleId="TableGrid1313">
    <w:name w:val="Table Grid1313"/>
    <w:basedOn w:val="a1"/>
    <w:next w:val="afd"/>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FB554E"/>
  </w:style>
  <w:style w:type="table" w:customStyle="1" w:styleId="3313">
    <w:name w:val="网格型3313"/>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FB554E"/>
  </w:style>
  <w:style w:type="numbering" w:customStyle="1" w:styleId="NoList3322">
    <w:name w:val="No List3322"/>
    <w:next w:val="a2"/>
    <w:uiPriority w:val="99"/>
    <w:semiHidden/>
    <w:rsid w:val="00FB554E"/>
  </w:style>
  <w:style w:type="table" w:customStyle="1" w:styleId="TableGrid4313">
    <w:name w:val="Table Grid4313"/>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FB554E"/>
  </w:style>
  <w:style w:type="numbering" w:customStyle="1" w:styleId="14220">
    <w:name w:val="無清單1422"/>
    <w:next w:val="a2"/>
    <w:uiPriority w:val="99"/>
    <w:semiHidden/>
    <w:unhideWhenUsed/>
    <w:rsid w:val="00FB554E"/>
  </w:style>
  <w:style w:type="numbering" w:customStyle="1" w:styleId="113220">
    <w:name w:val="無清單11322"/>
    <w:next w:val="a2"/>
    <w:uiPriority w:val="99"/>
    <w:semiHidden/>
    <w:unhideWhenUsed/>
    <w:rsid w:val="00FB554E"/>
  </w:style>
  <w:style w:type="table" w:customStyle="1" w:styleId="13132">
    <w:name w:val="表格格線1313"/>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FB554E"/>
  </w:style>
  <w:style w:type="numbering" w:customStyle="1" w:styleId="NoList12322">
    <w:name w:val="No List12322"/>
    <w:next w:val="a2"/>
    <w:uiPriority w:val="99"/>
    <w:semiHidden/>
    <w:unhideWhenUsed/>
    <w:rsid w:val="00FB554E"/>
  </w:style>
  <w:style w:type="numbering" w:customStyle="1" w:styleId="113221">
    <w:name w:val="リストなし11322"/>
    <w:next w:val="a2"/>
    <w:uiPriority w:val="99"/>
    <w:semiHidden/>
    <w:unhideWhenUsed/>
    <w:rsid w:val="00FB554E"/>
  </w:style>
  <w:style w:type="numbering" w:customStyle="1" w:styleId="113222">
    <w:name w:val="无列表11322"/>
    <w:next w:val="a2"/>
    <w:semiHidden/>
    <w:rsid w:val="00FB554E"/>
  </w:style>
  <w:style w:type="numbering" w:customStyle="1" w:styleId="NoList21322">
    <w:name w:val="No List21322"/>
    <w:next w:val="a2"/>
    <w:semiHidden/>
    <w:rsid w:val="00FB554E"/>
  </w:style>
  <w:style w:type="numbering" w:customStyle="1" w:styleId="NoList31322">
    <w:name w:val="No List31322"/>
    <w:next w:val="a2"/>
    <w:uiPriority w:val="99"/>
    <w:semiHidden/>
    <w:rsid w:val="00FB554E"/>
  </w:style>
  <w:style w:type="numbering" w:customStyle="1" w:styleId="NoList111322">
    <w:name w:val="No List111322"/>
    <w:next w:val="a2"/>
    <w:uiPriority w:val="99"/>
    <w:semiHidden/>
    <w:unhideWhenUsed/>
    <w:rsid w:val="00FB554E"/>
  </w:style>
  <w:style w:type="numbering" w:customStyle="1" w:styleId="123220">
    <w:name w:val="無清單12322"/>
    <w:next w:val="a2"/>
    <w:uiPriority w:val="99"/>
    <w:semiHidden/>
    <w:unhideWhenUsed/>
    <w:rsid w:val="00FB554E"/>
  </w:style>
  <w:style w:type="numbering" w:customStyle="1" w:styleId="111322">
    <w:name w:val="無清單111322"/>
    <w:next w:val="a2"/>
    <w:uiPriority w:val="99"/>
    <w:semiHidden/>
    <w:unhideWhenUsed/>
    <w:rsid w:val="00FB554E"/>
  </w:style>
  <w:style w:type="numbering" w:customStyle="1" w:styleId="NoList4123">
    <w:name w:val="No List4123"/>
    <w:next w:val="a2"/>
    <w:uiPriority w:val="99"/>
    <w:semiHidden/>
    <w:unhideWhenUsed/>
    <w:rsid w:val="00FB554E"/>
  </w:style>
  <w:style w:type="table" w:customStyle="1" w:styleId="TableGrid5113">
    <w:name w:val="Table Grid5113"/>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d"/>
    <w:uiPriority w:val="39"/>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FB554E"/>
  </w:style>
  <w:style w:type="numbering" w:customStyle="1" w:styleId="1111231">
    <w:name w:val="リストなし111123"/>
    <w:next w:val="a2"/>
    <w:uiPriority w:val="99"/>
    <w:semiHidden/>
    <w:unhideWhenUsed/>
    <w:rsid w:val="00FB554E"/>
  </w:style>
  <w:style w:type="numbering" w:customStyle="1" w:styleId="1111232">
    <w:name w:val="无列表111123"/>
    <w:next w:val="a2"/>
    <w:semiHidden/>
    <w:rsid w:val="00FB554E"/>
  </w:style>
  <w:style w:type="numbering" w:customStyle="1" w:styleId="NoList211123">
    <w:name w:val="No List211123"/>
    <w:next w:val="a2"/>
    <w:semiHidden/>
    <w:rsid w:val="00FB554E"/>
  </w:style>
  <w:style w:type="numbering" w:customStyle="1" w:styleId="NoList311123">
    <w:name w:val="No List311123"/>
    <w:next w:val="a2"/>
    <w:uiPriority w:val="99"/>
    <w:semiHidden/>
    <w:rsid w:val="00FB554E"/>
  </w:style>
  <w:style w:type="numbering" w:customStyle="1" w:styleId="NoList1111123">
    <w:name w:val="No List1111123"/>
    <w:next w:val="a2"/>
    <w:uiPriority w:val="99"/>
    <w:semiHidden/>
    <w:unhideWhenUsed/>
    <w:rsid w:val="00FB554E"/>
  </w:style>
  <w:style w:type="numbering" w:customStyle="1" w:styleId="1211230">
    <w:name w:val="無清單121123"/>
    <w:next w:val="a2"/>
    <w:uiPriority w:val="99"/>
    <w:semiHidden/>
    <w:unhideWhenUsed/>
    <w:rsid w:val="00FB554E"/>
  </w:style>
  <w:style w:type="numbering" w:customStyle="1" w:styleId="1111123">
    <w:name w:val="無清單1111123"/>
    <w:next w:val="a2"/>
    <w:uiPriority w:val="99"/>
    <w:semiHidden/>
    <w:unhideWhenUsed/>
    <w:rsid w:val="00FB554E"/>
  </w:style>
  <w:style w:type="numbering" w:customStyle="1" w:styleId="NoList5122">
    <w:name w:val="No List5122"/>
    <w:next w:val="a2"/>
    <w:uiPriority w:val="99"/>
    <w:semiHidden/>
    <w:unhideWhenUsed/>
    <w:rsid w:val="00FB554E"/>
  </w:style>
  <w:style w:type="table" w:customStyle="1" w:styleId="TableGrid6113">
    <w:name w:val="Table Grid6113"/>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FB554E"/>
  </w:style>
  <w:style w:type="numbering" w:customStyle="1" w:styleId="121231">
    <w:name w:val="リストなし12123"/>
    <w:next w:val="a2"/>
    <w:uiPriority w:val="99"/>
    <w:semiHidden/>
    <w:unhideWhenUsed/>
    <w:rsid w:val="00FB554E"/>
  </w:style>
  <w:style w:type="table" w:customStyle="1" w:styleId="TableGrid12113">
    <w:name w:val="Table Grid12113"/>
    <w:basedOn w:val="a1"/>
    <w:next w:val="afd"/>
    <w:uiPriority w:val="39"/>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FB554E"/>
  </w:style>
  <w:style w:type="table" w:customStyle="1" w:styleId="32113">
    <w:name w:val="网格型32113"/>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FB554E"/>
  </w:style>
  <w:style w:type="numbering" w:customStyle="1" w:styleId="NoList32123">
    <w:name w:val="No List32123"/>
    <w:next w:val="a2"/>
    <w:uiPriority w:val="99"/>
    <w:semiHidden/>
    <w:rsid w:val="00FB554E"/>
  </w:style>
  <w:style w:type="table" w:customStyle="1" w:styleId="TableGrid42113">
    <w:name w:val="Table Grid42113"/>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FB554E"/>
  </w:style>
  <w:style w:type="numbering" w:customStyle="1" w:styleId="131230">
    <w:name w:val="無清單13123"/>
    <w:next w:val="a2"/>
    <w:uiPriority w:val="99"/>
    <w:semiHidden/>
    <w:unhideWhenUsed/>
    <w:rsid w:val="00FB554E"/>
  </w:style>
  <w:style w:type="numbering" w:customStyle="1" w:styleId="1121230">
    <w:name w:val="無清單112123"/>
    <w:next w:val="a2"/>
    <w:uiPriority w:val="99"/>
    <w:semiHidden/>
    <w:unhideWhenUsed/>
    <w:rsid w:val="00FB554E"/>
  </w:style>
  <w:style w:type="table" w:customStyle="1" w:styleId="121132">
    <w:name w:val="表格格線12113"/>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FB554E"/>
  </w:style>
  <w:style w:type="numbering" w:customStyle="1" w:styleId="NoList122123">
    <w:name w:val="No List122123"/>
    <w:next w:val="a2"/>
    <w:uiPriority w:val="99"/>
    <w:semiHidden/>
    <w:unhideWhenUsed/>
    <w:rsid w:val="00FB554E"/>
  </w:style>
  <w:style w:type="numbering" w:customStyle="1" w:styleId="1121231">
    <w:name w:val="リストなし112123"/>
    <w:next w:val="a2"/>
    <w:uiPriority w:val="99"/>
    <w:semiHidden/>
    <w:unhideWhenUsed/>
    <w:rsid w:val="00FB554E"/>
  </w:style>
  <w:style w:type="numbering" w:customStyle="1" w:styleId="1121232">
    <w:name w:val="无列表112123"/>
    <w:next w:val="a2"/>
    <w:semiHidden/>
    <w:rsid w:val="00FB554E"/>
  </w:style>
  <w:style w:type="numbering" w:customStyle="1" w:styleId="NoList212123">
    <w:name w:val="No List212123"/>
    <w:next w:val="a2"/>
    <w:semiHidden/>
    <w:rsid w:val="00FB554E"/>
  </w:style>
  <w:style w:type="numbering" w:customStyle="1" w:styleId="NoList312123">
    <w:name w:val="No List312123"/>
    <w:next w:val="a2"/>
    <w:uiPriority w:val="99"/>
    <w:semiHidden/>
    <w:rsid w:val="00FB554E"/>
  </w:style>
  <w:style w:type="numbering" w:customStyle="1" w:styleId="NoList1112123">
    <w:name w:val="No List1112123"/>
    <w:next w:val="a2"/>
    <w:uiPriority w:val="99"/>
    <w:semiHidden/>
    <w:unhideWhenUsed/>
    <w:rsid w:val="00FB554E"/>
  </w:style>
  <w:style w:type="numbering" w:customStyle="1" w:styleId="122123">
    <w:name w:val="無清單122123"/>
    <w:next w:val="a2"/>
    <w:uiPriority w:val="99"/>
    <w:semiHidden/>
    <w:unhideWhenUsed/>
    <w:rsid w:val="00FB554E"/>
  </w:style>
  <w:style w:type="numbering" w:customStyle="1" w:styleId="1112123">
    <w:name w:val="無清單1112123"/>
    <w:next w:val="a2"/>
    <w:uiPriority w:val="99"/>
    <w:semiHidden/>
    <w:unhideWhenUsed/>
    <w:rsid w:val="00FB554E"/>
  </w:style>
  <w:style w:type="table" w:customStyle="1" w:styleId="1155">
    <w:name w:val="网格型115"/>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d"/>
    <w:uiPriority w:val="39"/>
    <w:rsid w:val="00FB554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FB554E"/>
  </w:style>
  <w:style w:type="table" w:customStyle="1" w:styleId="2151">
    <w:name w:val="网格型215"/>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FB554E"/>
  </w:style>
  <w:style w:type="numbering" w:customStyle="1" w:styleId="NoList113112">
    <w:name w:val="No List113112"/>
    <w:next w:val="a2"/>
    <w:uiPriority w:val="99"/>
    <w:semiHidden/>
    <w:unhideWhenUsed/>
    <w:rsid w:val="00FB554E"/>
  </w:style>
  <w:style w:type="numbering" w:customStyle="1" w:styleId="NoList41113">
    <w:name w:val="No List41113"/>
    <w:next w:val="a2"/>
    <w:uiPriority w:val="99"/>
    <w:semiHidden/>
    <w:unhideWhenUsed/>
    <w:rsid w:val="00FB554E"/>
  </w:style>
  <w:style w:type="table" w:customStyle="1" w:styleId="TableGrid11215">
    <w:name w:val="Table Grid11215"/>
    <w:basedOn w:val="a1"/>
    <w:next w:val="afd"/>
    <w:uiPriority w:val="39"/>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FB554E"/>
  </w:style>
  <w:style w:type="numbering" w:customStyle="1" w:styleId="NoList1211114">
    <w:name w:val="No List1211114"/>
    <w:next w:val="a2"/>
    <w:uiPriority w:val="99"/>
    <w:semiHidden/>
    <w:unhideWhenUsed/>
    <w:rsid w:val="00FB554E"/>
  </w:style>
  <w:style w:type="numbering" w:customStyle="1" w:styleId="11111140">
    <w:name w:val="リストなし1111114"/>
    <w:next w:val="a2"/>
    <w:uiPriority w:val="99"/>
    <w:semiHidden/>
    <w:unhideWhenUsed/>
    <w:rsid w:val="00FB554E"/>
  </w:style>
  <w:style w:type="numbering" w:customStyle="1" w:styleId="11111141">
    <w:name w:val="无列表1111114"/>
    <w:next w:val="a2"/>
    <w:semiHidden/>
    <w:rsid w:val="00FB554E"/>
  </w:style>
  <w:style w:type="numbering" w:customStyle="1" w:styleId="NoList2111114">
    <w:name w:val="No List2111114"/>
    <w:next w:val="a2"/>
    <w:semiHidden/>
    <w:rsid w:val="00FB554E"/>
  </w:style>
  <w:style w:type="numbering" w:customStyle="1" w:styleId="NoList3111114">
    <w:name w:val="No List3111114"/>
    <w:next w:val="a2"/>
    <w:uiPriority w:val="99"/>
    <w:semiHidden/>
    <w:rsid w:val="00FB554E"/>
  </w:style>
  <w:style w:type="numbering" w:customStyle="1" w:styleId="NoList11111114">
    <w:name w:val="No List11111114"/>
    <w:next w:val="a2"/>
    <w:uiPriority w:val="99"/>
    <w:semiHidden/>
    <w:unhideWhenUsed/>
    <w:rsid w:val="00FB554E"/>
  </w:style>
  <w:style w:type="numbering" w:customStyle="1" w:styleId="1211114">
    <w:name w:val="無清單1211114"/>
    <w:next w:val="a2"/>
    <w:uiPriority w:val="99"/>
    <w:semiHidden/>
    <w:unhideWhenUsed/>
    <w:rsid w:val="00FB554E"/>
  </w:style>
  <w:style w:type="numbering" w:customStyle="1" w:styleId="11111114">
    <w:name w:val="無清單11111114"/>
    <w:next w:val="a2"/>
    <w:uiPriority w:val="99"/>
    <w:semiHidden/>
    <w:unhideWhenUsed/>
    <w:rsid w:val="00FB554E"/>
  </w:style>
  <w:style w:type="numbering" w:customStyle="1" w:styleId="NoList131113">
    <w:name w:val="No List131113"/>
    <w:next w:val="a2"/>
    <w:uiPriority w:val="99"/>
    <w:semiHidden/>
    <w:unhideWhenUsed/>
    <w:rsid w:val="00FB554E"/>
  </w:style>
  <w:style w:type="numbering" w:customStyle="1" w:styleId="1211132">
    <w:name w:val="リストなし121113"/>
    <w:next w:val="a2"/>
    <w:uiPriority w:val="99"/>
    <w:semiHidden/>
    <w:unhideWhenUsed/>
    <w:rsid w:val="00FB554E"/>
  </w:style>
  <w:style w:type="numbering" w:customStyle="1" w:styleId="1211141">
    <w:name w:val="无列表121114"/>
    <w:next w:val="a2"/>
    <w:semiHidden/>
    <w:rsid w:val="00FB554E"/>
  </w:style>
  <w:style w:type="numbering" w:customStyle="1" w:styleId="NoList221113">
    <w:name w:val="No List221113"/>
    <w:next w:val="a2"/>
    <w:semiHidden/>
    <w:rsid w:val="00FB554E"/>
  </w:style>
  <w:style w:type="numbering" w:customStyle="1" w:styleId="NoList321113">
    <w:name w:val="No List321113"/>
    <w:next w:val="a2"/>
    <w:uiPriority w:val="99"/>
    <w:semiHidden/>
    <w:rsid w:val="00FB554E"/>
  </w:style>
  <w:style w:type="numbering" w:customStyle="1" w:styleId="NoList1121113">
    <w:name w:val="No List1121113"/>
    <w:next w:val="a2"/>
    <w:uiPriority w:val="99"/>
    <w:semiHidden/>
    <w:unhideWhenUsed/>
    <w:rsid w:val="00FB554E"/>
  </w:style>
  <w:style w:type="numbering" w:customStyle="1" w:styleId="131113">
    <w:name w:val="無清單131113"/>
    <w:next w:val="a2"/>
    <w:uiPriority w:val="99"/>
    <w:semiHidden/>
    <w:unhideWhenUsed/>
    <w:rsid w:val="00FB554E"/>
  </w:style>
  <w:style w:type="numbering" w:customStyle="1" w:styleId="11211130">
    <w:name w:val="無清單1121113"/>
    <w:next w:val="a2"/>
    <w:uiPriority w:val="99"/>
    <w:semiHidden/>
    <w:unhideWhenUsed/>
    <w:rsid w:val="00FB554E"/>
  </w:style>
  <w:style w:type="numbering" w:customStyle="1" w:styleId="211114">
    <w:name w:val="无列表211114"/>
    <w:next w:val="a2"/>
    <w:uiPriority w:val="99"/>
    <w:semiHidden/>
    <w:unhideWhenUsed/>
    <w:rsid w:val="00FB554E"/>
  </w:style>
  <w:style w:type="numbering" w:customStyle="1" w:styleId="NoList1221113">
    <w:name w:val="No List1221113"/>
    <w:next w:val="a2"/>
    <w:uiPriority w:val="99"/>
    <w:semiHidden/>
    <w:unhideWhenUsed/>
    <w:rsid w:val="00FB554E"/>
  </w:style>
  <w:style w:type="numbering" w:customStyle="1" w:styleId="11211131">
    <w:name w:val="リストなし1121113"/>
    <w:next w:val="a2"/>
    <w:uiPriority w:val="99"/>
    <w:semiHidden/>
    <w:unhideWhenUsed/>
    <w:rsid w:val="00FB554E"/>
  </w:style>
  <w:style w:type="numbering" w:customStyle="1" w:styleId="11211132">
    <w:name w:val="无列表1121113"/>
    <w:next w:val="a2"/>
    <w:semiHidden/>
    <w:rsid w:val="00FB554E"/>
  </w:style>
  <w:style w:type="numbering" w:customStyle="1" w:styleId="NoList2121113">
    <w:name w:val="No List2121113"/>
    <w:next w:val="a2"/>
    <w:semiHidden/>
    <w:rsid w:val="00FB554E"/>
  </w:style>
  <w:style w:type="numbering" w:customStyle="1" w:styleId="NoList3121113">
    <w:name w:val="No List3121113"/>
    <w:next w:val="a2"/>
    <w:uiPriority w:val="99"/>
    <w:semiHidden/>
    <w:rsid w:val="00FB554E"/>
  </w:style>
  <w:style w:type="numbering" w:customStyle="1" w:styleId="NoList11121113">
    <w:name w:val="No List11121113"/>
    <w:next w:val="a2"/>
    <w:uiPriority w:val="99"/>
    <w:semiHidden/>
    <w:unhideWhenUsed/>
    <w:rsid w:val="00FB554E"/>
  </w:style>
  <w:style w:type="numbering" w:customStyle="1" w:styleId="1221113">
    <w:name w:val="無清單1221113"/>
    <w:next w:val="a2"/>
    <w:uiPriority w:val="99"/>
    <w:semiHidden/>
    <w:unhideWhenUsed/>
    <w:rsid w:val="00FB554E"/>
  </w:style>
  <w:style w:type="numbering" w:customStyle="1" w:styleId="11121113">
    <w:name w:val="無清單11121113"/>
    <w:next w:val="a2"/>
    <w:uiPriority w:val="99"/>
    <w:semiHidden/>
    <w:unhideWhenUsed/>
    <w:rsid w:val="00FB554E"/>
  </w:style>
  <w:style w:type="numbering" w:customStyle="1" w:styleId="NoList51112">
    <w:name w:val="No List51112"/>
    <w:next w:val="a2"/>
    <w:uiPriority w:val="99"/>
    <w:semiHidden/>
    <w:unhideWhenUsed/>
    <w:rsid w:val="00FB554E"/>
  </w:style>
  <w:style w:type="numbering" w:customStyle="1" w:styleId="NoList6112">
    <w:name w:val="No List6112"/>
    <w:next w:val="a2"/>
    <w:uiPriority w:val="99"/>
    <w:semiHidden/>
    <w:unhideWhenUsed/>
    <w:rsid w:val="00FB554E"/>
  </w:style>
  <w:style w:type="numbering" w:customStyle="1" w:styleId="NoList14112">
    <w:name w:val="No List14112"/>
    <w:next w:val="a2"/>
    <w:uiPriority w:val="99"/>
    <w:semiHidden/>
    <w:unhideWhenUsed/>
    <w:rsid w:val="00FB554E"/>
  </w:style>
  <w:style w:type="numbering" w:customStyle="1" w:styleId="131122">
    <w:name w:val="リストなし13112"/>
    <w:next w:val="a2"/>
    <w:uiPriority w:val="99"/>
    <w:semiHidden/>
    <w:unhideWhenUsed/>
    <w:rsid w:val="00FB554E"/>
  </w:style>
  <w:style w:type="numbering" w:customStyle="1" w:styleId="NoList23112">
    <w:name w:val="No List23112"/>
    <w:next w:val="a2"/>
    <w:semiHidden/>
    <w:rsid w:val="00FB554E"/>
  </w:style>
  <w:style w:type="numbering" w:customStyle="1" w:styleId="NoList33112">
    <w:name w:val="No List33112"/>
    <w:next w:val="a2"/>
    <w:uiPriority w:val="99"/>
    <w:semiHidden/>
    <w:rsid w:val="00FB554E"/>
  </w:style>
  <w:style w:type="numbering" w:customStyle="1" w:styleId="NoList11412">
    <w:name w:val="No List11412"/>
    <w:next w:val="a2"/>
    <w:uiPriority w:val="99"/>
    <w:semiHidden/>
    <w:unhideWhenUsed/>
    <w:rsid w:val="00FB554E"/>
  </w:style>
  <w:style w:type="numbering" w:customStyle="1" w:styleId="141120">
    <w:name w:val="無清單14112"/>
    <w:next w:val="a2"/>
    <w:uiPriority w:val="99"/>
    <w:semiHidden/>
    <w:unhideWhenUsed/>
    <w:rsid w:val="00FB554E"/>
  </w:style>
  <w:style w:type="numbering" w:customStyle="1" w:styleId="1131120">
    <w:name w:val="無清單113112"/>
    <w:next w:val="a2"/>
    <w:uiPriority w:val="99"/>
    <w:semiHidden/>
    <w:unhideWhenUsed/>
    <w:rsid w:val="00FB554E"/>
  </w:style>
  <w:style w:type="numbering" w:customStyle="1" w:styleId="NoList4212">
    <w:name w:val="No List4212"/>
    <w:next w:val="a2"/>
    <w:uiPriority w:val="99"/>
    <w:semiHidden/>
    <w:unhideWhenUsed/>
    <w:rsid w:val="00FB554E"/>
  </w:style>
  <w:style w:type="numbering" w:customStyle="1" w:styleId="NoList123112">
    <w:name w:val="No List123112"/>
    <w:next w:val="a2"/>
    <w:uiPriority w:val="99"/>
    <w:semiHidden/>
    <w:unhideWhenUsed/>
    <w:rsid w:val="00FB554E"/>
  </w:style>
  <w:style w:type="numbering" w:customStyle="1" w:styleId="1131121">
    <w:name w:val="リストなし113112"/>
    <w:next w:val="a2"/>
    <w:uiPriority w:val="99"/>
    <w:semiHidden/>
    <w:unhideWhenUsed/>
    <w:rsid w:val="00FB554E"/>
  </w:style>
  <w:style w:type="numbering" w:customStyle="1" w:styleId="1131122">
    <w:name w:val="无列表113112"/>
    <w:next w:val="a2"/>
    <w:semiHidden/>
    <w:rsid w:val="00FB554E"/>
  </w:style>
  <w:style w:type="numbering" w:customStyle="1" w:styleId="NoList213112">
    <w:name w:val="No List213112"/>
    <w:next w:val="a2"/>
    <w:semiHidden/>
    <w:rsid w:val="00FB554E"/>
  </w:style>
  <w:style w:type="numbering" w:customStyle="1" w:styleId="NoList313112">
    <w:name w:val="No List313112"/>
    <w:next w:val="a2"/>
    <w:uiPriority w:val="99"/>
    <w:semiHidden/>
    <w:rsid w:val="00FB554E"/>
  </w:style>
  <w:style w:type="numbering" w:customStyle="1" w:styleId="NoList1113112">
    <w:name w:val="No List1113112"/>
    <w:next w:val="a2"/>
    <w:uiPriority w:val="99"/>
    <w:semiHidden/>
    <w:unhideWhenUsed/>
    <w:rsid w:val="00FB554E"/>
  </w:style>
  <w:style w:type="numbering" w:customStyle="1" w:styleId="123112">
    <w:name w:val="無清單123112"/>
    <w:next w:val="a2"/>
    <w:uiPriority w:val="99"/>
    <w:semiHidden/>
    <w:unhideWhenUsed/>
    <w:rsid w:val="00FB554E"/>
  </w:style>
  <w:style w:type="numbering" w:customStyle="1" w:styleId="1113112">
    <w:name w:val="無清單1113112"/>
    <w:next w:val="a2"/>
    <w:uiPriority w:val="99"/>
    <w:semiHidden/>
    <w:unhideWhenUsed/>
    <w:rsid w:val="00FB554E"/>
  </w:style>
  <w:style w:type="numbering" w:customStyle="1" w:styleId="NoList121212">
    <w:name w:val="No List121212"/>
    <w:next w:val="a2"/>
    <w:uiPriority w:val="99"/>
    <w:semiHidden/>
    <w:unhideWhenUsed/>
    <w:rsid w:val="00FB554E"/>
  </w:style>
  <w:style w:type="numbering" w:customStyle="1" w:styleId="1112124">
    <w:name w:val="リストなし111212"/>
    <w:next w:val="a2"/>
    <w:uiPriority w:val="99"/>
    <w:semiHidden/>
    <w:unhideWhenUsed/>
    <w:rsid w:val="00FB554E"/>
  </w:style>
  <w:style w:type="numbering" w:customStyle="1" w:styleId="1112125">
    <w:name w:val="无列表111212"/>
    <w:next w:val="a2"/>
    <w:semiHidden/>
    <w:rsid w:val="00FB554E"/>
  </w:style>
  <w:style w:type="numbering" w:customStyle="1" w:styleId="NoList211212">
    <w:name w:val="No List211212"/>
    <w:next w:val="a2"/>
    <w:semiHidden/>
    <w:rsid w:val="00FB554E"/>
  </w:style>
  <w:style w:type="numbering" w:customStyle="1" w:styleId="NoList311212">
    <w:name w:val="No List311212"/>
    <w:next w:val="a2"/>
    <w:uiPriority w:val="99"/>
    <w:semiHidden/>
    <w:rsid w:val="00FB554E"/>
  </w:style>
  <w:style w:type="numbering" w:customStyle="1" w:styleId="NoList1111212">
    <w:name w:val="No List1111212"/>
    <w:next w:val="a2"/>
    <w:uiPriority w:val="99"/>
    <w:semiHidden/>
    <w:unhideWhenUsed/>
    <w:rsid w:val="00FB554E"/>
  </w:style>
  <w:style w:type="numbering" w:customStyle="1" w:styleId="121212">
    <w:name w:val="無清單121212"/>
    <w:next w:val="a2"/>
    <w:uiPriority w:val="99"/>
    <w:semiHidden/>
    <w:unhideWhenUsed/>
    <w:rsid w:val="00FB554E"/>
  </w:style>
  <w:style w:type="numbering" w:customStyle="1" w:styleId="11112120">
    <w:name w:val="無清單1111212"/>
    <w:next w:val="a2"/>
    <w:uiPriority w:val="99"/>
    <w:semiHidden/>
    <w:unhideWhenUsed/>
    <w:rsid w:val="00FB554E"/>
  </w:style>
  <w:style w:type="numbering" w:customStyle="1" w:styleId="NoList5212">
    <w:name w:val="No List5212"/>
    <w:next w:val="a2"/>
    <w:uiPriority w:val="99"/>
    <w:semiHidden/>
    <w:unhideWhenUsed/>
    <w:rsid w:val="00FB554E"/>
  </w:style>
  <w:style w:type="numbering" w:customStyle="1" w:styleId="NoList13212">
    <w:name w:val="No List13212"/>
    <w:next w:val="a2"/>
    <w:uiPriority w:val="99"/>
    <w:semiHidden/>
    <w:unhideWhenUsed/>
    <w:rsid w:val="00FB554E"/>
  </w:style>
  <w:style w:type="numbering" w:customStyle="1" w:styleId="122124">
    <w:name w:val="リストなし12212"/>
    <w:next w:val="a2"/>
    <w:uiPriority w:val="99"/>
    <w:semiHidden/>
    <w:unhideWhenUsed/>
    <w:rsid w:val="00FB554E"/>
  </w:style>
  <w:style w:type="numbering" w:customStyle="1" w:styleId="122131">
    <w:name w:val="无列表12213"/>
    <w:next w:val="a2"/>
    <w:semiHidden/>
    <w:rsid w:val="00FB554E"/>
  </w:style>
  <w:style w:type="numbering" w:customStyle="1" w:styleId="NoList22212">
    <w:name w:val="No List22212"/>
    <w:next w:val="a2"/>
    <w:semiHidden/>
    <w:rsid w:val="00FB554E"/>
  </w:style>
  <w:style w:type="numbering" w:customStyle="1" w:styleId="NoList32212">
    <w:name w:val="No List32212"/>
    <w:next w:val="a2"/>
    <w:uiPriority w:val="99"/>
    <w:semiHidden/>
    <w:rsid w:val="00FB554E"/>
  </w:style>
  <w:style w:type="numbering" w:customStyle="1" w:styleId="NoList112212">
    <w:name w:val="No List112212"/>
    <w:next w:val="a2"/>
    <w:uiPriority w:val="99"/>
    <w:semiHidden/>
    <w:unhideWhenUsed/>
    <w:rsid w:val="00FB554E"/>
  </w:style>
  <w:style w:type="numbering" w:customStyle="1" w:styleId="13212">
    <w:name w:val="無清單13212"/>
    <w:next w:val="a2"/>
    <w:uiPriority w:val="99"/>
    <w:semiHidden/>
    <w:unhideWhenUsed/>
    <w:rsid w:val="00FB554E"/>
  </w:style>
  <w:style w:type="numbering" w:customStyle="1" w:styleId="1122120">
    <w:name w:val="無清單112212"/>
    <w:next w:val="a2"/>
    <w:uiPriority w:val="99"/>
    <w:semiHidden/>
    <w:unhideWhenUsed/>
    <w:rsid w:val="00FB554E"/>
  </w:style>
  <w:style w:type="numbering" w:customStyle="1" w:styleId="21212">
    <w:name w:val="无列表21212"/>
    <w:next w:val="a2"/>
    <w:uiPriority w:val="99"/>
    <w:semiHidden/>
    <w:unhideWhenUsed/>
    <w:rsid w:val="00FB554E"/>
  </w:style>
  <w:style w:type="numbering" w:customStyle="1" w:styleId="NoList1112212">
    <w:name w:val="No List1112212"/>
    <w:next w:val="a2"/>
    <w:uiPriority w:val="99"/>
    <w:semiHidden/>
    <w:unhideWhenUsed/>
    <w:rsid w:val="00FB554E"/>
  </w:style>
  <w:style w:type="numbering" w:customStyle="1" w:styleId="NoList712">
    <w:name w:val="No List712"/>
    <w:next w:val="a2"/>
    <w:uiPriority w:val="99"/>
    <w:semiHidden/>
    <w:unhideWhenUsed/>
    <w:rsid w:val="00FB554E"/>
  </w:style>
  <w:style w:type="table" w:customStyle="1" w:styleId="TableGrid813">
    <w:name w:val="Table Grid813"/>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FB554E"/>
  </w:style>
  <w:style w:type="numbering" w:customStyle="1" w:styleId="14122">
    <w:name w:val="リストなし1412"/>
    <w:next w:val="a2"/>
    <w:uiPriority w:val="99"/>
    <w:semiHidden/>
    <w:unhideWhenUsed/>
    <w:rsid w:val="00FB554E"/>
  </w:style>
  <w:style w:type="table" w:customStyle="1" w:styleId="TableGrid1413">
    <w:name w:val="Table Grid1413"/>
    <w:basedOn w:val="a1"/>
    <w:next w:val="afd"/>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FB554E"/>
  </w:style>
  <w:style w:type="table" w:customStyle="1" w:styleId="3413">
    <w:name w:val="网格型3413"/>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FB554E"/>
  </w:style>
  <w:style w:type="numbering" w:customStyle="1" w:styleId="NoList3412">
    <w:name w:val="No List3412"/>
    <w:next w:val="a2"/>
    <w:uiPriority w:val="99"/>
    <w:semiHidden/>
    <w:rsid w:val="00FB554E"/>
  </w:style>
  <w:style w:type="table" w:customStyle="1" w:styleId="TableGrid4413">
    <w:name w:val="Table Grid4413"/>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FB554E"/>
  </w:style>
  <w:style w:type="numbering" w:customStyle="1" w:styleId="15120">
    <w:name w:val="無清單1512"/>
    <w:next w:val="a2"/>
    <w:uiPriority w:val="99"/>
    <w:semiHidden/>
    <w:unhideWhenUsed/>
    <w:rsid w:val="00FB554E"/>
  </w:style>
  <w:style w:type="numbering" w:customStyle="1" w:styleId="114120">
    <w:name w:val="無清單11412"/>
    <w:next w:val="a2"/>
    <w:uiPriority w:val="99"/>
    <w:semiHidden/>
    <w:unhideWhenUsed/>
    <w:rsid w:val="00FB554E"/>
  </w:style>
  <w:style w:type="table" w:customStyle="1" w:styleId="14131">
    <w:name w:val="表格格線1413"/>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FB554E"/>
  </w:style>
  <w:style w:type="table" w:customStyle="1" w:styleId="TableGrid5213">
    <w:name w:val="Table Grid5213"/>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FB554E"/>
  </w:style>
  <w:style w:type="numbering" w:customStyle="1" w:styleId="114121">
    <w:name w:val="リストなし11412"/>
    <w:next w:val="a2"/>
    <w:uiPriority w:val="99"/>
    <w:semiHidden/>
    <w:unhideWhenUsed/>
    <w:rsid w:val="00FB554E"/>
  </w:style>
  <w:style w:type="table" w:customStyle="1" w:styleId="TableGrid11313">
    <w:name w:val="Table Grid11313"/>
    <w:basedOn w:val="a1"/>
    <w:next w:val="afd"/>
    <w:uiPriority w:val="39"/>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FB554E"/>
  </w:style>
  <w:style w:type="table" w:customStyle="1" w:styleId="31213">
    <w:name w:val="网格型31213"/>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FB554E"/>
  </w:style>
  <w:style w:type="numbering" w:customStyle="1" w:styleId="NoList31412">
    <w:name w:val="No List31412"/>
    <w:next w:val="a2"/>
    <w:uiPriority w:val="99"/>
    <w:semiHidden/>
    <w:rsid w:val="00FB554E"/>
  </w:style>
  <w:style w:type="table" w:customStyle="1" w:styleId="TableGrid41213">
    <w:name w:val="Table Grid41213"/>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FB554E"/>
  </w:style>
  <w:style w:type="numbering" w:customStyle="1" w:styleId="12412">
    <w:name w:val="無清單12412"/>
    <w:next w:val="a2"/>
    <w:uiPriority w:val="99"/>
    <w:semiHidden/>
    <w:unhideWhenUsed/>
    <w:rsid w:val="00FB554E"/>
  </w:style>
  <w:style w:type="numbering" w:customStyle="1" w:styleId="111412">
    <w:name w:val="無清單111412"/>
    <w:next w:val="a2"/>
    <w:uiPriority w:val="99"/>
    <w:semiHidden/>
    <w:unhideWhenUsed/>
    <w:rsid w:val="00FB554E"/>
  </w:style>
  <w:style w:type="table" w:customStyle="1" w:styleId="112132">
    <w:name w:val="表格格線11213"/>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FB554E"/>
  </w:style>
  <w:style w:type="numbering" w:customStyle="1" w:styleId="NoList121312">
    <w:name w:val="No List121312"/>
    <w:next w:val="a2"/>
    <w:uiPriority w:val="99"/>
    <w:semiHidden/>
    <w:unhideWhenUsed/>
    <w:rsid w:val="00FB554E"/>
  </w:style>
  <w:style w:type="numbering" w:customStyle="1" w:styleId="1113121">
    <w:name w:val="リストなし111312"/>
    <w:next w:val="a2"/>
    <w:uiPriority w:val="99"/>
    <w:semiHidden/>
    <w:unhideWhenUsed/>
    <w:rsid w:val="00FB554E"/>
  </w:style>
  <w:style w:type="numbering" w:customStyle="1" w:styleId="1113122">
    <w:name w:val="无列表111312"/>
    <w:next w:val="a2"/>
    <w:semiHidden/>
    <w:rsid w:val="00FB554E"/>
  </w:style>
  <w:style w:type="numbering" w:customStyle="1" w:styleId="NoList211312">
    <w:name w:val="No List211312"/>
    <w:next w:val="a2"/>
    <w:semiHidden/>
    <w:rsid w:val="00FB554E"/>
  </w:style>
  <w:style w:type="numbering" w:customStyle="1" w:styleId="NoList311312">
    <w:name w:val="No List311312"/>
    <w:next w:val="a2"/>
    <w:uiPriority w:val="99"/>
    <w:semiHidden/>
    <w:rsid w:val="00FB554E"/>
  </w:style>
  <w:style w:type="numbering" w:customStyle="1" w:styleId="NoList1111312">
    <w:name w:val="No List1111312"/>
    <w:next w:val="a2"/>
    <w:uiPriority w:val="99"/>
    <w:semiHidden/>
    <w:unhideWhenUsed/>
    <w:rsid w:val="00FB554E"/>
  </w:style>
  <w:style w:type="numbering" w:customStyle="1" w:styleId="121312">
    <w:name w:val="無清單121312"/>
    <w:next w:val="a2"/>
    <w:uiPriority w:val="99"/>
    <w:semiHidden/>
    <w:unhideWhenUsed/>
    <w:rsid w:val="00FB554E"/>
  </w:style>
  <w:style w:type="numbering" w:customStyle="1" w:styleId="1111312">
    <w:name w:val="無清單1111312"/>
    <w:next w:val="a2"/>
    <w:uiPriority w:val="99"/>
    <w:semiHidden/>
    <w:unhideWhenUsed/>
    <w:rsid w:val="00FB554E"/>
  </w:style>
  <w:style w:type="numbering" w:customStyle="1" w:styleId="NoList5312">
    <w:name w:val="No List5312"/>
    <w:next w:val="a2"/>
    <w:uiPriority w:val="99"/>
    <w:semiHidden/>
    <w:unhideWhenUsed/>
    <w:rsid w:val="00FB554E"/>
  </w:style>
  <w:style w:type="table" w:customStyle="1" w:styleId="TableGrid6213">
    <w:name w:val="Table Grid6213"/>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FB554E"/>
  </w:style>
  <w:style w:type="numbering" w:customStyle="1" w:styleId="123121">
    <w:name w:val="リストなし12312"/>
    <w:next w:val="a2"/>
    <w:uiPriority w:val="99"/>
    <w:semiHidden/>
    <w:unhideWhenUsed/>
    <w:rsid w:val="00FB554E"/>
  </w:style>
  <w:style w:type="table" w:customStyle="1" w:styleId="TableGrid12213">
    <w:name w:val="Table Grid12213"/>
    <w:basedOn w:val="a1"/>
    <w:next w:val="afd"/>
    <w:uiPriority w:val="39"/>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FB554E"/>
  </w:style>
  <w:style w:type="table" w:customStyle="1" w:styleId="32213">
    <w:name w:val="网格型32213"/>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FB554E"/>
  </w:style>
  <w:style w:type="numbering" w:customStyle="1" w:styleId="NoList32312">
    <w:name w:val="No List32312"/>
    <w:next w:val="a2"/>
    <w:uiPriority w:val="99"/>
    <w:semiHidden/>
    <w:rsid w:val="00FB554E"/>
  </w:style>
  <w:style w:type="table" w:customStyle="1" w:styleId="TableGrid42213">
    <w:name w:val="Table Grid42213"/>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FB554E"/>
  </w:style>
  <w:style w:type="numbering" w:customStyle="1" w:styleId="13312">
    <w:name w:val="無清單13312"/>
    <w:next w:val="a2"/>
    <w:uiPriority w:val="99"/>
    <w:semiHidden/>
    <w:unhideWhenUsed/>
    <w:rsid w:val="00FB554E"/>
  </w:style>
  <w:style w:type="numbering" w:customStyle="1" w:styleId="112312">
    <w:name w:val="無清單112312"/>
    <w:next w:val="a2"/>
    <w:uiPriority w:val="99"/>
    <w:semiHidden/>
    <w:unhideWhenUsed/>
    <w:rsid w:val="00FB554E"/>
  </w:style>
  <w:style w:type="table" w:customStyle="1" w:styleId="122132">
    <w:name w:val="表格格線12213"/>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FB554E"/>
  </w:style>
  <w:style w:type="numbering" w:customStyle="1" w:styleId="NoList122212">
    <w:name w:val="No List122212"/>
    <w:next w:val="a2"/>
    <w:uiPriority w:val="99"/>
    <w:semiHidden/>
    <w:unhideWhenUsed/>
    <w:rsid w:val="00FB554E"/>
  </w:style>
  <w:style w:type="numbering" w:customStyle="1" w:styleId="1122121">
    <w:name w:val="リストなし112212"/>
    <w:next w:val="a2"/>
    <w:uiPriority w:val="99"/>
    <w:semiHidden/>
    <w:unhideWhenUsed/>
    <w:rsid w:val="00FB554E"/>
  </w:style>
  <w:style w:type="numbering" w:customStyle="1" w:styleId="1122122">
    <w:name w:val="无列表112212"/>
    <w:next w:val="a2"/>
    <w:semiHidden/>
    <w:rsid w:val="00FB554E"/>
  </w:style>
  <w:style w:type="numbering" w:customStyle="1" w:styleId="NoList212212">
    <w:name w:val="No List212212"/>
    <w:next w:val="a2"/>
    <w:semiHidden/>
    <w:rsid w:val="00FB554E"/>
  </w:style>
  <w:style w:type="numbering" w:customStyle="1" w:styleId="NoList312212">
    <w:name w:val="No List312212"/>
    <w:next w:val="a2"/>
    <w:uiPriority w:val="99"/>
    <w:semiHidden/>
    <w:rsid w:val="00FB554E"/>
  </w:style>
  <w:style w:type="numbering" w:customStyle="1" w:styleId="NoList1112312">
    <w:name w:val="No List1112312"/>
    <w:next w:val="a2"/>
    <w:uiPriority w:val="99"/>
    <w:semiHidden/>
    <w:unhideWhenUsed/>
    <w:rsid w:val="00FB554E"/>
  </w:style>
  <w:style w:type="numbering" w:customStyle="1" w:styleId="122212">
    <w:name w:val="無清單122212"/>
    <w:next w:val="a2"/>
    <w:uiPriority w:val="99"/>
    <w:semiHidden/>
    <w:unhideWhenUsed/>
    <w:rsid w:val="00FB554E"/>
  </w:style>
  <w:style w:type="numbering" w:customStyle="1" w:styleId="1112212">
    <w:name w:val="無清單1112212"/>
    <w:next w:val="a2"/>
    <w:uiPriority w:val="99"/>
    <w:semiHidden/>
    <w:unhideWhenUsed/>
    <w:rsid w:val="00FB554E"/>
  </w:style>
  <w:style w:type="numbering" w:customStyle="1" w:styleId="429">
    <w:name w:val="无列表42"/>
    <w:next w:val="a2"/>
    <w:uiPriority w:val="99"/>
    <w:semiHidden/>
    <w:unhideWhenUsed/>
    <w:rsid w:val="00FB554E"/>
  </w:style>
  <w:style w:type="table" w:customStyle="1" w:styleId="530">
    <w:name w:val="网格型53"/>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7">
    <w:name w:val="无列表322"/>
    <w:next w:val="a2"/>
    <w:uiPriority w:val="99"/>
    <w:semiHidden/>
    <w:unhideWhenUsed/>
    <w:rsid w:val="00FB554E"/>
  </w:style>
  <w:style w:type="numbering" w:customStyle="1" w:styleId="131221">
    <w:name w:val="无列表13122"/>
    <w:next w:val="a2"/>
    <w:semiHidden/>
    <w:rsid w:val="00FB554E"/>
  </w:style>
  <w:style w:type="numbering" w:customStyle="1" w:styleId="NoList41122">
    <w:name w:val="No List41122"/>
    <w:next w:val="a2"/>
    <w:uiPriority w:val="99"/>
    <w:semiHidden/>
    <w:unhideWhenUsed/>
    <w:rsid w:val="00FB554E"/>
  </w:style>
  <w:style w:type="numbering" w:customStyle="1" w:styleId="22122">
    <w:name w:val="无列表22122"/>
    <w:next w:val="a2"/>
    <w:uiPriority w:val="99"/>
    <w:semiHidden/>
    <w:unhideWhenUsed/>
    <w:rsid w:val="00FB554E"/>
  </w:style>
  <w:style w:type="numbering" w:customStyle="1" w:styleId="NoList1211122">
    <w:name w:val="No List1211122"/>
    <w:next w:val="a2"/>
    <w:uiPriority w:val="99"/>
    <w:semiHidden/>
    <w:unhideWhenUsed/>
    <w:rsid w:val="00FB554E"/>
  </w:style>
  <w:style w:type="numbering" w:customStyle="1" w:styleId="11111221">
    <w:name w:val="リストなし1111122"/>
    <w:next w:val="a2"/>
    <w:uiPriority w:val="99"/>
    <w:semiHidden/>
    <w:unhideWhenUsed/>
    <w:rsid w:val="00FB554E"/>
  </w:style>
  <w:style w:type="numbering" w:customStyle="1" w:styleId="11111222">
    <w:name w:val="无列表1111122"/>
    <w:next w:val="a2"/>
    <w:semiHidden/>
    <w:rsid w:val="00FB554E"/>
  </w:style>
  <w:style w:type="numbering" w:customStyle="1" w:styleId="NoList2111122">
    <w:name w:val="No List2111122"/>
    <w:next w:val="a2"/>
    <w:semiHidden/>
    <w:rsid w:val="00FB554E"/>
  </w:style>
  <w:style w:type="numbering" w:customStyle="1" w:styleId="NoList3111122">
    <w:name w:val="No List3111122"/>
    <w:next w:val="a2"/>
    <w:uiPriority w:val="99"/>
    <w:semiHidden/>
    <w:rsid w:val="00FB554E"/>
  </w:style>
  <w:style w:type="numbering" w:customStyle="1" w:styleId="NoList11111122">
    <w:name w:val="No List11111122"/>
    <w:next w:val="a2"/>
    <w:uiPriority w:val="99"/>
    <w:semiHidden/>
    <w:unhideWhenUsed/>
    <w:rsid w:val="00FB554E"/>
  </w:style>
  <w:style w:type="numbering" w:customStyle="1" w:styleId="1211122">
    <w:name w:val="無清單1211122"/>
    <w:next w:val="a2"/>
    <w:uiPriority w:val="99"/>
    <w:semiHidden/>
    <w:unhideWhenUsed/>
    <w:rsid w:val="00FB554E"/>
  </w:style>
  <w:style w:type="numbering" w:customStyle="1" w:styleId="111111220">
    <w:name w:val="無清單11111122"/>
    <w:next w:val="a2"/>
    <w:uiPriority w:val="99"/>
    <w:semiHidden/>
    <w:unhideWhenUsed/>
    <w:rsid w:val="00FB554E"/>
  </w:style>
  <w:style w:type="numbering" w:customStyle="1" w:styleId="NoList131122">
    <w:name w:val="No List131122"/>
    <w:next w:val="a2"/>
    <w:uiPriority w:val="99"/>
    <w:semiHidden/>
    <w:unhideWhenUsed/>
    <w:rsid w:val="00FB554E"/>
  </w:style>
  <w:style w:type="numbering" w:customStyle="1" w:styleId="1211221">
    <w:name w:val="リストなし121122"/>
    <w:next w:val="a2"/>
    <w:uiPriority w:val="99"/>
    <w:semiHidden/>
    <w:unhideWhenUsed/>
    <w:rsid w:val="00FB554E"/>
  </w:style>
  <w:style w:type="numbering" w:customStyle="1" w:styleId="1211222">
    <w:name w:val="无列表121122"/>
    <w:next w:val="a2"/>
    <w:semiHidden/>
    <w:rsid w:val="00FB554E"/>
  </w:style>
  <w:style w:type="numbering" w:customStyle="1" w:styleId="NoList221122">
    <w:name w:val="No List221122"/>
    <w:next w:val="a2"/>
    <w:semiHidden/>
    <w:rsid w:val="00FB554E"/>
  </w:style>
  <w:style w:type="numbering" w:customStyle="1" w:styleId="NoList321122">
    <w:name w:val="No List321122"/>
    <w:next w:val="a2"/>
    <w:uiPriority w:val="99"/>
    <w:semiHidden/>
    <w:rsid w:val="00FB554E"/>
  </w:style>
  <w:style w:type="numbering" w:customStyle="1" w:styleId="NoList1121122">
    <w:name w:val="No List1121122"/>
    <w:next w:val="a2"/>
    <w:uiPriority w:val="99"/>
    <w:semiHidden/>
    <w:unhideWhenUsed/>
    <w:rsid w:val="00FB554E"/>
  </w:style>
  <w:style w:type="numbering" w:customStyle="1" w:styleId="1311220">
    <w:name w:val="無清單131122"/>
    <w:next w:val="a2"/>
    <w:uiPriority w:val="99"/>
    <w:semiHidden/>
    <w:unhideWhenUsed/>
    <w:rsid w:val="00FB554E"/>
  </w:style>
  <w:style w:type="numbering" w:customStyle="1" w:styleId="11211220">
    <w:name w:val="無清單1121122"/>
    <w:next w:val="a2"/>
    <w:uiPriority w:val="99"/>
    <w:semiHidden/>
    <w:unhideWhenUsed/>
    <w:rsid w:val="00FB554E"/>
  </w:style>
  <w:style w:type="numbering" w:customStyle="1" w:styleId="211122">
    <w:name w:val="无列表211122"/>
    <w:next w:val="a2"/>
    <w:uiPriority w:val="99"/>
    <w:semiHidden/>
    <w:unhideWhenUsed/>
    <w:rsid w:val="00FB554E"/>
  </w:style>
  <w:style w:type="numbering" w:customStyle="1" w:styleId="NoList1221122">
    <w:name w:val="No List1221122"/>
    <w:next w:val="a2"/>
    <w:uiPriority w:val="99"/>
    <w:semiHidden/>
    <w:unhideWhenUsed/>
    <w:rsid w:val="00FB554E"/>
  </w:style>
  <w:style w:type="numbering" w:customStyle="1" w:styleId="11211221">
    <w:name w:val="リストなし1121122"/>
    <w:next w:val="a2"/>
    <w:uiPriority w:val="99"/>
    <w:semiHidden/>
    <w:unhideWhenUsed/>
    <w:rsid w:val="00FB554E"/>
  </w:style>
  <w:style w:type="numbering" w:customStyle="1" w:styleId="11211222">
    <w:name w:val="无列表1121122"/>
    <w:next w:val="a2"/>
    <w:semiHidden/>
    <w:rsid w:val="00FB554E"/>
  </w:style>
  <w:style w:type="numbering" w:customStyle="1" w:styleId="NoList2121122">
    <w:name w:val="No List2121122"/>
    <w:next w:val="a2"/>
    <w:semiHidden/>
    <w:rsid w:val="00FB554E"/>
  </w:style>
  <w:style w:type="numbering" w:customStyle="1" w:styleId="NoList3121122">
    <w:name w:val="No List3121122"/>
    <w:next w:val="a2"/>
    <w:uiPriority w:val="99"/>
    <w:semiHidden/>
    <w:rsid w:val="00FB554E"/>
  </w:style>
  <w:style w:type="numbering" w:customStyle="1" w:styleId="NoList11121122">
    <w:name w:val="No List11121122"/>
    <w:next w:val="a2"/>
    <w:uiPriority w:val="99"/>
    <w:semiHidden/>
    <w:unhideWhenUsed/>
    <w:rsid w:val="00FB554E"/>
  </w:style>
  <w:style w:type="numbering" w:customStyle="1" w:styleId="1221122">
    <w:name w:val="無清單1221122"/>
    <w:next w:val="a2"/>
    <w:uiPriority w:val="99"/>
    <w:semiHidden/>
    <w:unhideWhenUsed/>
    <w:rsid w:val="00FB554E"/>
  </w:style>
  <w:style w:type="numbering" w:customStyle="1" w:styleId="11121122">
    <w:name w:val="無清單11121122"/>
    <w:next w:val="a2"/>
    <w:uiPriority w:val="99"/>
    <w:semiHidden/>
    <w:unhideWhenUsed/>
    <w:rsid w:val="00FB554E"/>
  </w:style>
  <w:style w:type="numbering" w:customStyle="1" w:styleId="122221">
    <w:name w:val="无列表12222"/>
    <w:next w:val="a2"/>
    <w:semiHidden/>
    <w:rsid w:val="00FB554E"/>
  </w:style>
  <w:style w:type="table" w:customStyle="1" w:styleId="TableGrid11224">
    <w:name w:val="Table Grid11224"/>
    <w:basedOn w:val="a1"/>
    <w:next w:val="afd"/>
    <w:uiPriority w:val="39"/>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FB554E"/>
  </w:style>
  <w:style w:type="numbering" w:customStyle="1" w:styleId="111111111">
    <w:name w:val="リストなし11111111"/>
    <w:next w:val="a2"/>
    <w:uiPriority w:val="99"/>
    <w:semiHidden/>
    <w:unhideWhenUsed/>
    <w:rsid w:val="00FB554E"/>
  </w:style>
  <w:style w:type="numbering" w:customStyle="1" w:styleId="111111112">
    <w:name w:val="无列表11111111"/>
    <w:next w:val="a2"/>
    <w:semiHidden/>
    <w:rsid w:val="00FB554E"/>
  </w:style>
  <w:style w:type="numbering" w:customStyle="1" w:styleId="NoList21111111">
    <w:name w:val="No List21111111"/>
    <w:next w:val="a2"/>
    <w:semiHidden/>
    <w:rsid w:val="00FB554E"/>
  </w:style>
  <w:style w:type="numbering" w:customStyle="1" w:styleId="NoList31111111">
    <w:name w:val="No List31111111"/>
    <w:next w:val="a2"/>
    <w:uiPriority w:val="99"/>
    <w:semiHidden/>
    <w:rsid w:val="00FB554E"/>
  </w:style>
  <w:style w:type="numbering" w:customStyle="1" w:styleId="NoList111111111">
    <w:name w:val="No List111111111"/>
    <w:next w:val="a2"/>
    <w:uiPriority w:val="99"/>
    <w:semiHidden/>
    <w:unhideWhenUsed/>
    <w:rsid w:val="00FB554E"/>
  </w:style>
  <w:style w:type="numbering" w:customStyle="1" w:styleId="12111111">
    <w:name w:val="無清單12111111"/>
    <w:next w:val="a2"/>
    <w:uiPriority w:val="99"/>
    <w:semiHidden/>
    <w:unhideWhenUsed/>
    <w:rsid w:val="00FB554E"/>
  </w:style>
  <w:style w:type="numbering" w:customStyle="1" w:styleId="1111111110">
    <w:name w:val="無清單111111111"/>
    <w:next w:val="a2"/>
    <w:uiPriority w:val="99"/>
    <w:semiHidden/>
    <w:unhideWhenUsed/>
    <w:rsid w:val="00FB554E"/>
  </w:style>
  <w:style w:type="numbering" w:customStyle="1" w:styleId="12111112">
    <w:name w:val="无列表1211111"/>
    <w:next w:val="a2"/>
    <w:semiHidden/>
    <w:rsid w:val="00FB554E"/>
  </w:style>
  <w:style w:type="numbering" w:customStyle="1" w:styleId="2111111">
    <w:name w:val="无列表2111111"/>
    <w:next w:val="a2"/>
    <w:uiPriority w:val="99"/>
    <w:semiHidden/>
    <w:unhideWhenUsed/>
    <w:rsid w:val="00FB554E"/>
  </w:style>
  <w:style w:type="numbering" w:customStyle="1" w:styleId="NoList171">
    <w:name w:val="No List171"/>
    <w:next w:val="a2"/>
    <w:uiPriority w:val="99"/>
    <w:semiHidden/>
    <w:unhideWhenUsed/>
    <w:rsid w:val="00FB554E"/>
  </w:style>
  <w:style w:type="numbering" w:customStyle="1" w:styleId="1611">
    <w:name w:val="リストなし161"/>
    <w:next w:val="a2"/>
    <w:uiPriority w:val="99"/>
    <w:semiHidden/>
    <w:unhideWhenUsed/>
    <w:rsid w:val="00FB554E"/>
  </w:style>
  <w:style w:type="table" w:customStyle="1" w:styleId="TableGrid161">
    <w:name w:val="Table Grid161"/>
    <w:basedOn w:val="a1"/>
    <w:next w:val="afd"/>
    <w:uiPriority w:val="39"/>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FB554E"/>
  </w:style>
  <w:style w:type="table" w:customStyle="1" w:styleId="361">
    <w:name w:val="网格型36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FB554E"/>
  </w:style>
  <w:style w:type="numbering" w:customStyle="1" w:styleId="NoList361">
    <w:name w:val="No List361"/>
    <w:next w:val="a2"/>
    <w:uiPriority w:val="99"/>
    <w:semiHidden/>
    <w:rsid w:val="00FB554E"/>
  </w:style>
  <w:style w:type="table" w:customStyle="1" w:styleId="TableGrid461">
    <w:name w:val="Table Grid461"/>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FB554E"/>
  </w:style>
  <w:style w:type="numbering" w:customStyle="1" w:styleId="1710">
    <w:name w:val="無清單171"/>
    <w:next w:val="a2"/>
    <w:uiPriority w:val="99"/>
    <w:semiHidden/>
    <w:unhideWhenUsed/>
    <w:rsid w:val="00FB554E"/>
  </w:style>
  <w:style w:type="numbering" w:customStyle="1" w:styleId="11610">
    <w:name w:val="無清單1161"/>
    <w:next w:val="a2"/>
    <w:uiPriority w:val="99"/>
    <w:semiHidden/>
    <w:unhideWhenUsed/>
    <w:rsid w:val="00FB554E"/>
  </w:style>
  <w:style w:type="table" w:customStyle="1" w:styleId="1613">
    <w:name w:val="表格格線161"/>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FB554E"/>
  </w:style>
  <w:style w:type="numbering" w:customStyle="1" w:styleId="2510">
    <w:name w:val="无列表251"/>
    <w:next w:val="a2"/>
    <w:uiPriority w:val="99"/>
    <w:semiHidden/>
    <w:unhideWhenUsed/>
    <w:rsid w:val="00FB554E"/>
  </w:style>
  <w:style w:type="numbering" w:customStyle="1" w:styleId="NoList1261">
    <w:name w:val="No List1261"/>
    <w:next w:val="a2"/>
    <w:uiPriority w:val="99"/>
    <w:semiHidden/>
    <w:unhideWhenUsed/>
    <w:rsid w:val="00FB554E"/>
  </w:style>
  <w:style w:type="numbering" w:customStyle="1" w:styleId="11611">
    <w:name w:val="リストなし1161"/>
    <w:next w:val="a2"/>
    <w:uiPriority w:val="99"/>
    <w:semiHidden/>
    <w:unhideWhenUsed/>
    <w:rsid w:val="00FB554E"/>
  </w:style>
  <w:style w:type="numbering" w:customStyle="1" w:styleId="11612">
    <w:name w:val="无列表1161"/>
    <w:next w:val="a2"/>
    <w:semiHidden/>
    <w:rsid w:val="00FB554E"/>
  </w:style>
  <w:style w:type="numbering" w:customStyle="1" w:styleId="NoList2161">
    <w:name w:val="No List2161"/>
    <w:next w:val="a2"/>
    <w:semiHidden/>
    <w:rsid w:val="00FB554E"/>
  </w:style>
  <w:style w:type="numbering" w:customStyle="1" w:styleId="NoList3161">
    <w:name w:val="No List3161"/>
    <w:next w:val="a2"/>
    <w:uiPriority w:val="99"/>
    <w:semiHidden/>
    <w:rsid w:val="00FB554E"/>
  </w:style>
  <w:style w:type="numbering" w:customStyle="1" w:styleId="12610">
    <w:name w:val="無清單1261"/>
    <w:next w:val="a2"/>
    <w:uiPriority w:val="99"/>
    <w:semiHidden/>
    <w:unhideWhenUsed/>
    <w:rsid w:val="00FB554E"/>
  </w:style>
  <w:style w:type="numbering" w:customStyle="1" w:styleId="111610">
    <w:name w:val="無清單11161"/>
    <w:next w:val="a2"/>
    <w:uiPriority w:val="99"/>
    <w:semiHidden/>
    <w:unhideWhenUsed/>
    <w:rsid w:val="00FB554E"/>
  </w:style>
  <w:style w:type="table" w:customStyle="1" w:styleId="TableGrid1151">
    <w:name w:val="Table Grid1151"/>
    <w:basedOn w:val="a1"/>
    <w:next w:val="afd"/>
    <w:uiPriority w:val="39"/>
    <w:rsid w:val="00FB554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FB554E"/>
  </w:style>
  <w:style w:type="numbering" w:customStyle="1" w:styleId="NoList11251">
    <w:name w:val="No List11251"/>
    <w:next w:val="a2"/>
    <w:uiPriority w:val="99"/>
    <w:semiHidden/>
    <w:unhideWhenUsed/>
    <w:rsid w:val="00FB554E"/>
  </w:style>
  <w:style w:type="table" w:customStyle="1" w:styleId="TableGrid541">
    <w:name w:val="Table Grid541"/>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FB554E"/>
  </w:style>
  <w:style w:type="numbering" w:customStyle="1" w:styleId="111511">
    <w:name w:val="リストなし11151"/>
    <w:next w:val="a2"/>
    <w:uiPriority w:val="99"/>
    <w:semiHidden/>
    <w:unhideWhenUsed/>
    <w:rsid w:val="00FB554E"/>
  </w:style>
  <w:style w:type="numbering" w:customStyle="1" w:styleId="111512">
    <w:name w:val="无列表11151"/>
    <w:next w:val="a2"/>
    <w:semiHidden/>
    <w:rsid w:val="00FB554E"/>
  </w:style>
  <w:style w:type="numbering" w:customStyle="1" w:styleId="NoList21151">
    <w:name w:val="No List21151"/>
    <w:next w:val="a2"/>
    <w:semiHidden/>
    <w:rsid w:val="00FB554E"/>
  </w:style>
  <w:style w:type="numbering" w:customStyle="1" w:styleId="NoList31151">
    <w:name w:val="No List31151"/>
    <w:next w:val="a2"/>
    <w:uiPriority w:val="99"/>
    <w:semiHidden/>
    <w:rsid w:val="00FB554E"/>
  </w:style>
  <w:style w:type="numbering" w:customStyle="1" w:styleId="NoList111151">
    <w:name w:val="No List111151"/>
    <w:next w:val="a2"/>
    <w:uiPriority w:val="99"/>
    <w:semiHidden/>
    <w:unhideWhenUsed/>
    <w:rsid w:val="00FB554E"/>
  </w:style>
  <w:style w:type="numbering" w:customStyle="1" w:styleId="121510">
    <w:name w:val="無清單12151"/>
    <w:next w:val="a2"/>
    <w:uiPriority w:val="99"/>
    <w:semiHidden/>
    <w:unhideWhenUsed/>
    <w:rsid w:val="00FB554E"/>
  </w:style>
  <w:style w:type="numbering" w:customStyle="1" w:styleId="1111510">
    <w:name w:val="無清單111151"/>
    <w:next w:val="a2"/>
    <w:uiPriority w:val="99"/>
    <w:semiHidden/>
    <w:unhideWhenUsed/>
    <w:rsid w:val="00FB554E"/>
  </w:style>
  <w:style w:type="numbering" w:customStyle="1" w:styleId="NoList551">
    <w:name w:val="No List551"/>
    <w:next w:val="a2"/>
    <w:uiPriority w:val="99"/>
    <w:semiHidden/>
    <w:unhideWhenUsed/>
    <w:rsid w:val="00FB554E"/>
  </w:style>
  <w:style w:type="table" w:customStyle="1" w:styleId="TableGrid641">
    <w:name w:val="Table Grid641"/>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FB554E"/>
  </w:style>
  <w:style w:type="numbering" w:customStyle="1" w:styleId="12511">
    <w:name w:val="リストなし1251"/>
    <w:next w:val="a2"/>
    <w:uiPriority w:val="99"/>
    <w:semiHidden/>
    <w:unhideWhenUsed/>
    <w:rsid w:val="00FB554E"/>
  </w:style>
  <w:style w:type="table" w:customStyle="1" w:styleId="TableGrid1241">
    <w:name w:val="Table Grid1241"/>
    <w:basedOn w:val="a1"/>
    <w:next w:val="afd"/>
    <w:uiPriority w:val="39"/>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FB554E"/>
  </w:style>
  <w:style w:type="table" w:customStyle="1" w:styleId="3241">
    <w:name w:val="网格型324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FB554E"/>
  </w:style>
  <w:style w:type="numbering" w:customStyle="1" w:styleId="NoList3251">
    <w:name w:val="No List3251"/>
    <w:next w:val="a2"/>
    <w:uiPriority w:val="99"/>
    <w:semiHidden/>
    <w:rsid w:val="00FB554E"/>
  </w:style>
  <w:style w:type="table" w:customStyle="1" w:styleId="TableGrid4241">
    <w:name w:val="Table Grid4241"/>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FB554E"/>
  </w:style>
  <w:style w:type="numbering" w:customStyle="1" w:styleId="112510">
    <w:name w:val="無清單11251"/>
    <w:next w:val="a2"/>
    <w:uiPriority w:val="99"/>
    <w:semiHidden/>
    <w:unhideWhenUsed/>
    <w:rsid w:val="00FB554E"/>
  </w:style>
  <w:style w:type="table" w:customStyle="1" w:styleId="12413">
    <w:name w:val="表格格線1241"/>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FB554E"/>
  </w:style>
  <w:style w:type="numbering" w:customStyle="1" w:styleId="NoList12241">
    <w:name w:val="No List12241"/>
    <w:next w:val="a2"/>
    <w:uiPriority w:val="99"/>
    <w:semiHidden/>
    <w:unhideWhenUsed/>
    <w:rsid w:val="00FB554E"/>
  </w:style>
  <w:style w:type="numbering" w:customStyle="1" w:styleId="112411">
    <w:name w:val="リストなし11241"/>
    <w:next w:val="a2"/>
    <w:uiPriority w:val="99"/>
    <w:semiHidden/>
    <w:unhideWhenUsed/>
    <w:rsid w:val="00FB554E"/>
  </w:style>
  <w:style w:type="numbering" w:customStyle="1" w:styleId="112412">
    <w:name w:val="无列表11241"/>
    <w:next w:val="a2"/>
    <w:semiHidden/>
    <w:rsid w:val="00FB554E"/>
  </w:style>
  <w:style w:type="numbering" w:customStyle="1" w:styleId="NoList21241">
    <w:name w:val="No List21241"/>
    <w:next w:val="a2"/>
    <w:semiHidden/>
    <w:rsid w:val="00FB554E"/>
  </w:style>
  <w:style w:type="numbering" w:customStyle="1" w:styleId="NoList31241">
    <w:name w:val="No List31241"/>
    <w:next w:val="a2"/>
    <w:uiPriority w:val="99"/>
    <w:semiHidden/>
    <w:rsid w:val="00FB554E"/>
  </w:style>
  <w:style w:type="numbering" w:customStyle="1" w:styleId="NoList111251">
    <w:name w:val="No List111251"/>
    <w:next w:val="a2"/>
    <w:uiPriority w:val="99"/>
    <w:semiHidden/>
    <w:unhideWhenUsed/>
    <w:rsid w:val="00FB554E"/>
  </w:style>
  <w:style w:type="numbering" w:customStyle="1" w:styleId="122410">
    <w:name w:val="無清單12241"/>
    <w:next w:val="a2"/>
    <w:uiPriority w:val="99"/>
    <w:semiHidden/>
    <w:unhideWhenUsed/>
    <w:rsid w:val="00FB554E"/>
  </w:style>
  <w:style w:type="numbering" w:customStyle="1" w:styleId="1112410">
    <w:name w:val="無清單111241"/>
    <w:next w:val="a2"/>
    <w:uiPriority w:val="99"/>
    <w:semiHidden/>
    <w:unhideWhenUsed/>
    <w:rsid w:val="00FB554E"/>
  </w:style>
  <w:style w:type="table" w:customStyle="1" w:styleId="TableGrid11131">
    <w:name w:val="Table Grid11131"/>
    <w:basedOn w:val="a1"/>
    <w:next w:val="afd"/>
    <w:uiPriority w:val="39"/>
    <w:rsid w:val="00FB554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FB554E"/>
  </w:style>
  <w:style w:type="numbering" w:customStyle="1" w:styleId="NoList11331">
    <w:name w:val="No List11331"/>
    <w:next w:val="a2"/>
    <w:uiPriority w:val="99"/>
    <w:semiHidden/>
    <w:unhideWhenUsed/>
    <w:rsid w:val="00FB554E"/>
  </w:style>
  <w:style w:type="numbering" w:customStyle="1" w:styleId="NoList4131">
    <w:name w:val="No List4131"/>
    <w:next w:val="a2"/>
    <w:uiPriority w:val="99"/>
    <w:semiHidden/>
    <w:unhideWhenUsed/>
    <w:rsid w:val="00FB554E"/>
  </w:style>
  <w:style w:type="table" w:customStyle="1" w:styleId="TableGrid11231">
    <w:name w:val="Table Grid11231"/>
    <w:basedOn w:val="a1"/>
    <w:next w:val="afd"/>
    <w:uiPriority w:val="39"/>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FB554E"/>
  </w:style>
  <w:style w:type="numbering" w:customStyle="1" w:styleId="NoList121131">
    <w:name w:val="No List121131"/>
    <w:next w:val="a2"/>
    <w:uiPriority w:val="99"/>
    <w:semiHidden/>
    <w:unhideWhenUsed/>
    <w:rsid w:val="00FB554E"/>
  </w:style>
  <w:style w:type="numbering" w:customStyle="1" w:styleId="1111313">
    <w:name w:val="リストなし111131"/>
    <w:next w:val="a2"/>
    <w:uiPriority w:val="99"/>
    <w:semiHidden/>
    <w:unhideWhenUsed/>
    <w:rsid w:val="00FB554E"/>
  </w:style>
  <w:style w:type="numbering" w:customStyle="1" w:styleId="1111314">
    <w:name w:val="无列表111131"/>
    <w:next w:val="a2"/>
    <w:semiHidden/>
    <w:rsid w:val="00FB554E"/>
  </w:style>
  <w:style w:type="numbering" w:customStyle="1" w:styleId="NoList211131">
    <w:name w:val="No List211131"/>
    <w:next w:val="a2"/>
    <w:semiHidden/>
    <w:rsid w:val="00FB554E"/>
  </w:style>
  <w:style w:type="numbering" w:customStyle="1" w:styleId="NoList311131">
    <w:name w:val="No List311131"/>
    <w:next w:val="a2"/>
    <w:uiPriority w:val="99"/>
    <w:semiHidden/>
    <w:rsid w:val="00FB554E"/>
  </w:style>
  <w:style w:type="numbering" w:customStyle="1" w:styleId="NoList1111131">
    <w:name w:val="No List1111131"/>
    <w:next w:val="a2"/>
    <w:uiPriority w:val="99"/>
    <w:semiHidden/>
    <w:unhideWhenUsed/>
    <w:rsid w:val="00FB554E"/>
  </w:style>
  <w:style w:type="numbering" w:customStyle="1" w:styleId="1211310">
    <w:name w:val="無清單121131"/>
    <w:next w:val="a2"/>
    <w:uiPriority w:val="99"/>
    <w:semiHidden/>
    <w:unhideWhenUsed/>
    <w:rsid w:val="00FB554E"/>
  </w:style>
  <w:style w:type="numbering" w:customStyle="1" w:styleId="11111310">
    <w:name w:val="無清單1111131"/>
    <w:next w:val="a2"/>
    <w:uiPriority w:val="99"/>
    <w:semiHidden/>
    <w:unhideWhenUsed/>
    <w:rsid w:val="00FB554E"/>
  </w:style>
  <w:style w:type="numbering" w:customStyle="1" w:styleId="NoList13131">
    <w:name w:val="No List13131"/>
    <w:next w:val="a2"/>
    <w:uiPriority w:val="99"/>
    <w:semiHidden/>
    <w:unhideWhenUsed/>
    <w:rsid w:val="00FB554E"/>
  </w:style>
  <w:style w:type="numbering" w:customStyle="1" w:styleId="121313">
    <w:name w:val="リストなし12131"/>
    <w:next w:val="a2"/>
    <w:uiPriority w:val="99"/>
    <w:semiHidden/>
    <w:unhideWhenUsed/>
    <w:rsid w:val="00FB554E"/>
  </w:style>
  <w:style w:type="numbering" w:customStyle="1" w:styleId="121314">
    <w:name w:val="无列表12131"/>
    <w:next w:val="a2"/>
    <w:semiHidden/>
    <w:rsid w:val="00FB554E"/>
  </w:style>
  <w:style w:type="numbering" w:customStyle="1" w:styleId="NoList22131">
    <w:name w:val="No List22131"/>
    <w:next w:val="a2"/>
    <w:semiHidden/>
    <w:rsid w:val="00FB554E"/>
  </w:style>
  <w:style w:type="numbering" w:customStyle="1" w:styleId="NoList32131">
    <w:name w:val="No List32131"/>
    <w:next w:val="a2"/>
    <w:uiPriority w:val="99"/>
    <w:semiHidden/>
    <w:rsid w:val="00FB554E"/>
  </w:style>
  <w:style w:type="numbering" w:customStyle="1" w:styleId="NoList112131">
    <w:name w:val="No List112131"/>
    <w:next w:val="a2"/>
    <w:uiPriority w:val="99"/>
    <w:semiHidden/>
    <w:unhideWhenUsed/>
    <w:rsid w:val="00FB554E"/>
  </w:style>
  <w:style w:type="numbering" w:customStyle="1" w:styleId="131310">
    <w:name w:val="無清單13131"/>
    <w:next w:val="a2"/>
    <w:uiPriority w:val="99"/>
    <w:semiHidden/>
    <w:unhideWhenUsed/>
    <w:rsid w:val="00FB554E"/>
  </w:style>
  <w:style w:type="numbering" w:customStyle="1" w:styleId="1121310">
    <w:name w:val="無清單112131"/>
    <w:next w:val="a2"/>
    <w:uiPriority w:val="99"/>
    <w:semiHidden/>
    <w:unhideWhenUsed/>
    <w:rsid w:val="00FB554E"/>
  </w:style>
  <w:style w:type="numbering" w:customStyle="1" w:styleId="21131">
    <w:name w:val="无列表21131"/>
    <w:next w:val="a2"/>
    <w:uiPriority w:val="99"/>
    <w:semiHidden/>
    <w:unhideWhenUsed/>
    <w:rsid w:val="00FB554E"/>
  </w:style>
  <w:style w:type="numbering" w:customStyle="1" w:styleId="NoList122131">
    <w:name w:val="No List122131"/>
    <w:next w:val="a2"/>
    <w:uiPriority w:val="99"/>
    <w:semiHidden/>
    <w:unhideWhenUsed/>
    <w:rsid w:val="00FB554E"/>
  </w:style>
  <w:style w:type="numbering" w:customStyle="1" w:styleId="1121311">
    <w:name w:val="リストなし112131"/>
    <w:next w:val="a2"/>
    <w:uiPriority w:val="99"/>
    <w:semiHidden/>
    <w:unhideWhenUsed/>
    <w:rsid w:val="00FB554E"/>
  </w:style>
  <w:style w:type="numbering" w:customStyle="1" w:styleId="1121312">
    <w:name w:val="无列表112131"/>
    <w:next w:val="a2"/>
    <w:semiHidden/>
    <w:rsid w:val="00FB554E"/>
  </w:style>
  <w:style w:type="numbering" w:customStyle="1" w:styleId="NoList212131">
    <w:name w:val="No List212131"/>
    <w:next w:val="a2"/>
    <w:semiHidden/>
    <w:rsid w:val="00FB554E"/>
  </w:style>
  <w:style w:type="numbering" w:customStyle="1" w:styleId="NoList312131">
    <w:name w:val="No List312131"/>
    <w:next w:val="a2"/>
    <w:uiPriority w:val="99"/>
    <w:semiHidden/>
    <w:rsid w:val="00FB554E"/>
  </w:style>
  <w:style w:type="numbering" w:customStyle="1" w:styleId="NoList1112131">
    <w:name w:val="No List1112131"/>
    <w:next w:val="a2"/>
    <w:uiPriority w:val="99"/>
    <w:semiHidden/>
    <w:unhideWhenUsed/>
    <w:rsid w:val="00FB554E"/>
  </w:style>
  <w:style w:type="numbering" w:customStyle="1" w:styleId="1221310">
    <w:name w:val="無清單122131"/>
    <w:next w:val="a2"/>
    <w:uiPriority w:val="99"/>
    <w:semiHidden/>
    <w:unhideWhenUsed/>
    <w:rsid w:val="00FB554E"/>
  </w:style>
  <w:style w:type="numbering" w:customStyle="1" w:styleId="1112131">
    <w:name w:val="無清單1112131"/>
    <w:next w:val="a2"/>
    <w:uiPriority w:val="99"/>
    <w:semiHidden/>
    <w:unhideWhenUsed/>
    <w:rsid w:val="00FB554E"/>
  </w:style>
  <w:style w:type="table" w:customStyle="1" w:styleId="TableGrid112111">
    <w:name w:val="Table Grid112111"/>
    <w:basedOn w:val="a1"/>
    <w:next w:val="afd"/>
    <w:uiPriority w:val="39"/>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FB554E"/>
  </w:style>
  <w:style w:type="table" w:customStyle="1" w:styleId="TableGrid911">
    <w:name w:val="Table Grid911"/>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FB554E"/>
  </w:style>
  <w:style w:type="numbering" w:customStyle="1" w:styleId="15111">
    <w:name w:val="リストなし1511"/>
    <w:next w:val="a2"/>
    <w:uiPriority w:val="99"/>
    <w:semiHidden/>
    <w:unhideWhenUsed/>
    <w:rsid w:val="00FB554E"/>
  </w:style>
  <w:style w:type="table" w:customStyle="1" w:styleId="TableGrid1511">
    <w:name w:val="Table Grid1511"/>
    <w:basedOn w:val="a1"/>
    <w:next w:val="afd"/>
    <w:uiPriority w:val="39"/>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FB554E"/>
  </w:style>
  <w:style w:type="table" w:customStyle="1" w:styleId="3511">
    <w:name w:val="网格型351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FB554E"/>
  </w:style>
  <w:style w:type="numbering" w:customStyle="1" w:styleId="NoList3511">
    <w:name w:val="No List3511"/>
    <w:next w:val="a2"/>
    <w:uiPriority w:val="99"/>
    <w:semiHidden/>
    <w:rsid w:val="00FB554E"/>
  </w:style>
  <w:style w:type="table" w:customStyle="1" w:styleId="TableGrid4511">
    <w:name w:val="Table Grid4511"/>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FB554E"/>
  </w:style>
  <w:style w:type="numbering" w:customStyle="1" w:styleId="16110">
    <w:name w:val="無清單1611"/>
    <w:next w:val="a2"/>
    <w:uiPriority w:val="99"/>
    <w:semiHidden/>
    <w:unhideWhenUsed/>
    <w:rsid w:val="00FB554E"/>
  </w:style>
  <w:style w:type="numbering" w:customStyle="1" w:styleId="115110">
    <w:name w:val="無清單11511"/>
    <w:next w:val="a2"/>
    <w:uiPriority w:val="99"/>
    <w:semiHidden/>
    <w:unhideWhenUsed/>
    <w:rsid w:val="00FB554E"/>
  </w:style>
  <w:style w:type="table" w:customStyle="1" w:styleId="15113">
    <w:name w:val="表格格線1511"/>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FB554E"/>
  </w:style>
  <w:style w:type="numbering" w:customStyle="1" w:styleId="2411">
    <w:name w:val="无列表2411"/>
    <w:next w:val="a2"/>
    <w:uiPriority w:val="99"/>
    <w:semiHidden/>
    <w:unhideWhenUsed/>
    <w:rsid w:val="00FB554E"/>
  </w:style>
  <w:style w:type="numbering" w:customStyle="1" w:styleId="NoList12511">
    <w:name w:val="No List12511"/>
    <w:next w:val="a2"/>
    <w:uiPriority w:val="99"/>
    <w:semiHidden/>
    <w:unhideWhenUsed/>
    <w:rsid w:val="00FB554E"/>
  </w:style>
  <w:style w:type="numbering" w:customStyle="1" w:styleId="115111">
    <w:name w:val="リストなし11511"/>
    <w:next w:val="a2"/>
    <w:uiPriority w:val="99"/>
    <w:semiHidden/>
    <w:unhideWhenUsed/>
    <w:rsid w:val="00FB554E"/>
  </w:style>
  <w:style w:type="numbering" w:customStyle="1" w:styleId="115112">
    <w:name w:val="无列表11511"/>
    <w:next w:val="a2"/>
    <w:semiHidden/>
    <w:rsid w:val="00FB554E"/>
  </w:style>
  <w:style w:type="numbering" w:customStyle="1" w:styleId="NoList21511">
    <w:name w:val="No List21511"/>
    <w:next w:val="a2"/>
    <w:semiHidden/>
    <w:rsid w:val="00FB554E"/>
  </w:style>
  <w:style w:type="numbering" w:customStyle="1" w:styleId="NoList31511">
    <w:name w:val="No List31511"/>
    <w:next w:val="a2"/>
    <w:uiPriority w:val="99"/>
    <w:semiHidden/>
    <w:rsid w:val="00FB554E"/>
  </w:style>
  <w:style w:type="numbering" w:customStyle="1" w:styleId="125110">
    <w:name w:val="無清單12511"/>
    <w:next w:val="a2"/>
    <w:uiPriority w:val="99"/>
    <w:semiHidden/>
    <w:unhideWhenUsed/>
    <w:rsid w:val="00FB554E"/>
  </w:style>
  <w:style w:type="numbering" w:customStyle="1" w:styleId="1115110">
    <w:name w:val="無清單111511"/>
    <w:next w:val="a2"/>
    <w:uiPriority w:val="99"/>
    <w:semiHidden/>
    <w:unhideWhenUsed/>
    <w:rsid w:val="00FB554E"/>
  </w:style>
  <w:style w:type="table" w:customStyle="1" w:styleId="TableGrid11411">
    <w:name w:val="Table Grid11411"/>
    <w:basedOn w:val="a1"/>
    <w:next w:val="afd"/>
    <w:uiPriority w:val="39"/>
    <w:rsid w:val="00FB554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FB554E"/>
  </w:style>
  <w:style w:type="numbering" w:customStyle="1" w:styleId="NoList112411">
    <w:name w:val="No List112411"/>
    <w:next w:val="a2"/>
    <w:uiPriority w:val="99"/>
    <w:semiHidden/>
    <w:unhideWhenUsed/>
    <w:rsid w:val="00FB554E"/>
  </w:style>
  <w:style w:type="table" w:customStyle="1" w:styleId="TableGrid5311">
    <w:name w:val="Table Grid5311"/>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FB554E"/>
  </w:style>
  <w:style w:type="numbering" w:customStyle="1" w:styleId="1114111">
    <w:name w:val="リストなし111411"/>
    <w:next w:val="a2"/>
    <w:uiPriority w:val="99"/>
    <w:semiHidden/>
    <w:unhideWhenUsed/>
    <w:rsid w:val="00FB554E"/>
  </w:style>
  <w:style w:type="numbering" w:customStyle="1" w:styleId="1114112">
    <w:name w:val="无列表111411"/>
    <w:next w:val="a2"/>
    <w:semiHidden/>
    <w:rsid w:val="00FB554E"/>
  </w:style>
  <w:style w:type="numbering" w:customStyle="1" w:styleId="NoList211411">
    <w:name w:val="No List211411"/>
    <w:next w:val="a2"/>
    <w:semiHidden/>
    <w:rsid w:val="00FB554E"/>
  </w:style>
  <w:style w:type="numbering" w:customStyle="1" w:styleId="NoList311411">
    <w:name w:val="No List311411"/>
    <w:next w:val="a2"/>
    <w:uiPriority w:val="99"/>
    <w:semiHidden/>
    <w:rsid w:val="00FB554E"/>
  </w:style>
  <w:style w:type="numbering" w:customStyle="1" w:styleId="NoList1111411">
    <w:name w:val="No List1111411"/>
    <w:next w:val="a2"/>
    <w:uiPriority w:val="99"/>
    <w:semiHidden/>
    <w:unhideWhenUsed/>
    <w:rsid w:val="00FB554E"/>
  </w:style>
  <w:style w:type="numbering" w:customStyle="1" w:styleId="121411">
    <w:name w:val="無清單121411"/>
    <w:next w:val="a2"/>
    <w:uiPriority w:val="99"/>
    <w:semiHidden/>
    <w:unhideWhenUsed/>
    <w:rsid w:val="00FB554E"/>
  </w:style>
  <w:style w:type="numbering" w:customStyle="1" w:styleId="1111411">
    <w:name w:val="無清單1111411"/>
    <w:next w:val="a2"/>
    <w:uiPriority w:val="99"/>
    <w:semiHidden/>
    <w:unhideWhenUsed/>
    <w:rsid w:val="00FB554E"/>
  </w:style>
  <w:style w:type="numbering" w:customStyle="1" w:styleId="NoList5411">
    <w:name w:val="No List5411"/>
    <w:next w:val="a2"/>
    <w:uiPriority w:val="99"/>
    <w:semiHidden/>
    <w:unhideWhenUsed/>
    <w:rsid w:val="00FB554E"/>
  </w:style>
  <w:style w:type="table" w:customStyle="1" w:styleId="TableGrid6311">
    <w:name w:val="Table Grid6311"/>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2"/>
    <w:uiPriority w:val="99"/>
    <w:semiHidden/>
    <w:unhideWhenUsed/>
    <w:rsid w:val="00FB554E"/>
  </w:style>
  <w:style w:type="numbering" w:customStyle="1" w:styleId="124111">
    <w:name w:val="リストなし12411"/>
    <w:next w:val="a2"/>
    <w:uiPriority w:val="99"/>
    <w:semiHidden/>
    <w:unhideWhenUsed/>
    <w:rsid w:val="00FB554E"/>
  </w:style>
  <w:style w:type="table" w:customStyle="1" w:styleId="TableGrid12311">
    <w:name w:val="Table Grid12311"/>
    <w:basedOn w:val="a1"/>
    <w:next w:val="afd"/>
    <w:uiPriority w:val="39"/>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2"/>
    <w:semiHidden/>
    <w:rsid w:val="00FB554E"/>
  </w:style>
  <w:style w:type="table" w:customStyle="1" w:styleId="32311">
    <w:name w:val="网格型3231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a2"/>
    <w:semiHidden/>
    <w:rsid w:val="00FB554E"/>
  </w:style>
  <w:style w:type="numbering" w:customStyle="1" w:styleId="NoList32411">
    <w:name w:val="No List32411"/>
    <w:next w:val="a2"/>
    <w:uiPriority w:val="99"/>
    <w:semiHidden/>
    <w:rsid w:val="00FB554E"/>
  </w:style>
  <w:style w:type="table" w:customStyle="1" w:styleId="TableGrid42311">
    <w:name w:val="Table Grid42311"/>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a2"/>
    <w:uiPriority w:val="99"/>
    <w:semiHidden/>
    <w:unhideWhenUsed/>
    <w:rsid w:val="00FB554E"/>
  </w:style>
  <w:style w:type="numbering" w:customStyle="1" w:styleId="1124110">
    <w:name w:val="無清單112411"/>
    <w:next w:val="a2"/>
    <w:uiPriority w:val="99"/>
    <w:semiHidden/>
    <w:unhideWhenUsed/>
    <w:rsid w:val="00FB554E"/>
  </w:style>
  <w:style w:type="table" w:customStyle="1" w:styleId="123113">
    <w:name w:val="表格格線12311"/>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a2"/>
    <w:uiPriority w:val="99"/>
    <w:semiHidden/>
    <w:unhideWhenUsed/>
    <w:rsid w:val="00FB554E"/>
  </w:style>
  <w:style w:type="numbering" w:customStyle="1" w:styleId="NoList122311">
    <w:name w:val="No List122311"/>
    <w:next w:val="a2"/>
    <w:uiPriority w:val="99"/>
    <w:semiHidden/>
    <w:unhideWhenUsed/>
    <w:rsid w:val="00FB554E"/>
  </w:style>
  <w:style w:type="numbering" w:customStyle="1" w:styleId="1123111">
    <w:name w:val="リストなし112311"/>
    <w:next w:val="a2"/>
    <w:uiPriority w:val="99"/>
    <w:semiHidden/>
    <w:unhideWhenUsed/>
    <w:rsid w:val="00FB554E"/>
  </w:style>
  <w:style w:type="numbering" w:customStyle="1" w:styleId="1123112">
    <w:name w:val="无列表112311"/>
    <w:next w:val="a2"/>
    <w:semiHidden/>
    <w:rsid w:val="00FB554E"/>
  </w:style>
  <w:style w:type="numbering" w:customStyle="1" w:styleId="NoList212311">
    <w:name w:val="No List212311"/>
    <w:next w:val="a2"/>
    <w:semiHidden/>
    <w:rsid w:val="00FB554E"/>
  </w:style>
  <w:style w:type="numbering" w:customStyle="1" w:styleId="NoList312311">
    <w:name w:val="No List312311"/>
    <w:next w:val="a2"/>
    <w:uiPriority w:val="99"/>
    <w:semiHidden/>
    <w:rsid w:val="00FB554E"/>
  </w:style>
  <w:style w:type="numbering" w:customStyle="1" w:styleId="NoList1112411">
    <w:name w:val="No List1112411"/>
    <w:next w:val="a2"/>
    <w:uiPriority w:val="99"/>
    <w:semiHidden/>
    <w:unhideWhenUsed/>
    <w:rsid w:val="00FB554E"/>
  </w:style>
  <w:style w:type="numbering" w:customStyle="1" w:styleId="122311">
    <w:name w:val="無清單122311"/>
    <w:next w:val="a2"/>
    <w:uiPriority w:val="99"/>
    <w:semiHidden/>
    <w:unhideWhenUsed/>
    <w:rsid w:val="00FB554E"/>
  </w:style>
  <w:style w:type="numbering" w:customStyle="1" w:styleId="1112311">
    <w:name w:val="無清單1112311"/>
    <w:next w:val="a2"/>
    <w:uiPriority w:val="99"/>
    <w:semiHidden/>
    <w:unhideWhenUsed/>
    <w:rsid w:val="00FB554E"/>
  </w:style>
  <w:style w:type="table" w:customStyle="1" w:styleId="11118">
    <w:name w:val="网格型1111"/>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d"/>
    <w:uiPriority w:val="39"/>
    <w:rsid w:val="00FB554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a2"/>
    <w:uiPriority w:val="99"/>
    <w:semiHidden/>
    <w:unhideWhenUsed/>
    <w:rsid w:val="00FB554E"/>
  </w:style>
  <w:style w:type="table" w:customStyle="1" w:styleId="21110">
    <w:name w:val="网格型2111"/>
    <w:basedOn w:val="a1"/>
    <w:next w:val="afd"/>
    <w:rsid w:val="00FB554E"/>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a2"/>
    <w:semiHidden/>
    <w:rsid w:val="00FB554E"/>
  </w:style>
  <w:style w:type="numbering" w:customStyle="1" w:styleId="NoList113211">
    <w:name w:val="No List113211"/>
    <w:next w:val="a2"/>
    <w:uiPriority w:val="99"/>
    <w:semiHidden/>
    <w:unhideWhenUsed/>
    <w:rsid w:val="00FB554E"/>
  </w:style>
  <w:style w:type="numbering" w:customStyle="1" w:styleId="NoList41211">
    <w:name w:val="No List41211"/>
    <w:next w:val="a2"/>
    <w:uiPriority w:val="99"/>
    <w:semiHidden/>
    <w:unhideWhenUsed/>
    <w:rsid w:val="00FB554E"/>
  </w:style>
  <w:style w:type="table" w:customStyle="1" w:styleId="TableGrid112211">
    <w:name w:val="Table Grid112211"/>
    <w:basedOn w:val="a1"/>
    <w:next w:val="afd"/>
    <w:uiPriority w:val="39"/>
    <w:rsid w:val="00FB554E"/>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d"/>
    <w:rsid w:val="00FB554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d"/>
    <w:rsid w:val="00FB554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d"/>
    <w:rsid w:val="00FB55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d"/>
    <w:rsid w:val="00FB554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a1"/>
    <w:next w:val="afd"/>
    <w:rsid w:val="00FB554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a2"/>
    <w:uiPriority w:val="99"/>
    <w:semiHidden/>
    <w:unhideWhenUsed/>
    <w:rsid w:val="00FB554E"/>
  </w:style>
  <w:style w:type="numbering" w:customStyle="1" w:styleId="NoList1211211">
    <w:name w:val="No List1211211"/>
    <w:next w:val="a2"/>
    <w:uiPriority w:val="99"/>
    <w:semiHidden/>
    <w:unhideWhenUsed/>
    <w:rsid w:val="00FB554E"/>
  </w:style>
  <w:style w:type="numbering" w:customStyle="1" w:styleId="11112111">
    <w:name w:val="リストなし1111211"/>
    <w:next w:val="a2"/>
    <w:uiPriority w:val="99"/>
    <w:semiHidden/>
    <w:unhideWhenUsed/>
    <w:rsid w:val="00FB554E"/>
  </w:style>
  <w:style w:type="numbering" w:customStyle="1" w:styleId="11112112">
    <w:name w:val="无列表1111211"/>
    <w:next w:val="a2"/>
    <w:semiHidden/>
    <w:rsid w:val="00FB554E"/>
  </w:style>
  <w:style w:type="numbering" w:customStyle="1" w:styleId="NoList2111211">
    <w:name w:val="No List2111211"/>
    <w:next w:val="a2"/>
    <w:semiHidden/>
    <w:rsid w:val="00FB554E"/>
  </w:style>
  <w:style w:type="numbering" w:customStyle="1" w:styleId="NoList3111211">
    <w:name w:val="No List3111211"/>
    <w:next w:val="a2"/>
    <w:uiPriority w:val="99"/>
    <w:semiHidden/>
    <w:rsid w:val="00FB554E"/>
  </w:style>
  <w:style w:type="numbering" w:customStyle="1" w:styleId="NoList11111211">
    <w:name w:val="No List11111211"/>
    <w:next w:val="a2"/>
    <w:uiPriority w:val="99"/>
    <w:semiHidden/>
    <w:unhideWhenUsed/>
    <w:rsid w:val="00FB554E"/>
  </w:style>
  <w:style w:type="numbering" w:customStyle="1" w:styleId="12112110">
    <w:name w:val="無清單1211211"/>
    <w:next w:val="a2"/>
    <w:uiPriority w:val="99"/>
    <w:semiHidden/>
    <w:unhideWhenUsed/>
    <w:rsid w:val="00FB554E"/>
  </w:style>
  <w:style w:type="numbering" w:customStyle="1" w:styleId="111112110">
    <w:name w:val="無清單11111211"/>
    <w:next w:val="a2"/>
    <w:uiPriority w:val="99"/>
    <w:semiHidden/>
    <w:unhideWhenUsed/>
    <w:rsid w:val="00FB554E"/>
  </w:style>
  <w:style w:type="numbering" w:customStyle="1" w:styleId="NoList131211">
    <w:name w:val="No List131211"/>
    <w:next w:val="a2"/>
    <w:uiPriority w:val="99"/>
    <w:semiHidden/>
    <w:unhideWhenUsed/>
    <w:rsid w:val="00FB554E"/>
  </w:style>
  <w:style w:type="numbering" w:customStyle="1" w:styleId="1212111">
    <w:name w:val="リストなし121211"/>
    <w:next w:val="a2"/>
    <w:uiPriority w:val="99"/>
    <w:semiHidden/>
    <w:unhideWhenUsed/>
    <w:rsid w:val="00FB554E"/>
  </w:style>
  <w:style w:type="numbering" w:customStyle="1" w:styleId="1212112">
    <w:name w:val="无列表121211"/>
    <w:next w:val="a2"/>
    <w:semiHidden/>
    <w:rsid w:val="00FB554E"/>
  </w:style>
  <w:style w:type="numbering" w:customStyle="1" w:styleId="NoList221211">
    <w:name w:val="No List221211"/>
    <w:next w:val="a2"/>
    <w:semiHidden/>
    <w:rsid w:val="00FB554E"/>
  </w:style>
  <w:style w:type="numbering" w:customStyle="1" w:styleId="NoList321211">
    <w:name w:val="No List321211"/>
    <w:next w:val="a2"/>
    <w:uiPriority w:val="99"/>
    <w:semiHidden/>
    <w:rsid w:val="00FB55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oleObject" Target="embeddings/oleObject8.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500C7-3C3A-4EAB-8B8B-F3516F02C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49</Pages>
  <Words>11908</Words>
  <Characters>67880</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Anritsu</cp:lastModifiedBy>
  <cp:revision>7</cp:revision>
  <dcterms:created xsi:type="dcterms:W3CDTF">2021-08-05T00:17:00Z</dcterms:created>
  <dcterms:modified xsi:type="dcterms:W3CDTF">2021-08-06T08:36:00Z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